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5D7AEE" w:rsidRPr="00D84BEB">
        <w:trPr>
          <w:trHeight w:val="1134"/>
          <w:jc w:val="center"/>
        </w:trPr>
        <w:tc>
          <w:tcPr>
            <w:tcW w:w="3969" w:type="dxa"/>
          </w:tcPr>
          <w:p w:rsidR="005D7AEE" w:rsidRPr="00D84BEB" w:rsidRDefault="005D7AEE" w:rsidP="00410E6B">
            <w:pPr>
              <w:jc w:val="center"/>
              <w:rPr>
                <w:rFonts w:ascii="Times New Roman" w:hAnsi="Times New Roman" w:cs="Times New Roman"/>
              </w:rPr>
            </w:pPr>
            <w:r w:rsidRPr="00D84BEB">
              <w:rPr>
                <w:rFonts w:ascii="Times New Roman" w:hAnsi="Times New Roman" w:cs="Times New Roman"/>
              </w:rPr>
              <w:t xml:space="preserve">       </w:t>
            </w:r>
            <w:r w:rsidR="00B70F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619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AEE" w:rsidRPr="00F17252">
        <w:trPr>
          <w:trHeight w:val="1410"/>
          <w:jc w:val="center"/>
        </w:trPr>
        <w:tc>
          <w:tcPr>
            <w:tcW w:w="3969" w:type="dxa"/>
          </w:tcPr>
          <w:p w:rsidR="005D7AEE" w:rsidRPr="00F17252" w:rsidRDefault="005D7AEE" w:rsidP="00410E6B">
            <w:pPr>
              <w:pStyle w:val="1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17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25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5D7AEE" w:rsidRPr="00F17252" w:rsidRDefault="005D7AEE" w:rsidP="00410E6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F17252">
              <w:rPr>
                <w:rFonts w:ascii="Times New Roman" w:hAnsi="Times New Roman"/>
                <w:sz w:val="20"/>
                <w:szCs w:val="20"/>
              </w:rPr>
              <w:t xml:space="preserve"> ГОРОДСКАЯ ДУМА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315B34" w:rsidRDefault="00315B34" w:rsidP="004B5244">
      <w:pPr>
        <w:rPr>
          <w:rFonts w:ascii="Times New Roman" w:hAnsi="Times New Roman" w:cs="Times New Roman"/>
          <w:b/>
          <w:bCs/>
        </w:rPr>
      </w:pPr>
    </w:p>
    <w:p w:rsidR="005D7AEE" w:rsidRPr="00D84BEB" w:rsidRDefault="00D02B97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>т  «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июня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 w:rsidRPr="00D84BE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15B34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5D7AEE" w:rsidRPr="00D84BEB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315B34">
        <w:rPr>
          <w:rFonts w:ascii="Times New Roman" w:hAnsi="Times New Roman" w:cs="Times New Roman"/>
          <w:b/>
          <w:bCs/>
          <w:sz w:val="26"/>
          <w:szCs w:val="26"/>
        </w:rPr>
        <w:t>119</w:t>
      </w:r>
    </w:p>
    <w:p w:rsidR="005D7AEE" w:rsidRPr="00F17252" w:rsidRDefault="005D7AEE" w:rsidP="004B5244">
      <w:pPr>
        <w:pStyle w:val="1"/>
        <w:jc w:val="left"/>
        <w:rPr>
          <w:rFonts w:ascii="Times New Roman" w:hAnsi="Times New Roman"/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 xml:space="preserve">О Плане работы Городской Думы </w:t>
      </w:r>
    </w:p>
    <w:p w:rsidR="005D7AEE" w:rsidRPr="00F17252" w:rsidRDefault="005D7AEE" w:rsidP="004B5244">
      <w:pPr>
        <w:pStyle w:val="1"/>
        <w:jc w:val="left"/>
        <w:rPr>
          <w:rFonts w:ascii="Times New Roman" w:hAnsi="Times New Roman"/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 xml:space="preserve">МО ГП «Город Малоярославец» </w:t>
      </w:r>
    </w:p>
    <w:p w:rsidR="005D7AEE" w:rsidRPr="00D84BEB" w:rsidRDefault="005D7AEE" w:rsidP="004B5244">
      <w:pPr>
        <w:pStyle w:val="1"/>
        <w:jc w:val="left"/>
        <w:rPr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>на первое полугодие 2016 года»</w:t>
      </w:r>
    </w:p>
    <w:p w:rsidR="005D7AEE" w:rsidRPr="00D84BEB" w:rsidRDefault="005D7AEE" w:rsidP="004B5244">
      <w:pPr>
        <w:rPr>
          <w:rFonts w:ascii="Times New Roman" w:hAnsi="Times New Roman" w:cs="Times New Roman"/>
          <w:sz w:val="26"/>
          <w:szCs w:val="26"/>
        </w:rPr>
      </w:pPr>
    </w:p>
    <w:p w:rsidR="005D7AEE" w:rsidRPr="00F17252" w:rsidRDefault="005D7AEE" w:rsidP="004B5244">
      <w:pPr>
        <w:pStyle w:val="1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D84BEB">
        <w:rPr>
          <w:sz w:val="26"/>
          <w:szCs w:val="26"/>
        </w:rPr>
        <w:tab/>
      </w:r>
      <w:r w:rsidRPr="00F17252">
        <w:rPr>
          <w:rFonts w:ascii="Times New Roman" w:hAnsi="Times New Roman"/>
          <w:b w:val="0"/>
          <w:bCs w:val="0"/>
          <w:sz w:val="26"/>
          <w:szCs w:val="26"/>
        </w:rPr>
        <w:t xml:space="preserve">Руководствуясь ст. 26 Устава муниципального образования городского поселения «Город Малоярославец»,  Городская Дума МО ГП «Город Малоярославец </w:t>
      </w:r>
    </w:p>
    <w:p w:rsidR="005D7AEE" w:rsidRPr="00F17252" w:rsidRDefault="005D7AEE" w:rsidP="004B5244">
      <w:pPr>
        <w:pStyle w:val="a3"/>
        <w:rPr>
          <w:rFonts w:ascii="Times New Roman" w:hAnsi="Times New Roman"/>
          <w:sz w:val="26"/>
          <w:szCs w:val="26"/>
        </w:rPr>
      </w:pPr>
    </w:p>
    <w:p w:rsidR="005D7AEE" w:rsidRPr="00F17252" w:rsidRDefault="005D7AEE" w:rsidP="00315B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252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5D7AEE" w:rsidRPr="00F17252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Взять за основу План работы Городской Думы МО Г</w:t>
      </w:r>
      <w:r w:rsidR="00D02B97">
        <w:rPr>
          <w:rFonts w:ascii="Times New Roman" w:hAnsi="Times New Roman"/>
          <w:sz w:val="26"/>
          <w:szCs w:val="26"/>
        </w:rPr>
        <w:t>П «Город Малоярославец» на второе</w:t>
      </w:r>
      <w:r w:rsidRPr="00F17252">
        <w:rPr>
          <w:rFonts w:ascii="Times New Roman" w:hAnsi="Times New Roman"/>
          <w:sz w:val="26"/>
          <w:szCs w:val="26"/>
        </w:rPr>
        <w:t xml:space="preserve"> полугодие 2016 года. (Приложение №1)</w:t>
      </w:r>
    </w:p>
    <w:p w:rsidR="005D7AEE" w:rsidRPr="00F17252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Настоящие Решение вступает в силу с момента его подписания.</w:t>
      </w:r>
    </w:p>
    <w:p w:rsidR="005D7AEE" w:rsidRPr="00D02B97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Настоящее Решение подлежит размещению на сайте Городской Думы МО ГП «Город Малоярославец» в сети интернет.</w:t>
      </w:r>
    </w:p>
    <w:p w:rsidR="005D7AEE" w:rsidRPr="00F17252" w:rsidRDefault="005D7AEE" w:rsidP="004B5244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7252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D02B97">
        <w:rPr>
          <w:rFonts w:ascii="Times New Roman" w:hAnsi="Times New Roman" w:cs="Times New Roman"/>
          <w:b/>
          <w:bCs/>
          <w:sz w:val="26"/>
          <w:szCs w:val="26"/>
        </w:rPr>
        <w:t xml:space="preserve">лава МО </w:t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>ГП «Город Малоярославец»</w:t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О.А.Жукова</w:t>
      </w:r>
    </w:p>
    <w:p w:rsidR="005D7AEE" w:rsidRPr="00F17252" w:rsidRDefault="005D7AEE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14DCC" w:rsidRDefault="00F14DCC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97" w:rsidRDefault="00D02B97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97" w:rsidRDefault="00D02B97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97" w:rsidRDefault="00D02B97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5904" w:rsidRDefault="005A5904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5904" w:rsidRDefault="005A5904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B34" w:rsidRDefault="00315B34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Утверждёно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Решением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Городской Думы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ГП «Город Малоярославец» 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B34">
        <w:rPr>
          <w:rFonts w:ascii="Times New Roman" w:hAnsi="Times New Roman" w:cs="Times New Roman"/>
          <w:b/>
          <w:bCs/>
          <w:sz w:val="24"/>
          <w:szCs w:val="24"/>
        </w:rPr>
        <w:t>119</w:t>
      </w:r>
      <w:r w:rsidR="00E66C7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D02B97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D02B97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02B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7AEE" w:rsidRPr="00084871" w:rsidRDefault="00315B34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</w:t>
      </w:r>
      <w:r w:rsidR="005D7AEE" w:rsidRPr="00084871">
        <w:rPr>
          <w:rFonts w:ascii="Times New Roman" w:hAnsi="Times New Roman" w:cs="Times New Roman"/>
          <w:b/>
          <w:bCs/>
        </w:rPr>
        <w:t xml:space="preserve">  работы Городской Думы МО «Город Малоярославец»</w:t>
      </w:r>
    </w:p>
    <w:p w:rsidR="005D7AEE" w:rsidRPr="00084871" w:rsidRDefault="005D7AEE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4871">
        <w:rPr>
          <w:rFonts w:ascii="Times New Roman" w:hAnsi="Times New Roman" w:cs="Times New Roman"/>
          <w:b/>
          <w:bCs/>
        </w:rPr>
        <w:t xml:space="preserve">на </w:t>
      </w:r>
      <w:r w:rsidR="00D02B97">
        <w:rPr>
          <w:rFonts w:ascii="Times New Roman" w:hAnsi="Times New Roman" w:cs="Times New Roman"/>
          <w:b/>
          <w:bCs/>
        </w:rPr>
        <w:t>2</w:t>
      </w:r>
      <w:r w:rsidR="00315B34">
        <w:rPr>
          <w:rFonts w:ascii="Times New Roman" w:hAnsi="Times New Roman" w:cs="Times New Roman"/>
          <w:b/>
          <w:bCs/>
        </w:rPr>
        <w:t>-е</w:t>
      </w:r>
      <w:r w:rsidRPr="00084871">
        <w:rPr>
          <w:rFonts w:ascii="Times New Roman" w:hAnsi="Times New Roman" w:cs="Times New Roman"/>
          <w:b/>
          <w:bCs/>
        </w:rPr>
        <w:t xml:space="preserve"> полугодие 201</w:t>
      </w:r>
      <w:r>
        <w:rPr>
          <w:rFonts w:ascii="Times New Roman" w:hAnsi="Times New Roman" w:cs="Times New Roman"/>
          <w:b/>
          <w:bCs/>
        </w:rPr>
        <w:t>6</w:t>
      </w:r>
      <w:r w:rsidRPr="00084871">
        <w:rPr>
          <w:rFonts w:ascii="Times New Roman" w:hAnsi="Times New Roman" w:cs="Times New Roman"/>
          <w:b/>
          <w:bCs/>
        </w:rPr>
        <w:t xml:space="preserve"> года</w:t>
      </w:r>
    </w:p>
    <w:p w:rsidR="005D7AEE" w:rsidRPr="00084871" w:rsidRDefault="005D7AEE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440" w:type="dxa"/>
        <w:tblInd w:w="-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049"/>
        <w:gridCol w:w="2127"/>
        <w:gridCol w:w="2744"/>
        <w:gridCol w:w="1980"/>
      </w:tblGrid>
      <w:tr w:rsidR="005D7AEE" w:rsidRPr="00A25239" w:rsidTr="005467A3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Наименование вопроса</w:t>
            </w:r>
          </w:p>
        </w:tc>
        <w:tc>
          <w:tcPr>
            <w:tcW w:w="2127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Докладчик</w:t>
            </w:r>
          </w:p>
        </w:tc>
        <w:tc>
          <w:tcPr>
            <w:tcW w:w="2744" w:type="dxa"/>
          </w:tcPr>
          <w:p w:rsidR="00A72D9F" w:rsidRDefault="00A72D9F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председатель комитета</w:t>
            </w: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Дата заседания комитет</w:t>
            </w:r>
            <w:r w:rsidR="00315B34">
              <w:rPr>
                <w:rFonts w:ascii="Times New Roman" w:hAnsi="Times New Roman" w:cs="Times New Roman"/>
                <w:b/>
              </w:rPr>
              <w:t>ов</w:t>
            </w:r>
          </w:p>
        </w:tc>
      </w:tr>
      <w:tr w:rsidR="005D7AEE" w:rsidRPr="00A25239" w:rsidTr="005467A3">
        <w:tc>
          <w:tcPr>
            <w:tcW w:w="540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A02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A25239"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 w:rsidR="00D02B97">
              <w:rPr>
                <w:rFonts w:ascii="Times New Roman" w:hAnsi="Times New Roman" w:cs="Times New Roman"/>
                <w:b/>
                <w:bCs/>
              </w:rPr>
              <w:t>июля</w:t>
            </w:r>
          </w:p>
        </w:tc>
        <w:tc>
          <w:tcPr>
            <w:tcW w:w="2127" w:type="dxa"/>
          </w:tcPr>
          <w:p w:rsidR="005D7AEE" w:rsidRPr="00A25239" w:rsidRDefault="005D7AEE" w:rsidP="00295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5B34" w:rsidRPr="00A25239" w:rsidTr="005467A3">
        <w:tc>
          <w:tcPr>
            <w:tcW w:w="540" w:type="dxa"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 исполнении бюджета за 1-е полугодие 2016 года</w:t>
            </w:r>
          </w:p>
        </w:tc>
        <w:tc>
          <w:tcPr>
            <w:tcW w:w="2127" w:type="dxa"/>
          </w:tcPr>
          <w:p w:rsidR="00315B34" w:rsidRPr="00A25239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лавы </w:t>
            </w:r>
            <w:r w:rsidRPr="00A25239">
              <w:rPr>
                <w:rFonts w:ascii="Times New Roman" w:hAnsi="Times New Roman" w:cs="Times New Roman"/>
                <w:bCs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Cs/>
              </w:rPr>
              <w:t>Черноморцева Н.В.</w:t>
            </w:r>
          </w:p>
        </w:tc>
        <w:tc>
          <w:tcPr>
            <w:tcW w:w="2744" w:type="dxa"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 xml:space="preserve">Комитет по </w:t>
            </w:r>
            <w:r>
              <w:rPr>
                <w:rFonts w:ascii="Times New Roman" w:hAnsi="Times New Roman" w:cs="Times New Roman"/>
                <w:bCs/>
              </w:rPr>
              <w:t>бюджетно – финансовой политике и экономическому развитию</w:t>
            </w:r>
            <w:r w:rsidRPr="00A25239">
              <w:rPr>
                <w:rFonts w:ascii="Times New Roman" w:hAnsi="Times New Roman" w:cs="Times New Roman"/>
                <w:bCs/>
              </w:rPr>
              <w:t>:</w:t>
            </w:r>
          </w:p>
          <w:p w:rsidR="00315B34" w:rsidRPr="00A25239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Председатель: Б</w:t>
            </w:r>
            <w:r>
              <w:rPr>
                <w:rFonts w:ascii="Times New Roman" w:hAnsi="Times New Roman" w:cs="Times New Roman"/>
                <w:bCs/>
              </w:rPr>
              <w:t>аранова Н.С</w:t>
            </w:r>
            <w:r w:rsidRPr="00A252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 w:val="restart"/>
          </w:tcPr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С 11 </w:t>
            </w:r>
            <w:r>
              <w:rPr>
                <w:rFonts w:ascii="Times New Roman" w:hAnsi="Times New Roman" w:cs="Times New Roman"/>
              </w:rPr>
              <w:t>июля по 20 июля</w:t>
            </w:r>
          </w:p>
          <w:p w:rsidR="00315B34" w:rsidRPr="00A25239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О календарном плане проведения торжественных мероприятий, праздников и общегородских социально-значимых культурных мероприятий во втором полугодии 2016 года.</w:t>
            </w:r>
          </w:p>
        </w:tc>
        <w:tc>
          <w:tcPr>
            <w:tcW w:w="2127" w:type="dxa"/>
          </w:tcPr>
          <w:p w:rsidR="00315B34" w:rsidRPr="00330DDD" w:rsidRDefault="00315B34" w:rsidP="00834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Начальник отдела по культуре, спорту и связей с общественностью администрации МО ГП «Город  Малоярославец» Чинарев С.В.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культуре, физической культуре, спорту и молодежной политике: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 комитета: Ячник Н.Е.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О работе администрации по организации внутригородских пассажирских перевозок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Зам. Главы администрации по ЖКХ </w:t>
            </w:r>
            <w:proofErr w:type="spellStart"/>
            <w:r w:rsidRPr="00330DDD">
              <w:rPr>
                <w:rFonts w:ascii="Times New Roman" w:hAnsi="Times New Roman" w:cs="Times New Roman"/>
                <w:bCs/>
              </w:rPr>
              <w:t>Жадьков</w:t>
            </w:r>
            <w:proofErr w:type="spellEnd"/>
            <w:r w:rsidRPr="00330DDD">
              <w:rPr>
                <w:rFonts w:ascii="Times New Roman" w:hAnsi="Times New Roman" w:cs="Times New Roman"/>
                <w:bCs/>
              </w:rPr>
              <w:t xml:space="preserve"> Е.В.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rPr>
          <w:trHeight w:val="214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9" w:type="dxa"/>
          </w:tcPr>
          <w:p w:rsidR="00315B34" w:rsidRPr="00330DDD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330DDD">
              <w:rPr>
                <w:rFonts w:ascii="Times New Roman" w:hAnsi="Times New Roman" w:cs="Times New Roman"/>
                <w:bCs/>
              </w:rPr>
              <w:t>Об</w:t>
            </w:r>
            <w:proofErr w:type="gramEnd"/>
            <w:r w:rsidRPr="00330DDD">
              <w:rPr>
                <w:rFonts w:ascii="Times New Roman" w:hAnsi="Times New Roman" w:cs="Times New Roman"/>
                <w:bCs/>
              </w:rPr>
              <w:t xml:space="preserve"> внесении изменений в Положение о работе сайта муниципальных услуг в МО ГП «Город Малоярославец».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Царенко О.А. юрист Городской Думы МО ГП «Город Малоярославец</w:t>
            </w:r>
          </w:p>
        </w:tc>
        <w:tc>
          <w:tcPr>
            <w:tcW w:w="2744" w:type="dxa"/>
          </w:tcPr>
          <w:p w:rsidR="00315B34" w:rsidRPr="00330DDD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Комитет </w:t>
            </w:r>
            <w:r w:rsidRPr="00330DDD">
              <w:rPr>
                <w:rFonts w:ascii="Times New Roman" w:hAnsi="Times New Roman" w:cs="Times New Roman"/>
              </w:rPr>
              <w:t>по связям с общественностью, местному самоуправлению и охране правопорядка:</w:t>
            </w:r>
          </w:p>
          <w:p w:rsidR="00315B34" w:rsidRPr="00330DDD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</w:rPr>
              <w:t>Председатель: 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Докладывает  Литвинова Юлия Николаевна –</w:t>
            </w:r>
          </w:p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049" w:type="dxa"/>
          </w:tcPr>
          <w:p w:rsidR="00315B34" w:rsidRPr="00330DDD" w:rsidRDefault="00315B34" w:rsidP="00D05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Отчет о финансово-хозяйственной деятельности МП «Управление городского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хозяйства»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lastRenderedPageBreak/>
              <w:t xml:space="preserve">Директор МП «Управление городского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хозяйства»</w:t>
            </w:r>
          </w:p>
        </w:tc>
        <w:tc>
          <w:tcPr>
            <w:tcW w:w="2744" w:type="dxa"/>
          </w:tcPr>
          <w:p w:rsidR="00315B34" w:rsidRPr="00330DDD" w:rsidRDefault="00315B34" w:rsidP="00D05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lastRenderedPageBreak/>
              <w:t xml:space="preserve">Комитет по бюджетно – финансовой политике и экономическому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развитию:</w:t>
            </w:r>
          </w:p>
          <w:p w:rsidR="00315B34" w:rsidRPr="00330DDD" w:rsidRDefault="00315B34" w:rsidP="00D05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Председатель: Баранова Н.С.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  <w:r w:rsidRPr="00330DD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49" w:type="dxa"/>
          </w:tcPr>
          <w:p w:rsidR="00315B34" w:rsidRPr="00D138B4" w:rsidRDefault="00315B34" w:rsidP="00DC2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развитии и поддержке</w:t>
            </w:r>
            <w:r w:rsidRPr="00D1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малого и среднего предпринимательства на территории города;</w:t>
            </w:r>
          </w:p>
          <w:p w:rsidR="00315B34" w:rsidRPr="00330DDD" w:rsidRDefault="00315B34" w:rsidP="00DC2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предложениях по устранению правовых, административных, экономических и организационных препятствий в вопросах создания, развития и деятельности субъектов малого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предпринимательства.</w:t>
            </w:r>
          </w:p>
        </w:tc>
        <w:tc>
          <w:tcPr>
            <w:tcW w:w="2127" w:type="dxa"/>
          </w:tcPr>
          <w:p w:rsidR="00315B34" w:rsidRPr="00330DDD" w:rsidRDefault="00315B34" w:rsidP="00CB4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744" w:type="dxa"/>
          </w:tcPr>
          <w:p w:rsidR="00315B34" w:rsidRPr="00330DDD" w:rsidRDefault="00315B34" w:rsidP="00D05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6167">
              <w:rPr>
                <w:rFonts w:ascii="Times New Roman" w:hAnsi="Times New Roman" w:cs="Times New Roman"/>
                <w:sz w:val="24"/>
                <w:szCs w:val="24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330DDD" w:rsidTr="005467A3">
        <w:tc>
          <w:tcPr>
            <w:tcW w:w="54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DDD">
              <w:rPr>
                <w:rFonts w:ascii="Times New Roman" w:hAnsi="Times New Roman" w:cs="Times New Roman"/>
                <w:b/>
                <w:bCs/>
              </w:rPr>
              <w:t xml:space="preserve">18 </w:t>
            </w:r>
            <w:r w:rsidR="00D02B97" w:rsidRPr="00330DDD">
              <w:rPr>
                <w:rFonts w:ascii="Times New Roman" w:hAnsi="Times New Roman" w:cs="Times New Roman"/>
                <w:b/>
                <w:bCs/>
              </w:rPr>
              <w:t>августа</w:t>
            </w:r>
          </w:p>
        </w:tc>
        <w:tc>
          <w:tcPr>
            <w:tcW w:w="2127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Докладывает  Литвинова Юлия Николаевна –</w:t>
            </w:r>
          </w:p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 w:val="restart"/>
          </w:tcPr>
          <w:p w:rsidR="00315B34" w:rsidRPr="00330DDD" w:rsidRDefault="00315B34" w:rsidP="003E5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С 08 по 17 августа</w:t>
            </w:r>
          </w:p>
          <w:p w:rsidR="00315B34" w:rsidRPr="00330DDD" w:rsidRDefault="00315B34" w:rsidP="003E5052">
            <w:pPr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 CYR" w:hAnsi="Times New Roman CYR" w:cs="Times New Roman CYR"/>
              </w:rPr>
              <w:t xml:space="preserve">О готовности предприятий УМП </w:t>
            </w:r>
            <w:r w:rsidRPr="00330DDD">
              <w:t>«</w:t>
            </w:r>
            <w:proofErr w:type="spellStart"/>
            <w:r w:rsidRPr="00330DDD">
              <w:rPr>
                <w:rFonts w:ascii="Times New Roman CYR" w:hAnsi="Times New Roman CYR" w:cs="Times New Roman CYR"/>
              </w:rPr>
              <w:t>К</w:t>
            </w:r>
            <w:r>
              <w:rPr>
                <w:rFonts w:ascii="Times New Roman CYR" w:hAnsi="Times New Roman CYR" w:cs="Times New Roman CYR"/>
              </w:rPr>
              <w:t>Э</w:t>
            </w:r>
            <w:r w:rsidRPr="00330DDD">
              <w:rPr>
                <w:rFonts w:ascii="Times New Roman CYR" w:hAnsi="Times New Roman CYR" w:cs="Times New Roman CYR"/>
              </w:rPr>
              <w:t>иТ</w:t>
            </w:r>
            <w:proofErr w:type="gramStart"/>
            <w:r w:rsidRPr="00330DDD">
              <w:rPr>
                <w:rFonts w:ascii="Times New Roman CYR" w:hAnsi="Times New Roman CYR" w:cs="Times New Roman CYR"/>
              </w:rPr>
              <w:t>С</w:t>
            </w:r>
            <w:proofErr w:type="spellEnd"/>
            <w:r w:rsidRPr="00330DDD">
              <w:t>»</w:t>
            </w:r>
            <w:proofErr w:type="gramEnd"/>
            <w:r w:rsidRPr="00330DDD">
              <w:rPr>
                <w:rFonts w:ascii="Times New Roman CYR" w:hAnsi="Times New Roman CYR" w:cs="Times New Roman CYR"/>
              </w:rPr>
              <w:t>Водоканала</w:t>
            </w:r>
            <w:r w:rsidRPr="00330DDD">
              <w:t xml:space="preserve">» </w:t>
            </w:r>
            <w:r w:rsidRPr="00330DDD">
              <w:rPr>
                <w:rFonts w:ascii="Times New Roman CYR" w:hAnsi="Times New Roman CYR" w:cs="Times New Roman CYR"/>
              </w:rPr>
              <w:t xml:space="preserve">и МС </w:t>
            </w:r>
            <w:r w:rsidRPr="00330DDD">
              <w:t>«</w:t>
            </w:r>
            <w:r w:rsidRPr="00330DDD">
              <w:rPr>
                <w:rFonts w:ascii="Times New Roman CYR" w:hAnsi="Times New Roman CYR" w:cs="Times New Roman CYR"/>
              </w:rPr>
              <w:t>АТП</w:t>
            </w:r>
            <w:r w:rsidRPr="00330DDD">
              <w:t xml:space="preserve">» </w:t>
            </w:r>
            <w:r w:rsidRPr="00330DDD">
              <w:rPr>
                <w:rFonts w:ascii="Times New Roman CYR" w:hAnsi="Times New Roman CYR" w:cs="Times New Roman CYR"/>
              </w:rPr>
              <w:t>к работе в зимний период.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925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Директор УМП «</w:t>
            </w:r>
            <w:proofErr w:type="spellStart"/>
            <w:r w:rsidRPr="00330DD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э</w:t>
            </w:r>
            <w:r w:rsidRPr="00330DDD">
              <w:rPr>
                <w:rFonts w:ascii="Times New Roman" w:hAnsi="Times New Roman" w:cs="Times New Roman"/>
              </w:rPr>
              <w:t>иТС</w:t>
            </w:r>
            <w:proofErr w:type="spellEnd"/>
            <w:r w:rsidRPr="00330DDD">
              <w:rPr>
                <w:rFonts w:ascii="Times New Roman" w:hAnsi="Times New Roman" w:cs="Times New Roman"/>
              </w:rPr>
              <w:t>» Жуков С.Н.</w:t>
            </w:r>
          </w:p>
        </w:tc>
        <w:tc>
          <w:tcPr>
            <w:tcW w:w="2744" w:type="dxa"/>
          </w:tcPr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председатель: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3E5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 CYR" w:hAnsi="Times New Roman CYR" w:cs="Times New Roman CYR"/>
              </w:rPr>
              <w:t xml:space="preserve">Отчет о работе МУ </w:t>
            </w:r>
            <w:proofErr w:type="gramStart"/>
            <w:r w:rsidRPr="00330DDD">
              <w:rPr>
                <w:rFonts w:ascii="Times New Roman CYR" w:hAnsi="Times New Roman CYR" w:cs="Times New Roman CYR"/>
              </w:rPr>
              <w:t>СОЦ</w:t>
            </w:r>
            <w:proofErr w:type="gramEnd"/>
            <w:r w:rsidRPr="00330DDD">
              <w:rPr>
                <w:rFonts w:ascii="Times New Roman CYR" w:hAnsi="Times New Roman CYR" w:cs="Times New Roman CYR"/>
              </w:rPr>
              <w:t xml:space="preserve"> </w:t>
            </w:r>
            <w:r w:rsidRPr="00330DDD">
              <w:t>«</w:t>
            </w:r>
            <w:r w:rsidRPr="00330DDD">
              <w:rPr>
                <w:rFonts w:ascii="Times New Roman CYR" w:hAnsi="Times New Roman CYR" w:cs="Times New Roman CYR"/>
              </w:rPr>
              <w:t>Дружба</w:t>
            </w:r>
            <w:r w:rsidRPr="00330DDD">
              <w:t xml:space="preserve">». </w:t>
            </w:r>
            <w:r w:rsidRPr="00330DDD">
              <w:rPr>
                <w:rFonts w:ascii="Times New Roman CYR" w:hAnsi="Times New Roman CYR" w:cs="Times New Roman CYR"/>
              </w:rPr>
              <w:t>План работы на зимний период.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 xml:space="preserve">Директор МУ </w:t>
            </w:r>
            <w:proofErr w:type="gramStart"/>
            <w:r w:rsidRPr="00330DDD">
              <w:rPr>
                <w:rFonts w:ascii="Times New Roman" w:hAnsi="Times New Roman" w:cs="Times New Roman"/>
              </w:rPr>
              <w:t>СОЦ</w:t>
            </w:r>
            <w:proofErr w:type="gramEnd"/>
            <w:r w:rsidRPr="00330DDD">
              <w:rPr>
                <w:rFonts w:ascii="Times New Roman" w:hAnsi="Times New Roman" w:cs="Times New Roman"/>
              </w:rPr>
              <w:t xml:space="preserve"> «Дружба» Скиданова С.Н.</w:t>
            </w:r>
          </w:p>
        </w:tc>
        <w:tc>
          <w:tcPr>
            <w:tcW w:w="2744" w:type="dxa"/>
          </w:tcPr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культуре, физической культуре, спорту и молодежной политике:</w:t>
            </w:r>
          </w:p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 комитета: Ячник Н.Е.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работе комиссии по делам несовершеннолетних и сотрудничестве с КДН за 1-е полугодие 2016 года Малоярославецкого района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Зам</w:t>
            </w:r>
            <w:proofErr w:type="gramStart"/>
            <w:r w:rsidRPr="00330DDD">
              <w:rPr>
                <w:rFonts w:ascii="Times New Roman" w:hAnsi="Times New Roman" w:cs="Times New Roman"/>
              </w:rPr>
              <w:t>.г</w:t>
            </w:r>
            <w:proofErr w:type="gramEnd"/>
            <w:r w:rsidRPr="00330DDD">
              <w:rPr>
                <w:rFonts w:ascii="Times New Roman" w:hAnsi="Times New Roman" w:cs="Times New Roman"/>
              </w:rPr>
              <w:t>лавы администрации -  Горохова Л.И.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 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Отчет директора МБУК «Малоярославецкий Центр Российского Кино»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Директор МБУК «Малоярославецкий Центр Российского Кино»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Малыгина Л.В.</w:t>
            </w:r>
          </w:p>
        </w:tc>
        <w:tc>
          <w:tcPr>
            <w:tcW w:w="2744" w:type="dxa"/>
          </w:tcPr>
          <w:p w:rsidR="00315B34" w:rsidRPr="00330DDD" w:rsidRDefault="00315B34" w:rsidP="00834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культуре, физической культуре, спорту и молодежной политике:</w:t>
            </w:r>
          </w:p>
          <w:p w:rsidR="00315B34" w:rsidRPr="00330DDD" w:rsidRDefault="00315B34" w:rsidP="0083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 комитета: Ячник Н.Е.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проектах и программах, прямо или косвенно финансируемых из бюджета городского поселения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744" w:type="dxa"/>
          </w:tcPr>
          <w:p w:rsidR="00315B34" w:rsidRPr="00330DDD" w:rsidRDefault="00315B34" w:rsidP="00834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616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промышленному производству, экономической политике, предпринимательству и </w:t>
            </w:r>
            <w:r w:rsidRPr="0002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экологии: Косовский С.Б.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итогах сотрудничества администрации города с казачьим обществом в  2015 году и планах на 2016 год.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Начальник отдела  культуры и спорта Чинарев С.В.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 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330DDD" w:rsidTr="005467A3">
        <w:tc>
          <w:tcPr>
            <w:tcW w:w="54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DDD">
              <w:rPr>
                <w:rFonts w:ascii="Times New Roman" w:hAnsi="Times New Roman" w:cs="Times New Roman"/>
                <w:b/>
                <w:bCs/>
              </w:rPr>
              <w:t>1</w:t>
            </w:r>
            <w:r w:rsidR="00D02B97" w:rsidRPr="00330DDD">
              <w:rPr>
                <w:rFonts w:ascii="Times New Roman" w:hAnsi="Times New Roman" w:cs="Times New Roman"/>
                <w:b/>
                <w:bCs/>
              </w:rPr>
              <w:t>5</w:t>
            </w:r>
            <w:r w:rsidR="00D24752" w:rsidRPr="00330DDD">
              <w:rPr>
                <w:rFonts w:ascii="Times New Roman" w:hAnsi="Times New Roman" w:cs="Times New Roman"/>
                <w:b/>
                <w:bCs/>
              </w:rPr>
              <w:t xml:space="preserve"> сентября</w:t>
            </w:r>
          </w:p>
        </w:tc>
        <w:tc>
          <w:tcPr>
            <w:tcW w:w="2127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049" w:type="dxa"/>
          </w:tcPr>
          <w:p w:rsidR="00315B34" w:rsidRPr="00330DDD" w:rsidRDefault="00315B34" w:rsidP="00D24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Разработка проекта изменений в Генеральный план города.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Докладывает  Литвинова Юлия</w:t>
            </w:r>
            <w:r w:rsidRPr="00330D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30DDD">
              <w:rPr>
                <w:rFonts w:ascii="Times New Roman" w:hAnsi="Times New Roman" w:cs="Times New Roman"/>
                <w:bCs/>
              </w:rPr>
              <w:t>Николаевна –</w:t>
            </w:r>
          </w:p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44" w:type="dxa"/>
          </w:tcPr>
          <w:p w:rsidR="00315B34" w:rsidRPr="00330DDD" w:rsidRDefault="00315B34" w:rsidP="00CF5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</w:rPr>
              <w:t>Комитет по ЖКХ: Жуков С.С.</w:t>
            </w:r>
          </w:p>
        </w:tc>
        <w:tc>
          <w:tcPr>
            <w:tcW w:w="1980" w:type="dxa"/>
            <w:vMerge w:val="restart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с 01  по 14 сентября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(по согласованию)</w:t>
            </w:r>
          </w:p>
          <w:p w:rsidR="00315B34" w:rsidRPr="00330DDD" w:rsidRDefault="00315B34" w:rsidP="00A2523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Отчет депутатов о проделанной работе 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 депутаты</w:t>
            </w:r>
          </w:p>
          <w:p w:rsidR="00315B34" w:rsidRPr="00330DDD" w:rsidRDefault="00315B34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 депутаты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3..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работе правоохранительных органов и ходе реализации муниципальной программы «Безопасный город»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Начальник РОВД, Глава администрации Харлампов Г.Б.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9" w:type="dxa"/>
          </w:tcPr>
          <w:p w:rsidR="00315B34" w:rsidRPr="00330DDD" w:rsidRDefault="00315B34" w:rsidP="00170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работе администрации города по развитию системы холодного водоснабжения города, реализации проекта «Чистая вода»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15B34" w:rsidRPr="00330DDD" w:rsidRDefault="00315B34" w:rsidP="001A7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Жад</w:t>
            </w:r>
            <w:r w:rsidRPr="00330DDD">
              <w:rPr>
                <w:rFonts w:ascii="Times New Roman" w:hAnsi="Times New Roman" w:cs="Times New Roman"/>
              </w:rPr>
              <w:t>ьков</w:t>
            </w:r>
            <w:proofErr w:type="spellEnd"/>
            <w:r w:rsidRPr="00330DDD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председатель: Жуков С.С..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9" w:type="dxa"/>
          </w:tcPr>
          <w:p w:rsidR="00315B34" w:rsidRPr="00330DDD" w:rsidRDefault="00315B34" w:rsidP="006B3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подготовке изменений и дополнений в Регламент Городской Думы МО ГП «Город Малоярославец»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Юрист Городской Думы Царенко О.А.</w:t>
            </w:r>
          </w:p>
        </w:tc>
        <w:tc>
          <w:tcPr>
            <w:tcW w:w="2744" w:type="dxa"/>
          </w:tcPr>
          <w:p w:rsidR="00315B34" w:rsidRPr="00330DDD" w:rsidRDefault="00315B34" w:rsidP="00501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501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</w:t>
            </w:r>
          </w:p>
          <w:p w:rsidR="00315B34" w:rsidRPr="00330DDD" w:rsidRDefault="00315B34" w:rsidP="00501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44" w:type="dxa"/>
          </w:tcPr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готовности предприятий УМП «КЭ и</w:t>
            </w:r>
            <w:r w:rsidR="005A5904">
              <w:rPr>
                <w:rFonts w:ascii="Times New Roman" w:hAnsi="Times New Roman" w:cs="Times New Roman"/>
              </w:rPr>
              <w:t xml:space="preserve"> </w:t>
            </w:r>
            <w:r w:rsidRPr="00330DDD">
              <w:rPr>
                <w:rFonts w:ascii="Times New Roman" w:hAnsi="Times New Roman" w:cs="Times New Roman"/>
              </w:rPr>
              <w:t>ТС», «Водоканал», «МС АТП» к работе в зимний период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Зам</w:t>
            </w:r>
            <w:proofErr w:type="gramStart"/>
            <w:r w:rsidRPr="00330DDD">
              <w:rPr>
                <w:rFonts w:ascii="Times New Roman" w:hAnsi="Times New Roman" w:cs="Times New Roman"/>
              </w:rPr>
              <w:t>.г</w:t>
            </w:r>
            <w:proofErr w:type="gramEnd"/>
            <w:r w:rsidRPr="00330DDD">
              <w:rPr>
                <w:rFonts w:ascii="Times New Roman" w:hAnsi="Times New Roman" w:cs="Times New Roman"/>
              </w:rPr>
              <w:t>лавы по ЖКХ</w:t>
            </w:r>
          </w:p>
        </w:tc>
        <w:tc>
          <w:tcPr>
            <w:tcW w:w="2744" w:type="dxa"/>
          </w:tcPr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30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подготовке жилого фонда города к зимнему периоду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Директора УК</w:t>
            </w:r>
          </w:p>
        </w:tc>
        <w:tc>
          <w:tcPr>
            <w:tcW w:w="2744" w:type="dxa"/>
          </w:tcPr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330DDD" w:rsidTr="005467A3">
        <w:tc>
          <w:tcPr>
            <w:tcW w:w="54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330DDD" w:rsidRDefault="00D02B97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DDD">
              <w:rPr>
                <w:rFonts w:ascii="Times New Roman" w:hAnsi="Times New Roman" w:cs="Times New Roman"/>
                <w:b/>
                <w:bCs/>
              </w:rPr>
              <w:t>20 октября</w:t>
            </w:r>
          </w:p>
        </w:tc>
        <w:tc>
          <w:tcPr>
            <w:tcW w:w="2127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315B34" w:rsidRPr="00330DDD" w:rsidRDefault="00315B34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Разработка и утверждение проекта планировки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территории, проекта межевании территории линейных объектов городских сетей.</w:t>
            </w:r>
          </w:p>
        </w:tc>
        <w:tc>
          <w:tcPr>
            <w:tcW w:w="2127" w:type="dxa"/>
          </w:tcPr>
          <w:p w:rsidR="00315B34" w:rsidRPr="00330DDD" w:rsidRDefault="00315B34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lastRenderedPageBreak/>
              <w:t xml:space="preserve">Докладывает  Литвинова Юлия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Николаевна -</w:t>
            </w:r>
          </w:p>
          <w:p w:rsidR="00315B34" w:rsidRPr="00330DDD" w:rsidRDefault="00315B34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315B34" w:rsidRPr="00330DDD" w:rsidRDefault="00315B34" w:rsidP="00F52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lastRenderedPageBreak/>
              <w:t>Комитет по ЖКХ, председатель Жуков С.С.</w:t>
            </w:r>
          </w:p>
        </w:tc>
        <w:tc>
          <w:tcPr>
            <w:tcW w:w="1980" w:type="dxa"/>
            <w:vMerge w:val="restart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С 07 по 19 октября</w:t>
            </w:r>
          </w:p>
          <w:p w:rsidR="00315B34" w:rsidRPr="00330DDD" w:rsidRDefault="00315B34" w:rsidP="00A25239">
            <w:pPr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внесении изменений и дополнений в правила благоустройства и озеленения.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 xml:space="preserve">Юрист Городской Думы Царенко О.А. совместно с </w:t>
            </w:r>
            <w:proofErr w:type="spellStart"/>
            <w:r w:rsidRPr="00330DDD">
              <w:rPr>
                <w:rFonts w:ascii="Times New Roman" w:hAnsi="Times New Roman" w:cs="Times New Roman"/>
              </w:rPr>
              <w:t>Вихаревой</w:t>
            </w:r>
            <w:proofErr w:type="spellEnd"/>
            <w:r w:rsidRPr="00330DDD"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состоянии объектов культурного наследия, находящихся в муниципальной собственности.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Pr="00330DDD">
              <w:rPr>
                <w:rFonts w:ascii="Times New Roman" w:hAnsi="Times New Roman" w:cs="Times New Roman"/>
              </w:rPr>
              <w:t>лавы Администрации Горохова Л.И.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ходе реализации целевой программы «Переселение граждан из ветхого  аварийного жилья»</w:t>
            </w:r>
          </w:p>
        </w:tc>
        <w:tc>
          <w:tcPr>
            <w:tcW w:w="2127" w:type="dxa"/>
          </w:tcPr>
          <w:p w:rsidR="00315B34" w:rsidRPr="00330DDD" w:rsidRDefault="00315B34" w:rsidP="0017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ЖКХ </w:t>
            </w:r>
            <w:proofErr w:type="spellStart"/>
            <w:r w:rsidRPr="00330DDD">
              <w:rPr>
                <w:rFonts w:ascii="Times New Roman" w:hAnsi="Times New Roman" w:cs="Times New Roman"/>
              </w:rPr>
              <w:t>Жадьков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744" w:type="dxa"/>
          </w:tcPr>
          <w:p w:rsidR="00315B34" w:rsidRPr="00330DDD" w:rsidRDefault="00315B34" w:rsidP="00F14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председатель,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9" w:type="dxa"/>
          </w:tcPr>
          <w:p w:rsidR="00315B34" w:rsidRPr="00330DDD" w:rsidRDefault="00315B34" w:rsidP="00683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исполнении решений Городской Думы за 1 полугодие 2016 года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 Городской думы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Жукова О.А.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Председатели всех комитетов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проекта положения о налоге на имущество физических лиц.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лавы </w:t>
            </w:r>
            <w:r w:rsidRPr="00A25239">
              <w:rPr>
                <w:rFonts w:ascii="Times New Roman" w:hAnsi="Times New Roman" w:cs="Times New Roman"/>
                <w:bCs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Cs/>
              </w:rPr>
              <w:t>Черноморцева Н.В.</w:t>
            </w:r>
          </w:p>
        </w:tc>
        <w:tc>
          <w:tcPr>
            <w:tcW w:w="2744" w:type="dxa"/>
          </w:tcPr>
          <w:p w:rsidR="00315B34" w:rsidRPr="00330DDD" w:rsidRDefault="00315B34" w:rsidP="002D14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бюджетно – финансовой политике и экономическому развитию:</w:t>
            </w:r>
          </w:p>
          <w:p w:rsidR="00315B34" w:rsidRPr="00330DDD" w:rsidRDefault="00315B34" w:rsidP="002D14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Председатель: Баранова Н.С.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9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инвестиционной политике на территории городского поселения</w:t>
            </w:r>
          </w:p>
        </w:tc>
        <w:tc>
          <w:tcPr>
            <w:tcW w:w="2127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согласованию</w:t>
            </w:r>
          </w:p>
        </w:tc>
        <w:tc>
          <w:tcPr>
            <w:tcW w:w="2744" w:type="dxa"/>
          </w:tcPr>
          <w:p w:rsidR="00315B34" w:rsidRPr="00B97D82" w:rsidRDefault="00315B34" w:rsidP="0011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82">
              <w:rPr>
                <w:rFonts w:ascii="Times New Roman" w:hAnsi="Times New Roman" w:cs="Times New Roman"/>
                <w:sz w:val="24"/>
                <w:szCs w:val="24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  <w:p w:rsidR="00315B34" w:rsidRPr="00330DDD" w:rsidRDefault="00315B34" w:rsidP="002D14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049" w:type="dxa"/>
          </w:tcPr>
          <w:p w:rsidR="00315B34" w:rsidRPr="00B97D82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результатах работы по заключению договоров на размещение НТО и поступлению денежных средств по указанным договорам в бюджет МО ГП «Город Малоярославец»</w:t>
            </w:r>
          </w:p>
        </w:tc>
        <w:tc>
          <w:tcPr>
            <w:tcW w:w="2127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согласованию</w:t>
            </w:r>
          </w:p>
        </w:tc>
        <w:tc>
          <w:tcPr>
            <w:tcW w:w="2744" w:type="dxa"/>
          </w:tcPr>
          <w:p w:rsidR="00315B34" w:rsidRPr="00B97D82" w:rsidRDefault="00315B34" w:rsidP="0007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82">
              <w:rPr>
                <w:rFonts w:ascii="Times New Roman" w:hAnsi="Times New Roman" w:cs="Times New Roman"/>
                <w:sz w:val="24"/>
                <w:szCs w:val="24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  <w:p w:rsidR="00315B34" w:rsidRPr="00B97D82" w:rsidRDefault="00315B34" w:rsidP="0011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DDD">
              <w:rPr>
                <w:rFonts w:ascii="Times New Roman" w:hAnsi="Times New Roman" w:cs="Times New Roman"/>
                <w:b/>
                <w:bCs/>
              </w:rPr>
              <w:t>17 ноября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16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 xml:space="preserve">С 05 ноября по 16 </w:t>
            </w:r>
            <w:r w:rsidRPr="00330DDD">
              <w:rPr>
                <w:rFonts w:ascii="Times New Roman" w:hAnsi="Times New Roman" w:cs="Times New Roman"/>
              </w:rPr>
              <w:lastRenderedPageBreak/>
              <w:t>ноября  (по согласованию)</w:t>
            </w: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 xml:space="preserve">Разработка и утверждение проекта планировки территории, проекта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межевании территории линейных объектов городских сетей.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lastRenderedPageBreak/>
              <w:t xml:space="preserve">Литвинова Ю.Н., главный специалист (главный </w:t>
            </w:r>
            <w:r w:rsidRPr="00330DDD">
              <w:rPr>
                <w:rFonts w:ascii="Times New Roman" w:hAnsi="Times New Roman" w:cs="Times New Roman"/>
                <w:bCs/>
              </w:rPr>
              <w:lastRenderedPageBreak/>
              <w:t>архитектор) администрации МО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lastRenderedPageBreak/>
              <w:t>Комитет по ЖКХ, председатель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организации работы спортивных площадок и досуга детей по месту жительства в зимний период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Директор МУП «Олимп-спорт»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Якубова Е.Ю.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Директор МБУК «Огонек»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Жмакина Т.В.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утверждении Положения о муниципальной премии (стипендии) «Памяти П.М. Третьякова» за вклад в социально-культурное развитие города и верность традициям меценатства.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Зам</w:t>
            </w:r>
            <w:proofErr w:type="gramStart"/>
            <w:r w:rsidRPr="00330DDD">
              <w:rPr>
                <w:rFonts w:ascii="Times New Roman" w:hAnsi="Times New Roman" w:cs="Times New Roman"/>
              </w:rPr>
              <w:t>.г</w:t>
            </w:r>
            <w:proofErr w:type="gramEnd"/>
            <w:r w:rsidRPr="00330DDD">
              <w:rPr>
                <w:rFonts w:ascii="Times New Roman" w:hAnsi="Times New Roman" w:cs="Times New Roman"/>
              </w:rPr>
              <w:t>лавы администрации – Горохова Л.И.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F14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 CYR" w:hAnsi="Times New Roman CYR" w:cs="Times New Roman CYR"/>
              </w:rPr>
              <w:t xml:space="preserve">О работе газеты </w:t>
            </w:r>
            <w:r w:rsidRPr="00330DDD">
              <w:t>«</w:t>
            </w:r>
            <w:r w:rsidRPr="00330DDD">
              <w:rPr>
                <w:rFonts w:ascii="Times New Roman CYR" w:hAnsi="Times New Roman CYR" w:cs="Times New Roman CYR"/>
              </w:rPr>
              <w:t>Малоярославецкий край</w:t>
            </w:r>
            <w:r w:rsidRPr="00330DDD">
              <w:t>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Главный редактор Езерский А.В.</w:t>
            </w:r>
          </w:p>
        </w:tc>
        <w:tc>
          <w:tcPr>
            <w:tcW w:w="2744" w:type="dxa"/>
          </w:tcPr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</w:t>
            </w:r>
          </w:p>
          <w:p w:rsidR="00315B34" w:rsidRPr="00330DDD" w:rsidRDefault="00315B34" w:rsidP="00546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Бурцев С.В.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44" w:type="dxa"/>
          </w:tcPr>
          <w:p w:rsidR="00315B34" w:rsidRPr="00330DDD" w:rsidRDefault="00315B34" w:rsidP="00F52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ЖКХ, председатель Жуков С.С.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Бюджетное послание на 2017 год. Проект бюджета на 2017 год.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лавы </w:t>
            </w:r>
            <w:r w:rsidRPr="00A25239">
              <w:rPr>
                <w:rFonts w:ascii="Times New Roman" w:hAnsi="Times New Roman" w:cs="Times New Roman"/>
                <w:bCs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Cs/>
              </w:rPr>
              <w:t>Черноморцева Н.В.</w:t>
            </w:r>
          </w:p>
        </w:tc>
        <w:tc>
          <w:tcPr>
            <w:tcW w:w="2744" w:type="dxa"/>
          </w:tcPr>
          <w:p w:rsidR="00315B34" w:rsidRPr="00330DDD" w:rsidRDefault="00315B34" w:rsidP="002D3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бюджетно – финансовой политике и экономическому развитию:</w:t>
            </w:r>
          </w:p>
          <w:p w:rsidR="00315B34" w:rsidRPr="00330DDD" w:rsidRDefault="00315B34" w:rsidP="002D38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Председатель: Баранова Н.С.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9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долгосрочной перспективе развития городского поселения,  и определении</w:t>
            </w:r>
            <w:r w:rsidRPr="00D1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приоритетных направлений развития городского поселения</w:t>
            </w:r>
          </w:p>
        </w:tc>
        <w:tc>
          <w:tcPr>
            <w:tcW w:w="2127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согласованию</w:t>
            </w:r>
          </w:p>
        </w:tc>
        <w:tc>
          <w:tcPr>
            <w:tcW w:w="2744" w:type="dxa"/>
          </w:tcPr>
          <w:p w:rsidR="00315B34" w:rsidRPr="00570777" w:rsidRDefault="00315B34" w:rsidP="00570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82">
              <w:rPr>
                <w:rFonts w:ascii="Times New Roman" w:hAnsi="Times New Roman" w:cs="Times New Roman"/>
                <w:sz w:val="24"/>
                <w:szCs w:val="24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330DDD" w:rsidTr="005467A3">
        <w:tc>
          <w:tcPr>
            <w:tcW w:w="54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330DDD" w:rsidRDefault="00D02B97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DDD">
              <w:rPr>
                <w:rFonts w:ascii="Times New Roman" w:hAnsi="Times New Roman" w:cs="Times New Roman"/>
                <w:b/>
                <w:bCs/>
              </w:rPr>
              <w:t>22 декабря</w:t>
            </w:r>
          </w:p>
        </w:tc>
        <w:tc>
          <w:tcPr>
            <w:tcW w:w="2127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330DDD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 w:val="restart"/>
          </w:tcPr>
          <w:p w:rsidR="00315B34" w:rsidRPr="00330DDD" w:rsidRDefault="00315B34" w:rsidP="00683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 xml:space="preserve">С 06 декабря </w:t>
            </w:r>
            <w:proofErr w:type="gramStart"/>
            <w:r w:rsidRPr="00330DD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15B34" w:rsidRPr="00330DDD" w:rsidRDefault="00315B34" w:rsidP="00683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20 декабря</w:t>
            </w:r>
          </w:p>
          <w:p w:rsidR="00315B34" w:rsidRPr="00330DDD" w:rsidRDefault="00315B34" w:rsidP="00683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5B34" w:rsidRPr="00330DDD" w:rsidTr="00B6074B">
        <w:tc>
          <w:tcPr>
            <w:tcW w:w="540" w:type="dxa"/>
            <w:shd w:val="clear" w:color="auto" w:fill="FFFFFF" w:themeFill="background1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9" w:type="dxa"/>
            <w:shd w:val="clear" w:color="auto" w:fill="FFFFFF" w:themeFill="background1"/>
          </w:tcPr>
          <w:p w:rsidR="00315B34" w:rsidRPr="00330DDD" w:rsidRDefault="00315B34" w:rsidP="001123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утверждении  плана мероприятий по поводу Новогодних праздников 2017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Зам</w:t>
            </w:r>
            <w:proofErr w:type="gramStart"/>
            <w:r w:rsidRPr="00330DDD">
              <w:rPr>
                <w:rFonts w:ascii="Times New Roman" w:hAnsi="Times New Roman" w:cs="Times New Roman"/>
              </w:rPr>
              <w:t>.г</w:t>
            </w:r>
            <w:proofErr w:type="gramEnd"/>
            <w:r w:rsidRPr="00330DDD">
              <w:rPr>
                <w:rFonts w:ascii="Times New Roman" w:hAnsi="Times New Roman" w:cs="Times New Roman"/>
              </w:rPr>
              <w:t>лавы администрации – Горохова Л.И.</w:t>
            </w:r>
          </w:p>
        </w:tc>
        <w:tc>
          <w:tcPr>
            <w:tcW w:w="2744" w:type="dxa"/>
            <w:shd w:val="clear" w:color="auto" w:fill="FFFFFF" w:themeFill="background1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34" w:rsidRPr="00330DDD" w:rsidRDefault="00315B34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rPr>
          <w:trHeight w:val="72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49" w:type="dxa"/>
          </w:tcPr>
          <w:p w:rsidR="00315B34" w:rsidRPr="00330DDD" w:rsidRDefault="00315B34" w:rsidP="00683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Об утверждении плана работы Думы на 1-ое полугодие 2017 года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Депутаты Городской Думы, Глава администрации, заместители главы администрации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комитеты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rPr>
          <w:trHeight w:val="72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 работе правоохранительных органов и ходе реализации муниципальной программы «Безопасный город»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Начальник РОВД, Глава администрации Харлампов Г.Б.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Председатель: Бурцев С.В.</w:t>
            </w:r>
          </w:p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330DDD" w:rsidTr="005467A3">
        <w:trPr>
          <w:trHeight w:val="72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Отчет УМП «Управление энергетики и ЖКХ» по погашению  задолженностей и по сбору коммунальных платежей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МУП «Управление энергетики и ЖКХ» </w:t>
            </w:r>
            <w:proofErr w:type="spellStart"/>
            <w:r w:rsidRPr="00330DDD">
              <w:rPr>
                <w:rFonts w:ascii="Times New Roman" w:hAnsi="Times New Roman" w:cs="Times New Roman"/>
              </w:rPr>
              <w:t>Солохин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744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A25239" w:rsidTr="005467A3">
        <w:trPr>
          <w:trHeight w:val="72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DD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Pr="00330DDD">
              <w:rPr>
                <w:rFonts w:ascii="Times New Roman" w:hAnsi="Times New Roman" w:cs="Times New Roman"/>
              </w:rPr>
              <w:t xml:space="preserve"> утверждении проекта плана ремонта дорог и придомовых территорий на 2017 год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Главы администрации </w:t>
            </w:r>
            <w:proofErr w:type="spellStart"/>
            <w:r w:rsidRPr="00330DDD">
              <w:rPr>
                <w:rFonts w:ascii="Times New Roman" w:hAnsi="Times New Roman" w:cs="Times New Roman"/>
              </w:rPr>
              <w:t>Жадьков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744" w:type="dxa"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ЖКХ, председатель: Жуков С.С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  <w:vMerge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A25239" w:rsidTr="005467A3">
        <w:trPr>
          <w:trHeight w:val="720"/>
        </w:trPr>
        <w:tc>
          <w:tcPr>
            <w:tcW w:w="540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049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бюджета на 2017 год.</w:t>
            </w:r>
          </w:p>
        </w:tc>
        <w:tc>
          <w:tcPr>
            <w:tcW w:w="2127" w:type="dxa"/>
          </w:tcPr>
          <w:p w:rsidR="00315B34" w:rsidRPr="00330DDD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лавы </w:t>
            </w:r>
            <w:r w:rsidRPr="00A25239">
              <w:rPr>
                <w:rFonts w:ascii="Times New Roman" w:hAnsi="Times New Roman" w:cs="Times New Roman"/>
                <w:bCs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Cs/>
              </w:rPr>
              <w:t>Черноморцева Н.В.</w:t>
            </w:r>
          </w:p>
        </w:tc>
        <w:tc>
          <w:tcPr>
            <w:tcW w:w="2744" w:type="dxa"/>
          </w:tcPr>
          <w:p w:rsidR="00315B34" w:rsidRPr="00330DDD" w:rsidRDefault="00315B34" w:rsidP="00F52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Комитет по бюджетно – финансовой политике и экономическому развитию:</w:t>
            </w:r>
          </w:p>
          <w:p w:rsidR="00315B34" w:rsidRPr="00330DDD" w:rsidRDefault="00315B34" w:rsidP="00F52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DDD">
              <w:rPr>
                <w:rFonts w:ascii="Times New Roman" w:hAnsi="Times New Roman" w:cs="Times New Roman"/>
                <w:bCs/>
              </w:rPr>
              <w:t>Председатель: Баранова Н.С.</w:t>
            </w:r>
          </w:p>
        </w:tc>
        <w:tc>
          <w:tcPr>
            <w:tcW w:w="1980" w:type="dxa"/>
            <w:vMerge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B34" w:rsidRPr="00A25239" w:rsidTr="005467A3">
        <w:trPr>
          <w:trHeight w:val="720"/>
        </w:trPr>
        <w:tc>
          <w:tcPr>
            <w:tcW w:w="540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9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обсуждение проектов решений и иных нормативных актов, внесенных на рассмотрение Городской Думы, подготовка заключений по ним, рассмотрение и внесение поправок к проектам решений и иным нормативным актам Городской Думы, принятым за основу.</w:t>
            </w:r>
          </w:p>
        </w:tc>
        <w:tc>
          <w:tcPr>
            <w:tcW w:w="2127" w:type="dxa"/>
          </w:tcPr>
          <w:p w:rsidR="00315B34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согласованию, все депутаты.</w:t>
            </w:r>
          </w:p>
        </w:tc>
        <w:tc>
          <w:tcPr>
            <w:tcW w:w="2744" w:type="dxa"/>
          </w:tcPr>
          <w:p w:rsidR="00315B34" w:rsidRPr="00330DDD" w:rsidRDefault="00315B34" w:rsidP="00F52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7D82">
              <w:rPr>
                <w:rFonts w:ascii="Times New Roman" w:hAnsi="Times New Roman" w:cs="Times New Roman"/>
                <w:sz w:val="24"/>
                <w:szCs w:val="24"/>
              </w:rPr>
              <w:t>Комитет по промышленному производству, экономической политике, предпринимательству и экологии: Косовский С.Б.</w:t>
            </w:r>
          </w:p>
        </w:tc>
        <w:tc>
          <w:tcPr>
            <w:tcW w:w="1980" w:type="dxa"/>
            <w:vMerge/>
          </w:tcPr>
          <w:p w:rsidR="00315B34" w:rsidRPr="00A25239" w:rsidRDefault="00315B34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7AEE" w:rsidRPr="00084871" w:rsidRDefault="005D7AEE" w:rsidP="00570777"/>
    <w:sectPr w:rsidR="005D7AEE" w:rsidRPr="00084871" w:rsidSect="005A5904">
      <w:pgSz w:w="11906" w:h="16838"/>
      <w:pgMar w:top="56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61" w:rsidRDefault="00950C61" w:rsidP="004B5244">
      <w:pPr>
        <w:spacing w:after="0" w:line="240" w:lineRule="auto"/>
      </w:pPr>
      <w:r>
        <w:separator/>
      </w:r>
    </w:p>
  </w:endnote>
  <w:endnote w:type="continuationSeparator" w:id="0">
    <w:p w:rsidR="00950C61" w:rsidRDefault="00950C61" w:rsidP="004B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61" w:rsidRDefault="00950C61" w:rsidP="004B5244">
      <w:pPr>
        <w:spacing w:after="0" w:line="240" w:lineRule="auto"/>
      </w:pPr>
      <w:r>
        <w:separator/>
      </w:r>
    </w:p>
  </w:footnote>
  <w:footnote w:type="continuationSeparator" w:id="0">
    <w:p w:rsidR="00950C61" w:rsidRDefault="00950C61" w:rsidP="004B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1A2"/>
    <w:multiLevelType w:val="hybridMultilevel"/>
    <w:tmpl w:val="D1649FD2"/>
    <w:lvl w:ilvl="0" w:tplc="B360E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63F3F"/>
    <w:multiLevelType w:val="hybridMultilevel"/>
    <w:tmpl w:val="33EA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58D8"/>
    <w:rsid w:val="000652C4"/>
    <w:rsid w:val="0007120D"/>
    <w:rsid w:val="00084871"/>
    <w:rsid w:val="000918FC"/>
    <w:rsid w:val="0009613E"/>
    <w:rsid w:val="000A1F89"/>
    <w:rsid w:val="000F4125"/>
    <w:rsid w:val="000F5174"/>
    <w:rsid w:val="000F6002"/>
    <w:rsid w:val="001120F5"/>
    <w:rsid w:val="0011234E"/>
    <w:rsid w:val="001259A3"/>
    <w:rsid w:val="001325BE"/>
    <w:rsid w:val="00133697"/>
    <w:rsid w:val="00151021"/>
    <w:rsid w:val="00164405"/>
    <w:rsid w:val="00164F49"/>
    <w:rsid w:val="00170C4E"/>
    <w:rsid w:val="00176B13"/>
    <w:rsid w:val="0018476B"/>
    <w:rsid w:val="001A72D2"/>
    <w:rsid w:val="00235B2D"/>
    <w:rsid w:val="0026781E"/>
    <w:rsid w:val="00274F0B"/>
    <w:rsid w:val="002958D8"/>
    <w:rsid w:val="002A2EA3"/>
    <w:rsid w:val="002D141D"/>
    <w:rsid w:val="002D3823"/>
    <w:rsid w:val="00301D4F"/>
    <w:rsid w:val="003027C3"/>
    <w:rsid w:val="00315B34"/>
    <w:rsid w:val="00330DDD"/>
    <w:rsid w:val="00351A86"/>
    <w:rsid w:val="0039144D"/>
    <w:rsid w:val="003A1A59"/>
    <w:rsid w:val="003B2025"/>
    <w:rsid w:val="003C0730"/>
    <w:rsid w:val="003E5052"/>
    <w:rsid w:val="003F101D"/>
    <w:rsid w:val="003F27AA"/>
    <w:rsid w:val="00410E6B"/>
    <w:rsid w:val="00417388"/>
    <w:rsid w:val="00441EDB"/>
    <w:rsid w:val="00474318"/>
    <w:rsid w:val="00487987"/>
    <w:rsid w:val="004A7921"/>
    <w:rsid w:val="004B5244"/>
    <w:rsid w:val="004D12AB"/>
    <w:rsid w:val="004D7363"/>
    <w:rsid w:val="005018CD"/>
    <w:rsid w:val="005467A3"/>
    <w:rsid w:val="00570777"/>
    <w:rsid w:val="005A5904"/>
    <w:rsid w:val="005D1F37"/>
    <w:rsid w:val="005D7AEE"/>
    <w:rsid w:val="005E67AA"/>
    <w:rsid w:val="00622693"/>
    <w:rsid w:val="00632D80"/>
    <w:rsid w:val="00650D66"/>
    <w:rsid w:val="0067639D"/>
    <w:rsid w:val="0068330B"/>
    <w:rsid w:val="006B3977"/>
    <w:rsid w:val="006D4FED"/>
    <w:rsid w:val="006E06C2"/>
    <w:rsid w:val="006E7CDB"/>
    <w:rsid w:val="006F0732"/>
    <w:rsid w:val="00721462"/>
    <w:rsid w:val="00721BE5"/>
    <w:rsid w:val="00764CA8"/>
    <w:rsid w:val="0077683F"/>
    <w:rsid w:val="00777C50"/>
    <w:rsid w:val="007961F5"/>
    <w:rsid w:val="007B2A22"/>
    <w:rsid w:val="007F685F"/>
    <w:rsid w:val="008344BC"/>
    <w:rsid w:val="00852644"/>
    <w:rsid w:val="008719EB"/>
    <w:rsid w:val="008A107D"/>
    <w:rsid w:val="00913A18"/>
    <w:rsid w:val="0092538D"/>
    <w:rsid w:val="00935A99"/>
    <w:rsid w:val="00950C61"/>
    <w:rsid w:val="0095670C"/>
    <w:rsid w:val="00966B4D"/>
    <w:rsid w:val="009879F3"/>
    <w:rsid w:val="00993B45"/>
    <w:rsid w:val="009A722F"/>
    <w:rsid w:val="009E59EA"/>
    <w:rsid w:val="00A25239"/>
    <w:rsid w:val="00A3209A"/>
    <w:rsid w:val="00A72D9F"/>
    <w:rsid w:val="00AA02B1"/>
    <w:rsid w:val="00AA14A0"/>
    <w:rsid w:val="00AA1E73"/>
    <w:rsid w:val="00AD6599"/>
    <w:rsid w:val="00B401F8"/>
    <w:rsid w:val="00B4444D"/>
    <w:rsid w:val="00B6074B"/>
    <w:rsid w:val="00B70FD7"/>
    <w:rsid w:val="00B81AAD"/>
    <w:rsid w:val="00B93F96"/>
    <w:rsid w:val="00BC46E4"/>
    <w:rsid w:val="00BF69F6"/>
    <w:rsid w:val="00BF7006"/>
    <w:rsid w:val="00C57062"/>
    <w:rsid w:val="00C86E33"/>
    <w:rsid w:val="00CA7B93"/>
    <w:rsid w:val="00CB4E6B"/>
    <w:rsid w:val="00CE7C14"/>
    <w:rsid w:val="00CF0E45"/>
    <w:rsid w:val="00CF56AD"/>
    <w:rsid w:val="00CF5875"/>
    <w:rsid w:val="00CF5A10"/>
    <w:rsid w:val="00D02B97"/>
    <w:rsid w:val="00D05668"/>
    <w:rsid w:val="00D24752"/>
    <w:rsid w:val="00D57269"/>
    <w:rsid w:val="00D73E11"/>
    <w:rsid w:val="00D84BEB"/>
    <w:rsid w:val="00DB2025"/>
    <w:rsid w:val="00DC2804"/>
    <w:rsid w:val="00DD47A1"/>
    <w:rsid w:val="00DE3B52"/>
    <w:rsid w:val="00E173BB"/>
    <w:rsid w:val="00E27A8A"/>
    <w:rsid w:val="00E66C7D"/>
    <w:rsid w:val="00E77BE0"/>
    <w:rsid w:val="00ED3DF9"/>
    <w:rsid w:val="00EF2373"/>
    <w:rsid w:val="00F14DCC"/>
    <w:rsid w:val="00F17252"/>
    <w:rsid w:val="00F24A24"/>
    <w:rsid w:val="00F306D8"/>
    <w:rsid w:val="00F37889"/>
    <w:rsid w:val="00F52153"/>
    <w:rsid w:val="00F76071"/>
    <w:rsid w:val="00F861E4"/>
    <w:rsid w:val="00F862F0"/>
    <w:rsid w:val="00FF4E5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D8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B5244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244"/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2958D8"/>
    <w:pPr>
      <w:ind w:left="720"/>
    </w:pPr>
  </w:style>
  <w:style w:type="paragraph" w:styleId="a3">
    <w:name w:val="Body Text"/>
    <w:basedOn w:val="a"/>
    <w:link w:val="a4"/>
    <w:uiPriority w:val="99"/>
    <w:rsid w:val="004B5244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B5244"/>
    <w:rPr>
      <w:sz w:val="24"/>
      <w:szCs w:val="24"/>
    </w:rPr>
  </w:style>
  <w:style w:type="paragraph" w:styleId="a5">
    <w:name w:val="List Paragraph"/>
    <w:basedOn w:val="a"/>
    <w:uiPriority w:val="99"/>
    <w:qFormat/>
    <w:rsid w:val="004B5244"/>
    <w:pPr>
      <w:autoSpaceDE w:val="0"/>
      <w:autoSpaceDN w:val="0"/>
      <w:adjustRightInd w:val="0"/>
      <w:spacing w:after="0" w:line="240" w:lineRule="auto"/>
      <w:ind w:left="720"/>
    </w:pPr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4B52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B5244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4B52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B5244"/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4D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4D1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93BD-DF1A-4474-927F-EA6DB5D2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       на заседании Городской Думы</vt:lpstr>
    </vt:vector>
  </TitlesOfParts>
  <Company>MoBIL GROUP</Company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       на заседании Городской Думы</dc:title>
  <dc:subject/>
  <dc:creator>Admin</dc:creator>
  <cp:keywords/>
  <dc:description/>
  <cp:lastModifiedBy>Duma</cp:lastModifiedBy>
  <cp:revision>3</cp:revision>
  <cp:lastPrinted>2016-06-27T05:12:00Z</cp:lastPrinted>
  <dcterms:created xsi:type="dcterms:W3CDTF">2016-07-01T06:17:00Z</dcterms:created>
  <dcterms:modified xsi:type="dcterms:W3CDTF">2016-07-01T06:26:00Z</dcterms:modified>
</cp:coreProperties>
</file>