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95B64">
        <w:rPr>
          <w:b/>
          <w:bCs/>
          <w:sz w:val="28"/>
          <w:szCs w:val="28"/>
        </w:rPr>
        <w:t>14.03.2017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295B64">
        <w:rPr>
          <w:b/>
          <w:bCs/>
          <w:sz w:val="28"/>
          <w:szCs w:val="28"/>
        </w:rPr>
        <w:t>203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075D54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земельного </w:t>
      </w:r>
      <w:r w:rsidR="00935DE6">
        <w:rPr>
          <w:bCs w:val="0"/>
          <w:i/>
          <w:iCs/>
          <w:sz w:val="28"/>
          <w:szCs w:val="28"/>
        </w:rPr>
        <w:t>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7C5B7B">
        <w:rPr>
          <w:sz w:val="28"/>
          <w:szCs w:val="28"/>
        </w:rPr>
        <w:t>Сидоровой Е.А.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3B4748">
        <w:rPr>
          <w:sz w:val="28"/>
          <w:szCs w:val="28"/>
        </w:rPr>
        <w:t>16</w:t>
      </w:r>
      <w:r w:rsidR="007C5B7B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от </w:t>
      </w:r>
      <w:r w:rsidR="003B4748">
        <w:rPr>
          <w:sz w:val="28"/>
          <w:szCs w:val="28"/>
        </w:rPr>
        <w:t>31.01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>7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3B4748">
        <w:rPr>
          <w:sz w:val="28"/>
          <w:szCs w:val="28"/>
        </w:rPr>
        <w:t>28.02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 xml:space="preserve">7 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3B4748">
        <w:rPr>
          <w:sz w:val="28"/>
          <w:szCs w:val="28"/>
        </w:rPr>
        <w:t>88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 Градостроительного кодекса РФ, ст.37 Устава МО ГП «Город Малоярославец», ст.</w:t>
      </w:r>
      <w:r w:rsidR="003B4748">
        <w:rPr>
          <w:sz w:val="28"/>
          <w:szCs w:val="28"/>
        </w:rPr>
        <w:t xml:space="preserve"> 13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Правил Землепользования и застройки МО ГП</w:t>
      </w:r>
      <w:proofErr w:type="gramEnd"/>
      <w:r w:rsidRPr="004F1479">
        <w:rPr>
          <w:sz w:val="28"/>
          <w:szCs w:val="28"/>
        </w:rPr>
        <w:t xml:space="preserve">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7C5B7B" w:rsidRPr="00544356" w:rsidRDefault="00BF3319" w:rsidP="007C5B7B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B7B">
        <w:rPr>
          <w:b/>
          <w:sz w:val="28"/>
          <w:szCs w:val="28"/>
        </w:rPr>
        <w:t xml:space="preserve"> </w:t>
      </w:r>
      <w:r w:rsidR="007C5B7B">
        <w:rPr>
          <w:sz w:val="28"/>
          <w:szCs w:val="28"/>
        </w:rPr>
        <w:t>П</w:t>
      </w:r>
      <w:r w:rsidR="007C5B7B" w:rsidRPr="00B03114">
        <w:rPr>
          <w:sz w:val="28"/>
          <w:szCs w:val="28"/>
        </w:rPr>
        <w:t>редостав</w:t>
      </w:r>
      <w:r w:rsidR="007C5B7B">
        <w:rPr>
          <w:sz w:val="28"/>
          <w:szCs w:val="28"/>
        </w:rPr>
        <w:t xml:space="preserve">ить </w:t>
      </w:r>
      <w:r w:rsidR="007C5B7B" w:rsidRPr="00B03114">
        <w:rPr>
          <w:sz w:val="28"/>
          <w:szCs w:val="28"/>
        </w:rPr>
        <w:t>разрешени</w:t>
      </w:r>
      <w:r w:rsidR="007C5B7B">
        <w:rPr>
          <w:sz w:val="28"/>
          <w:szCs w:val="28"/>
        </w:rPr>
        <w:t xml:space="preserve">е на условно </w:t>
      </w:r>
      <w:r w:rsidR="007C5B7B" w:rsidRPr="00B03114">
        <w:rPr>
          <w:sz w:val="28"/>
          <w:szCs w:val="28"/>
        </w:rPr>
        <w:t xml:space="preserve">разрешенный вид использования </w:t>
      </w:r>
      <w:r w:rsidR="007C5B7B" w:rsidRPr="00C628DF">
        <w:rPr>
          <w:sz w:val="28"/>
          <w:szCs w:val="28"/>
        </w:rPr>
        <w:t xml:space="preserve">«Для индивидуального жилищного строительства» земельного участка с кадастровым номером 40:13:030320:2094 общей площадью 249 кв.м., расположенного в градостроительной зоне ОД-1 «Зона центра города» по адресу: Калужская область, </w:t>
      </w:r>
      <w:r w:rsidR="007C5B7B">
        <w:rPr>
          <w:sz w:val="28"/>
          <w:szCs w:val="28"/>
        </w:rPr>
        <w:t>г</w:t>
      </w:r>
      <w:proofErr w:type="gramStart"/>
      <w:r w:rsidR="007C5B7B">
        <w:rPr>
          <w:sz w:val="28"/>
          <w:szCs w:val="28"/>
        </w:rPr>
        <w:t>.М</w:t>
      </w:r>
      <w:proofErr w:type="gramEnd"/>
      <w:r w:rsidR="007C5B7B">
        <w:rPr>
          <w:sz w:val="28"/>
          <w:szCs w:val="28"/>
        </w:rPr>
        <w:t>алоярославец, ул.Ленина, д.6</w:t>
      </w:r>
      <w:r w:rsidR="007C5B7B" w:rsidRPr="00C628DF">
        <w:rPr>
          <w:sz w:val="28"/>
          <w:szCs w:val="28"/>
        </w:rPr>
        <w:t>.</w:t>
      </w:r>
    </w:p>
    <w:p w:rsidR="00BF3319" w:rsidRPr="007C5B7B" w:rsidRDefault="008743B3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B7B">
        <w:rPr>
          <w:sz w:val="28"/>
          <w:szCs w:val="28"/>
        </w:rPr>
        <w:t xml:space="preserve"> </w:t>
      </w:r>
      <w:r w:rsidR="00DB29E1" w:rsidRPr="007C5B7B">
        <w:rPr>
          <w:sz w:val="28"/>
          <w:szCs w:val="28"/>
        </w:rPr>
        <w:t>Опубликовать настоящее постановление в</w:t>
      </w:r>
      <w:r w:rsidR="00BF3319" w:rsidRPr="007C5B7B">
        <w:rPr>
          <w:sz w:val="28"/>
          <w:szCs w:val="28"/>
        </w:rPr>
        <w:t xml:space="preserve"> газете «Малоярославецкий край» и </w:t>
      </w:r>
      <w:r w:rsidR="00DB29E1" w:rsidRPr="007C5B7B">
        <w:rPr>
          <w:sz w:val="28"/>
          <w:szCs w:val="28"/>
        </w:rPr>
        <w:t xml:space="preserve">на официальном </w:t>
      </w:r>
      <w:r w:rsidR="0032451B" w:rsidRPr="007C5B7B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E2D50">
        <w:rPr>
          <w:bCs w:val="0"/>
          <w:sz w:val="28"/>
          <w:szCs w:val="28"/>
        </w:rPr>
        <w:t>Глав</w:t>
      </w:r>
      <w:r w:rsidR="004566E0">
        <w:rPr>
          <w:bCs w:val="0"/>
          <w:sz w:val="28"/>
          <w:szCs w:val="28"/>
        </w:rPr>
        <w:t>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proofErr w:type="spellStart"/>
      <w:r w:rsidR="004566E0">
        <w:rPr>
          <w:b/>
          <w:sz w:val="28"/>
          <w:szCs w:val="28"/>
        </w:rPr>
        <w:t>Г.Б.Харлампов</w:t>
      </w:r>
      <w:proofErr w:type="spellEnd"/>
    </w:p>
    <w:sectPr w:rsidR="005D1B50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75D54"/>
    <w:rsid w:val="00086E4B"/>
    <w:rsid w:val="000D5343"/>
    <w:rsid w:val="000E6F01"/>
    <w:rsid w:val="000E7ABC"/>
    <w:rsid w:val="000F3A36"/>
    <w:rsid w:val="0010184E"/>
    <w:rsid w:val="00111484"/>
    <w:rsid w:val="001164A5"/>
    <w:rsid w:val="00133D96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95B64"/>
    <w:rsid w:val="002C44BB"/>
    <w:rsid w:val="002C7A69"/>
    <w:rsid w:val="0032451B"/>
    <w:rsid w:val="00355B83"/>
    <w:rsid w:val="0036155A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4F7CFB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14EB1"/>
    <w:rsid w:val="00733DF3"/>
    <w:rsid w:val="00741D2A"/>
    <w:rsid w:val="007709A8"/>
    <w:rsid w:val="007A17EF"/>
    <w:rsid w:val="007C2F0F"/>
    <w:rsid w:val="007C5B7B"/>
    <w:rsid w:val="007D6545"/>
    <w:rsid w:val="00825709"/>
    <w:rsid w:val="0086475B"/>
    <w:rsid w:val="008743B3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Admin</cp:lastModifiedBy>
  <cp:revision>16</cp:revision>
  <cp:lastPrinted>2016-11-21T09:21:00Z</cp:lastPrinted>
  <dcterms:created xsi:type="dcterms:W3CDTF">2016-05-23T06:26:00Z</dcterms:created>
  <dcterms:modified xsi:type="dcterms:W3CDTF">2017-03-17T13:39:00Z</dcterms:modified>
</cp:coreProperties>
</file>