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4A0"/>
      </w:tblPr>
      <w:tblGrid>
        <w:gridCol w:w="3969"/>
      </w:tblGrid>
      <w:tr w:rsidR="00F3693D" w:rsidTr="00F3693D">
        <w:trPr>
          <w:trHeight w:val="1134"/>
          <w:jc w:val="center"/>
        </w:trPr>
        <w:tc>
          <w:tcPr>
            <w:tcW w:w="3969" w:type="dxa"/>
            <w:hideMark/>
          </w:tcPr>
          <w:p w:rsidR="00F3693D" w:rsidRDefault="00F369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0865" cy="71691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93D" w:rsidTr="00F3693D">
        <w:trPr>
          <w:trHeight w:val="1410"/>
          <w:jc w:val="center"/>
        </w:trPr>
        <w:tc>
          <w:tcPr>
            <w:tcW w:w="3969" w:type="dxa"/>
          </w:tcPr>
          <w:p w:rsidR="00F3693D" w:rsidRDefault="00F3693D">
            <w:pPr>
              <w:pStyle w:val="1"/>
              <w:spacing w:line="192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sz w:val="24"/>
                <w:szCs w:val="24"/>
              </w:rPr>
              <w:t>Калужская область</w:t>
            </w:r>
            <w:r>
              <w:rPr>
                <w:rFonts w:eastAsiaTheme="minorEastAsia"/>
                <w:szCs w:val="28"/>
              </w:rPr>
              <w:t xml:space="preserve"> ГОРОДСКАЯ ДУМА</w:t>
            </w:r>
          </w:p>
          <w:p w:rsidR="00F3693D" w:rsidRDefault="00F3693D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3693D" w:rsidRDefault="00F3693D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3693D" w:rsidRDefault="00F3693D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3693D" w:rsidRDefault="00F3693D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F3693D" w:rsidRDefault="00F3693D" w:rsidP="00F369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3693D" w:rsidRDefault="00F3693D" w:rsidP="00F3693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3693D" w:rsidRPr="00F3693D" w:rsidRDefault="004715F4" w:rsidP="00F369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« </w:t>
      </w:r>
      <w:r w:rsidR="00AA159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» октября</w:t>
      </w:r>
      <w:r w:rsidR="00F3693D">
        <w:rPr>
          <w:b/>
          <w:sz w:val="28"/>
          <w:szCs w:val="28"/>
        </w:rPr>
        <w:t xml:space="preserve"> 2017 г.</w:t>
      </w:r>
      <w:r w:rsidR="00F3693D">
        <w:rPr>
          <w:b/>
          <w:sz w:val="28"/>
          <w:szCs w:val="28"/>
        </w:rPr>
        <w:tab/>
      </w:r>
      <w:r w:rsidR="00F3693D">
        <w:rPr>
          <w:b/>
          <w:sz w:val="28"/>
          <w:szCs w:val="28"/>
        </w:rPr>
        <w:tab/>
      </w:r>
      <w:r w:rsidR="00F3693D">
        <w:rPr>
          <w:b/>
          <w:sz w:val="28"/>
          <w:szCs w:val="28"/>
        </w:rPr>
        <w:tab/>
      </w:r>
      <w:r w:rsidR="00F3693D">
        <w:rPr>
          <w:b/>
          <w:sz w:val="28"/>
          <w:szCs w:val="28"/>
        </w:rPr>
        <w:tab/>
        <w:t xml:space="preserve">             </w:t>
      </w:r>
      <w:r w:rsidR="00595590">
        <w:rPr>
          <w:b/>
          <w:sz w:val="28"/>
          <w:szCs w:val="28"/>
        </w:rPr>
        <w:t xml:space="preserve">                           № </w:t>
      </w:r>
      <w:r w:rsidR="00AA159D">
        <w:rPr>
          <w:b/>
          <w:sz w:val="28"/>
          <w:szCs w:val="28"/>
        </w:rPr>
        <w:t>233</w:t>
      </w:r>
      <w:r w:rsidR="00595590">
        <w:rPr>
          <w:b/>
          <w:sz w:val="28"/>
          <w:szCs w:val="28"/>
        </w:rPr>
        <w:t xml:space="preserve"> </w:t>
      </w:r>
    </w:p>
    <w:p w:rsidR="00F3693D" w:rsidRDefault="00F3693D" w:rsidP="00F3693D">
      <w:pPr>
        <w:jc w:val="both"/>
        <w:rPr>
          <w:b/>
          <w:bCs/>
          <w:i/>
          <w:iCs/>
          <w:sz w:val="28"/>
          <w:szCs w:val="28"/>
        </w:rPr>
      </w:pPr>
    </w:p>
    <w:p w:rsidR="00F3693D" w:rsidRDefault="00F3693D" w:rsidP="00F3693D">
      <w:pPr>
        <w:pStyle w:val="a3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«О назначении публичных слушаний»</w:t>
      </w:r>
    </w:p>
    <w:p w:rsidR="00F3693D" w:rsidRDefault="00F3693D" w:rsidP="00F3693D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95590">
        <w:rPr>
          <w:sz w:val="28"/>
          <w:szCs w:val="28"/>
        </w:rPr>
        <w:t xml:space="preserve">Решение Сельской Думы муниципального образования сельского поселения «Село </w:t>
      </w:r>
      <w:proofErr w:type="spellStart"/>
      <w:r w:rsidR="00595590">
        <w:rPr>
          <w:sz w:val="28"/>
          <w:szCs w:val="28"/>
        </w:rPr>
        <w:t>Маклино</w:t>
      </w:r>
      <w:proofErr w:type="spellEnd"/>
      <w:r w:rsidR="00595590">
        <w:rPr>
          <w:sz w:val="28"/>
          <w:szCs w:val="28"/>
        </w:rPr>
        <w:t xml:space="preserve">» «О поддержке инициативы проведения местного референдума по вопросу изменения границ МО сельского поселения «Село </w:t>
      </w:r>
      <w:proofErr w:type="spellStart"/>
      <w:r w:rsidR="00595590">
        <w:rPr>
          <w:sz w:val="28"/>
          <w:szCs w:val="28"/>
        </w:rPr>
        <w:t>Маклино</w:t>
      </w:r>
      <w:proofErr w:type="spellEnd"/>
      <w:r w:rsidR="00595590">
        <w:rPr>
          <w:sz w:val="28"/>
          <w:szCs w:val="28"/>
        </w:rPr>
        <w:t>»</w:t>
      </w:r>
      <w:r w:rsidR="00D554C4">
        <w:rPr>
          <w:sz w:val="28"/>
          <w:szCs w:val="28"/>
        </w:rPr>
        <w:t xml:space="preserve">, руководствуясь </w:t>
      </w:r>
      <w:r w:rsidR="004E44B8">
        <w:rPr>
          <w:sz w:val="28"/>
          <w:szCs w:val="28"/>
        </w:rPr>
        <w:t xml:space="preserve">Положением </w:t>
      </w:r>
      <w:r w:rsidR="00D554C4">
        <w:rPr>
          <w:sz w:val="28"/>
          <w:szCs w:val="28"/>
        </w:rPr>
        <w:t>о публичных слушаниях и порядке учета предложений в МО ГП «Город Малоярославец», утвержденным Постановлением Городской Думы МО ГП «Город Малоярославец» от 29.09.2005 г. №60, в соответствии с Уставом МО ГП «Город Малоярославец», Городская</w:t>
      </w:r>
      <w:proofErr w:type="gramEnd"/>
      <w:r w:rsidR="00D554C4">
        <w:rPr>
          <w:sz w:val="28"/>
          <w:szCs w:val="28"/>
        </w:rPr>
        <w:t xml:space="preserve"> Дума</w:t>
      </w:r>
    </w:p>
    <w:p w:rsidR="00F3693D" w:rsidRDefault="00F3693D" w:rsidP="00F3693D">
      <w:pPr>
        <w:pStyle w:val="2"/>
        <w:ind w:firstLine="720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РЕШИЛА:</w:t>
      </w:r>
    </w:p>
    <w:p w:rsidR="00F3693D" w:rsidRDefault="00F3693D" w:rsidP="00F3693D">
      <w:pPr>
        <w:jc w:val="both"/>
        <w:rPr>
          <w:color w:val="FF0000"/>
          <w:sz w:val="28"/>
          <w:szCs w:val="28"/>
        </w:rPr>
      </w:pPr>
    </w:p>
    <w:p w:rsidR="00F3693D" w:rsidRDefault="00F3693D" w:rsidP="00F369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>Назначить публичные слушания  по</w:t>
      </w:r>
      <w:r w:rsidR="00EF6351">
        <w:rPr>
          <w:sz w:val="28"/>
          <w:szCs w:val="28"/>
        </w:rPr>
        <w:t xml:space="preserve">  </w:t>
      </w:r>
      <w:r w:rsidR="00D554C4">
        <w:rPr>
          <w:sz w:val="28"/>
          <w:szCs w:val="28"/>
        </w:rPr>
        <w:t xml:space="preserve">вопросу </w:t>
      </w:r>
      <w:r w:rsidR="00D554C4" w:rsidRPr="00D554C4">
        <w:rPr>
          <w:bCs/>
          <w:sz w:val="28"/>
          <w:szCs w:val="28"/>
        </w:rPr>
        <w:t xml:space="preserve">изменения границ МО </w:t>
      </w:r>
      <w:r w:rsidR="001653F2">
        <w:rPr>
          <w:bCs/>
          <w:sz w:val="28"/>
          <w:szCs w:val="28"/>
        </w:rPr>
        <w:t xml:space="preserve">ГП «Город Малоярославец», </w:t>
      </w:r>
      <w:r w:rsidR="00D554C4" w:rsidRPr="00D554C4">
        <w:rPr>
          <w:bCs/>
          <w:sz w:val="28"/>
          <w:szCs w:val="28"/>
        </w:rPr>
        <w:t>с</w:t>
      </w:r>
      <w:r w:rsidR="00D554C4">
        <w:rPr>
          <w:bCs/>
          <w:sz w:val="28"/>
          <w:szCs w:val="28"/>
        </w:rPr>
        <w:t>вязанного</w:t>
      </w:r>
      <w:r w:rsidR="00D554C4" w:rsidRPr="00D554C4">
        <w:rPr>
          <w:bCs/>
          <w:sz w:val="28"/>
          <w:szCs w:val="28"/>
        </w:rPr>
        <w:t xml:space="preserve"> с ликвидацией </w:t>
      </w:r>
      <w:proofErr w:type="spellStart"/>
      <w:r w:rsidR="00D554C4" w:rsidRPr="00D554C4">
        <w:rPr>
          <w:bCs/>
          <w:sz w:val="28"/>
          <w:szCs w:val="28"/>
        </w:rPr>
        <w:t>анклавной</w:t>
      </w:r>
      <w:proofErr w:type="spellEnd"/>
      <w:r w:rsidR="00D554C4" w:rsidRPr="00D554C4">
        <w:rPr>
          <w:bCs/>
          <w:sz w:val="28"/>
          <w:szCs w:val="28"/>
        </w:rPr>
        <w:t xml:space="preserve"> территории</w:t>
      </w:r>
      <w:r w:rsidR="001653F2">
        <w:rPr>
          <w:bCs/>
          <w:sz w:val="28"/>
          <w:szCs w:val="28"/>
        </w:rPr>
        <w:t xml:space="preserve"> МО СП «Село </w:t>
      </w:r>
      <w:proofErr w:type="spellStart"/>
      <w:r w:rsidR="001653F2">
        <w:rPr>
          <w:bCs/>
          <w:sz w:val="28"/>
          <w:szCs w:val="28"/>
        </w:rPr>
        <w:t>Маклино</w:t>
      </w:r>
      <w:proofErr w:type="spellEnd"/>
      <w:r w:rsidR="001653F2">
        <w:rPr>
          <w:bCs/>
          <w:sz w:val="28"/>
          <w:szCs w:val="28"/>
        </w:rPr>
        <w:t>»</w:t>
      </w:r>
      <w:r w:rsidR="008D2F80">
        <w:rPr>
          <w:bCs/>
          <w:sz w:val="28"/>
          <w:szCs w:val="28"/>
        </w:rPr>
        <w:t xml:space="preserve"> общей площадью 66,02</w:t>
      </w:r>
      <w:r w:rsidR="00F22A91">
        <w:rPr>
          <w:bCs/>
          <w:sz w:val="28"/>
          <w:szCs w:val="28"/>
        </w:rPr>
        <w:t xml:space="preserve"> га.</w:t>
      </w:r>
      <w:r w:rsidR="00D554C4" w:rsidRPr="00D554C4">
        <w:rPr>
          <w:bCs/>
          <w:sz w:val="28"/>
          <w:szCs w:val="28"/>
        </w:rPr>
        <w:t xml:space="preserve">, расположенной в районе Боровского моста, на которой расположены часть населенного пункта село </w:t>
      </w:r>
      <w:proofErr w:type="spellStart"/>
      <w:r w:rsidR="00D554C4" w:rsidRPr="00D554C4">
        <w:rPr>
          <w:bCs/>
          <w:sz w:val="28"/>
          <w:szCs w:val="28"/>
        </w:rPr>
        <w:t>Маклино</w:t>
      </w:r>
      <w:proofErr w:type="spellEnd"/>
      <w:r w:rsidR="00D554C4" w:rsidRPr="00D554C4">
        <w:rPr>
          <w:bCs/>
          <w:sz w:val="28"/>
          <w:szCs w:val="28"/>
        </w:rPr>
        <w:t>; ДНП «На Хуторе», СНТ «Колосок», СНТ «Весна»;</w:t>
      </w:r>
      <w:proofErr w:type="gramEnd"/>
      <w:r w:rsidR="00D554C4" w:rsidRPr="00D554C4">
        <w:rPr>
          <w:bCs/>
          <w:sz w:val="28"/>
          <w:szCs w:val="28"/>
        </w:rPr>
        <w:t xml:space="preserve"> СНТ «Родник»</w:t>
      </w:r>
      <w:r w:rsidR="00821880">
        <w:rPr>
          <w:bCs/>
          <w:sz w:val="28"/>
          <w:szCs w:val="28"/>
        </w:rPr>
        <w:t>, земельный участок с кадастровым номером 40:13:040422:9336, принадлежащий на праве собственности физическому лицу</w:t>
      </w:r>
      <w:r w:rsidR="00D554C4" w:rsidRPr="00D554C4">
        <w:rPr>
          <w:bCs/>
          <w:sz w:val="28"/>
          <w:szCs w:val="28"/>
        </w:rPr>
        <w:t xml:space="preserve"> с включением их в границы муниципального образования городское поселение «Город Малоярославец»</w:t>
      </w:r>
      <w:r w:rsidR="00EF6351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F3693D" w:rsidRDefault="00F3693D" w:rsidP="00F36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Провести публичные слушания </w:t>
      </w:r>
      <w:r w:rsidR="001653F2">
        <w:rPr>
          <w:b/>
          <w:sz w:val="28"/>
          <w:szCs w:val="28"/>
        </w:rPr>
        <w:t xml:space="preserve">« </w:t>
      </w:r>
      <w:r w:rsidR="00AA159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» </w:t>
      </w:r>
      <w:r w:rsidR="00AA159D">
        <w:rPr>
          <w:b/>
          <w:sz w:val="28"/>
          <w:szCs w:val="28"/>
        </w:rPr>
        <w:t xml:space="preserve">ноября </w:t>
      </w:r>
      <w:r>
        <w:rPr>
          <w:b/>
          <w:sz w:val="28"/>
          <w:szCs w:val="28"/>
        </w:rPr>
        <w:t xml:space="preserve"> 2017 года в 18.00 </w:t>
      </w:r>
      <w:r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д.3.</w:t>
      </w:r>
    </w:p>
    <w:p w:rsidR="00F3693D" w:rsidRDefault="00F3693D" w:rsidP="00F36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Включить в состав оргкомитета по проведению публичных слушаний следующих граждан:</w:t>
      </w:r>
    </w:p>
    <w:p w:rsidR="00F3693D" w:rsidRDefault="00F3693D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 -  </w:t>
      </w:r>
      <w:r w:rsidR="00125A04">
        <w:rPr>
          <w:szCs w:val="28"/>
        </w:rPr>
        <w:t xml:space="preserve"> </w:t>
      </w:r>
      <w:r w:rsidR="00AA159D">
        <w:rPr>
          <w:szCs w:val="28"/>
        </w:rPr>
        <w:t xml:space="preserve">Румянцеву Е.Н. </w:t>
      </w:r>
      <w:r w:rsidR="00125A04">
        <w:rPr>
          <w:szCs w:val="28"/>
        </w:rPr>
        <w:t xml:space="preserve"> - </w:t>
      </w:r>
      <w:r>
        <w:rPr>
          <w:szCs w:val="28"/>
        </w:rPr>
        <w:t xml:space="preserve"> депутата Городской Думы;</w:t>
      </w:r>
    </w:p>
    <w:p w:rsidR="00F3693D" w:rsidRDefault="00125A04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 -    </w:t>
      </w:r>
      <w:proofErr w:type="spellStart"/>
      <w:r w:rsidR="00AA159D">
        <w:rPr>
          <w:szCs w:val="28"/>
        </w:rPr>
        <w:t>Ячник</w:t>
      </w:r>
      <w:proofErr w:type="spellEnd"/>
      <w:r w:rsidR="00AA159D">
        <w:rPr>
          <w:szCs w:val="28"/>
        </w:rPr>
        <w:t xml:space="preserve"> Н.Е. </w:t>
      </w:r>
      <w:r w:rsidR="00F3693D">
        <w:rPr>
          <w:szCs w:val="28"/>
        </w:rPr>
        <w:t xml:space="preserve"> - депутата Городской Думы;</w:t>
      </w:r>
    </w:p>
    <w:p w:rsidR="00EF6351" w:rsidRDefault="00EF6351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="00125A04">
        <w:rPr>
          <w:szCs w:val="28"/>
        </w:rPr>
        <w:t>Кузина В.С.</w:t>
      </w:r>
      <w:r>
        <w:rPr>
          <w:szCs w:val="28"/>
        </w:rPr>
        <w:t xml:space="preserve"> – заместителя Главы администрации МО ГП «Город Малоярославец»</w:t>
      </w:r>
      <w:r w:rsidR="00652E5F">
        <w:rPr>
          <w:szCs w:val="28"/>
        </w:rPr>
        <w:t xml:space="preserve"> по ЖКХ, имуществу и комплексному развитию – начальника отдела по управлению муниципальным имуществом и ЖКХ;</w:t>
      </w:r>
    </w:p>
    <w:p w:rsidR="00F3693D" w:rsidRDefault="00125A04" w:rsidP="00F3693D">
      <w:pPr>
        <w:pStyle w:val="a4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="00F3693D">
        <w:rPr>
          <w:szCs w:val="28"/>
        </w:rPr>
        <w:t xml:space="preserve"> - Литвинову Ю.Н. - начальника отдела архитектуры, градостроительной деят</w:t>
      </w:r>
      <w:r w:rsidR="00EF6351">
        <w:rPr>
          <w:szCs w:val="28"/>
        </w:rPr>
        <w:t>ельности и земельных отношений а</w:t>
      </w:r>
      <w:r w:rsidR="00F3693D">
        <w:rPr>
          <w:szCs w:val="28"/>
        </w:rPr>
        <w:t>дминистрации МО ГП «Город Малоярославец»;</w:t>
      </w:r>
    </w:p>
    <w:p w:rsidR="00125A04" w:rsidRDefault="00EF6351" w:rsidP="00EF6351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proofErr w:type="spellStart"/>
      <w:r w:rsidR="00F3693D">
        <w:rPr>
          <w:szCs w:val="28"/>
        </w:rPr>
        <w:t>Борзенкову</w:t>
      </w:r>
      <w:proofErr w:type="spellEnd"/>
      <w:r w:rsidR="00F3693D">
        <w:rPr>
          <w:szCs w:val="28"/>
        </w:rPr>
        <w:t xml:space="preserve"> Н.А. – вед</w:t>
      </w:r>
      <w:proofErr w:type="gramStart"/>
      <w:r w:rsidR="00F3693D">
        <w:rPr>
          <w:szCs w:val="28"/>
        </w:rPr>
        <w:t>.</w:t>
      </w:r>
      <w:proofErr w:type="gramEnd"/>
      <w:r w:rsidR="00F3693D">
        <w:rPr>
          <w:szCs w:val="28"/>
        </w:rPr>
        <w:t xml:space="preserve"> </w:t>
      </w:r>
      <w:proofErr w:type="gramStart"/>
      <w:r w:rsidR="00F3693D">
        <w:rPr>
          <w:szCs w:val="28"/>
        </w:rPr>
        <w:t>с</w:t>
      </w:r>
      <w:proofErr w:type="gramEnd"/>
      <w:r w:rsidR="00F3693D">
        <w:rPr>
          <w:szCs w:val="28"/>
        </w:rPr>
        <w:t>пециалист отдела по управлению муниципальным имуществом и ж</w:t>
      </w:r>
      <w:r>
        <w:rPr>
          <w:szCs w:val="28"/>
        </w:rPr>
        <w:t>илищно-коммунального хозяйства а</w:t>
      </w:r>
      <w:r w:rsidR="00F3693D">
        <w:rPr>
          <w:szCs w:val="28"/>
        </w:rPr>
        <w:t>дминистра</w:t>
      </w:r>
      <w:r w:rsidR="00125A04">
        <w:rPr>
          <w:szCs w:val="28"/>
        </w:rPr>
        <w:t>ции МО ГП «Город Малоярославец»</w:t>
      </w:r>
      <w:r w:rsidR="00F22A91">
        <w:rPr>
          <w:szCs w:val="28"/>
        </w:rPr>
        <w:t>;</w:t>
      </w:r>
    </w:p>
    <w:p w:rsidR="00F22A91" w:rsidRDefault="00F22A91" w:rsidP="00EF6351">
      <w:pPr>
        <w:pStyle w:val="a4"/>
        <w:ind w:firstLine="0"/>
        <w:rPr>
          <w:szCs w:val="28"/>
        </w:rPr>
      </w:pPr>
      <w:r>
        <w:rPr>
          <w:szCs w:val="28"/>
        </w:rPr>
        <w:t>-  Белякову Е.Г. – юриста администрации МО ГП «Город Малоярославец»;</w:t>
      </w:r>
    </w:p>
    <w:p w:rsidR="00F22A91" w:rsidRPr="00A51B62" w:rsidRDefault="00F22A91" w:rsidP="00EF6351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Чинарева</w:t>
      </w:r>
      <w:proofErr w:type="spellEnd"/>
      <w:r>
        <w:rPr>
          <w:szCs w:val="28"/>
        </w:rPr>
        <w:t xml:space="preserve"> С.В. – начальника отдела культуры, спорта и связей с общественностью администрации МО ГП «Город Малоярославец».</w:t>
      </w:r>
    </w:p>
    <w:p w:rsidR="00F3693D" w:rsidRDefault="00EF6351" w:rsidP="00EF6351">
      <w:pPr>
        <w:pStyle w:val="a4"/>
        <w:ind w:firstLine="360"/>
        <w:rPr>
          <w:szCs w:val="28"/>
        </w:rPr>
      </w:pPr>
      <w:r>
        <w:rPr>
          <w:szCs w:val="28"/>
        </w:rPr>
        <w:t xml:space="preserve"> 4. Возложить на а</w:t>
      </w:r>
      <w:r w:rsidR="00F3693D">
        <w:rPr>
          <w:szCs w:val="28"/>
        </w:rPr>
        <w:t>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F3693D" w:rsidRDefault="00F3693D" w:rsidP="00F3693D">
      <w:pPr>
        <w:pStyle w:val="a4"/>
        <w:ind w:firstLine="360"/>
        <w:rPr>
          <w:szCs w:val="28"/>
        </w:rPr>
      </w:pPr>
      <w:r>
        <w:rPr>
          <w:szCs w:val="28"/>
        </w:rPr>
        <w:t xml:space="preserve">   5. Главному редактору газеты «</w:t>
      </w:r>
      <w:proofErr w:type="spellStart"/>
      <w:r>
        <w:rPr>
          <w:szCs w:val="28"/>
        </w:rPr>
        <w:t>Малоярославецкий</w:t>
      </w:r>
      <w:proofErr w:type="spellEnd"/>
      <w:r>
        <w:rPr>
          <w:szCs w:val="28"/>
        </w:rPr>
        <w:t xml:space="preserve">  край» опубликовать настоящее решение  в печати.</w:t>
      </w:r>
    </w:p>
    <w:p w:rsidR="00F3693D" w:rsidRDefault="00F3693D" w:rsidP="00F3693D">
      <w:pPr>
        <w:pStyle w:val="a4"/>
        <w:ind w:firstLine="360"/>
        <w:rPr>
          <w:szCs w:val="28"/>
        </w:rPr>
      </w:pPr>
      <w:r>
        <w:rPr>
          <w:b/>
          <w:szCs w:val="28"/>
        </w:rPr>
        <w:t xml:space="preserve">   </w:t>
      </w: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</w:t>
      </w:r>
      <w:r w:rsidR="00EF6351">
        <w:rPr>
          <w:szCs w:val="28"/>
        </w:rPr>
        <w:t xml:space="preserve"> дан</w:t>
      </w:r>
      <w:r w:rsidR="00D554C4">
        <w:rPr>
          <w:szCs w:val="28"/>
        </w:rPr>
        <w:t xml:space="preserve">ного решения возложить на </w:t>
      </w:r>
      <w:r w:rsidR="00652E5F">
        <w:rPr>
          <w:szCs w:val="28"/>
        </w:rPr>
        <w:t>Г</w:t>
      </w:r>
      <w:r w:rsidR="00D554C4">
        <w:rPr>
          <w:szCs w:val="28"/>
        </w:rPr>
        <w:t>лаву</w:t>
      </w:r>
      <w:r w:rsidR="00EF6351">
        <w:rPr>
          <w:szCs w:val="28"/>
        </w:rPr>
        <w:t xml:space="preserve"> а</w:t>
      </w:r>
      <w:r>
        <w:rPr>
          <w:szCs w:val="28"/>
        </w:rPr>
        <w:t xml:space="preserve">дминистрации  МО ГП  «Город Малоярославец»  </w:t>
      </w:r>
      <w:proofErr w:type="spellStart"/>
      <w:r w:rsidR="00D554C4">
        <w:rPr>
          <w:szCs w:val="28"/>
        </w:rPr>
        <w:t>Саидова</w:t>
      </w:r>
      <w:proofErr w:type="spellEnd"/>
      <w:r w:rsidR="00D554C4">
        <w:rPr>
          <w:szCs w:val="28"/>
        </w:rPr>
        <w:t xml:space="preserve"> Р.С.</w:t>
      </w:r>
    </w:p>
    <w:p w:rsidR="00F3693D" w:rsidRDefault="00F3693D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        7. Настоящее решение вступает в силу с момента его опубликования. </w:t>
      </w:r>
    </w:p>
    <w:p w:rsidR="00F3693D" w:rsidRDefault="00F3693D" w:rsidP="00F3693D">
      <w:pPr>
        <w:pStyle w:val="a4"/>
        <w:ind w:firstLine="0"/>
        <w:rPr>
          <w:szCs w:val="28"/>
        </w:rPr>
      </w:pPr>
    </w:p>
    <w:p w:rsidR="00F3693D" w:rsidRDefault="00F3693D" w:rsidP="00F3693D">
      <w:pPr>
        <w:pStyle w:val="a4"/>
        <w:ind w:firstLine="0"/>
        <w:rPr>
          <w:szCs w:val="28"/>
        </w:rPr>
      </w:pPr>
    </w:p>
    <w:p w:rsidR="00F3693D" w:rsidRDefault="00F3693D" w:rsidP="00F3693D"/>
    <w:p w:rsidR="00F3693D" w:rsidRDefault="00F3693D" w:rsidP="00EF6351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351">
        <w:rPr>
          <w:sz w:val="28"/>
          <w:szCs w:val="28"/>
        </w:rPr>
        <w:t>Глава МО ГП «Город Малоярославец»</w:t>
      </w:r>
      <w:r w:rsidR="00EF6351">
        <w:rPr>
          <w:sz w:val="28"/>
          <w:szCs w:val="28"/>
        </w:rPr>
        <w:tab/>
      </w:r>
      <w:r w:rsidR="00EF6351">
        <w:rPr>
          <w:sz w:val="28"/>
          <w:szCs w:val="28"/>
        </w:rPr>
        <w:tab/>
      </w:r>
      <w:r w:rsidR="00EF6351">
        <w:rPr>
          <w:sz w:val="28"/>
          <w:szCs w:val="28"/>
        </w:rPr>
        <w:tab/>
        <w:t xml:space="preserve">         О.А. Жукова</w:t>
      </w:r>
    </w:p>
    <w:p w:rsidR="00F3693D" w:rsidRDefault="00F3693D" w:rsidP="00F3693D">
      <w:pPr>
        <w:jc w:val="both"/>
        <w:rPr>
          <w:i/>
          <w:sz w:val="16"/>
          <w:szCs w:val="24"/>
        </w:rPr>
      </w:pPr>
    </w:p>
    <w:p w:rsidR="00F3693D" w:rsidRDefault="00F3693D" w:rsidP="00F3693D">
      <w:pPr>
        <w:jc w:val="both"/>
        <w:rPr>
          <w:i/>
          <w:sz w:val="16"/>
          <w:szCs w:val="24"/>
        </w:rPr>
      </w:pPr>
    </w:p>
    <w:p w:rsidR="004F0693" w:rsidRDefault="004F0693"/>
    <w:sectPr w:rsidR="004F0693" w:rsidSect="004F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693D"/>
    <w:rsid w:val="00124ACA"/>
    <w:rsid w:val="00125A04"/>
    <w:rsid w:val="001653F2"/>
    <w:rsid w:val="00175303"/>
    <w:rsid w:val="002A7F50"/>
    <w:rsid w:val="004715F4"/>
    <w:rsid w:val="004E44B8"/>
    <w:rsid w:val="004F0693"/>
    <w:rsid w:val="00595590"/>
    <w:rsid w:val="00646F64"/>
    <w:rsid w:val="00652E5F"/>
    <w:rsid w:val="00656960"/>
    <w:rsid w:val="00717ECD"/>
    <w:rsid w:val="00821880"/>
    <w:rsid w:val="00855D2F"/>
    <w:rsid w:val="008D2F80"/>
    <w:rsid w:val="00907724"/>
    <w:rsid w:val="00984133"/>
    <w:rsid w:val="009D400F"/>
    <w:rsid w:val="00A51B62"/>
    <w:rsid w:val="00AA159D"/>
    <w:rsid w:val="00BC7C51"/>
    <w:rsid w:val="00D21DBC"/>
    <w:rsid w:val="00D554C4"/>
    <w:rsid w:val="00D67826"/>
    <w:rsid w:val="00D956D0"/>
    <w:rsid w:val="00EF6351"/>
    <w:rsid w:val="00F22A91"/>
    <w:rsid w:val="00F3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93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3693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9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6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3693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nhideWhenUsed/>
    <w:rsid w:val="00F3693D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369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3693D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36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F369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ДУМА</cp:lastModifiedBy>
  <cp:revision>17</cp:revision>
  <cp:lastPrinted>2017-10-19T09:01:00Z</cp:lastPrinted>
  <dcterms:created xsi:type="dcterms:W3CDTF">2017-08-10T05:49:00Z</dcterms:created>
  <dcterms:modified xsi:type="dcterms:W3CDTF">2017-10-25T05:21:00Z</dcterms:modified>
</cp:coreProperties>
</file>