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D0" w:rsidRPr="00AF1E18" w:rsidRDefault="00AF1E18" w:rsidP="00AF1E18">
      <w:pPr>
        <w:tabs>
          <w:tab w:val="left" w:pos="7797"/>
        </w:tabs>
        <w:jc w:val="center"/>
        <w:rPr>
          <w:b/>
        </w:rPr>
      </w:pPr>
      <w:r w:rsidRPr="00AF1E18">
        <w:rPr>
          <w:noProof/>
        </w:rPr>
        <w:drawing>
          <wp:inline distT="0" distB="0" distL="0" distR="0" wp14:anchorId="1BDB327E" wp14:editId="432CC312">
            <wp:extent cx="477078" cy="58297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32" cy="58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334" w:rsidRPr="00382BFB" w:rsidRDefault="00AF1E18" w:rsidP="00AF1E18">
      <w:pPr>
        <w:tabs>
          <w:tab w:val="left" w:pos="7797"/>
        </w:tabs>
        <w:jc w:val="center"/>
        <w:rPr>
          <w:b/>
        </w:rPr>
      </w:pPr>
      <w:r w:rsidRPr="00382BFB">
        <w:rPr>
          <w:b/>
        </w:rPr>
        <w:t>Калужская область</w:t>
      </w:r>
    </w:p>
    <w:p w:rsidR="00A507E3" w:rsidRPr="00382BFB" w:rsidRDefault="00AF1E18" w:rsidP="00AF1E18">
      <w:pPr>
        <w:tabs>
          <w:tab w:val="left" w:pos="7797"/>
        </w:tabs>
        <w:jc w:val="center"/>
        <w:rPr>
          <w:b/>
        </w:rPr>
      </w:pPr>
      <w:r w:rsidRPr="00382BFB">
        <w:rPr>
          <w:b/>
        </w:rPr>
        <w:t>Малоярославецкий район</w:t>
      </w:r>
    </w:p>
    <w:p w:rsidR="00AF1E18" w:rsidRPr="00AF1E18" w:rsidRDefault="00AF1E18" w:rsidP="00AF1E18">
      <w:pPr>
        <w:tabs>
          <w:tab w:val="left" w:pos="7797"/>
        </w:tabs>
        <w:jc w:val="center"/>
        <w:rPr>
          <w:b/>
        </w:rPr>
      </w:pPr>
      <w:r w:rsidRPr="00AF1E18">
        <w:rPr>
          <w:b/>
        </w:rPr>
        <w:t>ГОРОДСКАЯ ДУМА</w:t>
      </w:r>
    </w:p>
    <w:p w:rsidR="00AF1E18" w:rsidRPr="00AF1E18" w:rsidRDefault="00AF1E18" w:rsidP="00AF1E18">
      <w:pPr>
        <w:tabs>
          <w:tab w:val="left" w:pos="7797"/>
        </w:tabs>
        <w:jc w:val="center"/>
        <w:rPr>
          <w:b/>
        </w:rPr>
      </w:pPr>
      <w:r w:rsidRPr="00AF1E18">
        <w:rPr>
          <w:b/>
        </w:rPr>
        <w:t>муниципального образования</w:t>
      </w:r>
    </w:p>
    <w:p w:rsidR="00AF1E18" w:rsidRPr="00AF1E18" w:rsidRDefault="00AF1E18" w:rsidP="00AF1E18">
      <w:pPr>
        <w:tabs>
          <w:tab w:val="left" w:pos="7797"/>
        </w:tabs>
        <w:jc w:val="center"/>
        <w:rPr>
          <w:b/>
        </w:rPr>
      </w:pPr>
      <w:r w:rsidRPr="00AF1E18">
        <w:rPr>
          <w:b/>
        </w:rPr>
        <w:t>городское поселение</w:t>
      </w:r>
    </w:p>
    <w:p w:rsidR="00AF1E18" w:rsidRPr="00AF1E18" w:rsidRDefault="00AF1E18" w:rsidP="00AF1E18">
      <w:pPr>
        <w:tabs>
          <w:tab w:val="left" w:pos="7797"/>
        </w:tabs>
        <w:jc w:val="center"/>
        <w:rPr>
          <w:b/>
        </w:rPr>
      </w:pPr>
      <w:r w:rsidRPr="00AF1E18">
        <w:rPr>
          <w:b/>
        </w:rPr>
        <w:t>«Город Малоярославец»</w:t>
      </w:r>
    </w:p>
    <w:p w:rsidR="00AF1E18" w:rsidRPr="00EA5A64" w:rsidRDefault="00AF1E18" w:rsidP="00AF1E18">
      <w:pPr>
        <w:tabs>
          <w:tab w:val="left" w:pos="7797"/>
        </w:tabs>
        <w:jc w:val="center"/>
        <w:rPr>
          <w:b/>
          <w:sz w:val="24"/>
          <w:szCs w:val="24"/>
        </w:rPr>
      </w:pPr>
    </w:p>
    <w:p w:rsidR="00AF1E18" w:rsidRPr="00AF1E18" w:rsidRDefault="00AF1E18" w:rsidP="00415437">
      <w:pPr>
        <w:tabs>
          <w:tab w:val="left" w:pos="7797"/>
        </w:tabs>
        <w:jc w:val="center"/>
        <w:rPr>
          <w:b/>
          <w:sz w:val="26"/>
          <w:szCs w:val="26"/>
        </w:rPr>
      </w:pPr>
      <w:r w:rsidRPr="00AF1E18">
        <w:rPr>
          <w:b/>
          <w:sz w:val="26"/>
          <w:szCs w:val="26"/>
        </w:rPr>
        <w:t>РЕШЕНИЕ</w:t>
      </w:r>
    </w:p>
    <w:p w:rsidR="00AF1E18" w:rsidRPr="00EA5A64" w:rsidRDefault="00AF1E18" w:rsidP="00173A90">
      <w:pPr>
        <w:tabs>
          <w:tab w:val="left" w:pos="7797"/>
        </w:tabs>
        <w:rPr>
          <w:b/>
          <w:sz w:val="28"/>
        </w:rPr>
      </w:pPr>
      <w:bookmarkStart w:id="0" w:name="_GoBack"/>
      <w:bookmarkEnd w:id="0"/>
    </w:p>
    <w:p w:rsidR="00E27976" w:rsidRPr="008F2651" w:rsidRDefault="00691536" w:rsidP="00173A90">
      <w:pPr>
        <w:tabs>
          <w:tab w:val="left" w:pos="779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5334" w:rsidRPr="008F2651">
        <w:rPr>
          <w:b/>
          <w:sz w:val="24"/>
          <w:szCs w:val="24"/>
        </w:rPr>
        <w:t xml:space="preserve">т </w:t>
      </w:r>
      <w:r w:rsidR="00AF1E18">
        <w:rPr>
          <w:b/>
          <w:sz w:val="24"/>
          <w:szCs w:val="24"/>
        </w:rPr>
        <w:t>«24</w:t>
      </w:r>
      <w:r w:rsidR="00630227">
        <w:rPr>
          <w:b/>
          <w:sz w:val="24"/>
          <w:szCs w:val="24"/>
        </w:rPr>
        <w:t>»</w:t>
      </w:r>
      <w:r w:rsidR="00AF1E18">
        <w:rPr>
          <w:b/>
          <w:sz w:val="24"/>
          <w:szCs w:val="24"/>
        </w:rPr>
        <w:t xml:space="preserve"> декабря </w:t>
      </w:r>
      <w:r w:rsidR="008D0BB0">
        <w:rPr>
          <w:b/>
          <w:sz w:val="24"/>
          <w:szCs w:val="24"/>
        </w:rPr>
        <w:t>2020</w:t>
      </w:r>
      <w:r w:rsidR="00F67FBA">
        <w:rPr>
          <w:b/>
          <w:sz w:val="24"/>
          <w:szCs w:val="24"/>
        </w:rPr>
        <w:t xml:space="preserve"> года</w:t>
      </w:r>
      <w:r w:rsidR="00F67FBA">
        <w:rPr>
          <w:b/>
          <w:sz w:val="24"/>
          <w:szCs w:val="24"/>
        </w:rPr>
        <w:tab/>
      </w:r>
      <w:r w:rsidR="00962CF3">
        <w:rPr>
          <w:b/>
          <w:sz w:val="24"/>
          <w:szCs w:val="24"/>
        </w:rPr>
        <w:t xml:space="preserve">       </w:t>
      </w:r>
      <w:r w:rsidR="008856F9">
        <w:rPr>
          <w:b/>
          <w:sz w:val="24"/>
          <w:szCs w:val="24"/>
        </w:rPr>
        <w:t xml:space="preserve">        </w:t>
      </w:r>
      <w:r w:rsidR="002251D3">
        <w:rPr>
          <w:b/>
          <w:sz w:val="24"/>
          <w:szCs w:val="24"/>
        </w:rPr>
        <w:t xml:space="preserve">  </w:t>
      </w:r>
      <w:r w:rsidR="008856F9">
        <w:rPr>
          <w:b/>
          <w:sz w:val="24"/>
          <w:szCs w:val="24"/>
        </w:rPr>
        <w:t xml:space="preserve"> </w:t>
      </w:r>
      <w:r w:rsidR="006B5334" w:rsidRPr="008F2651">
        <w:rPr>
          <w:b/>
          <w:sz w:val="24"/>
          <w:szCs w:val="24"/>
        </w:rPr>
        <w:t>№</w:t>
      </w:r>
      <w:r w:rsidR="00E27976">
        <w:rPr>
          <w:b/>
          <w:sz w:val="24"/>
          <w:szCs w:val="24"/>
        </w:rPr>
        <w:t xml:space="preserve"> </w:t>
      </w:r>
      <w:r w:rsidR="00E50F1B">
        <w:rPr>
          <w:b/>
          <w:sz w:val="24"/>
          <w:szCs w:val="24"/>
        </w:rPr>
        <w:t xml:space="preserve"> </w:t>
      </w:r>
      <w:r w:rsidR="00630227">
        <w:rPr>
          <w:b/>
          <w:sz w:val="24"/>
          <w:szCs w:val="24"/>
        </w:rPr>
        <w:t>35</w:t>
      </w:r>
    </w:p>
    <w:p w:rsidR="006B5334" w:rsidRPr="00EA5A64" w:rsidRDefault="006B5334" w:rsidP="00173A90">
      <w:pPr>
        <w:pStyle w:val="a5"/>
        <w:tabs>
          <w:tab w:val="left" w:pos="7797"/>
        </w:tabs>
        <w:jc w:val="both"/>
        <w:rPr>
          <w:sz w:val="24"/>
        </w:rPr>
      </w:pPr>
    </w:p>
    <w:p w:rsidR="00EF3AE3" w:rsidRPr="00AF1E18" w:rsidRDefault="003B7449" w:rsidP="00173A90">
      <w:pPr>
        <w:tabs>
          <w:tab w:val="left" w:pos="7797"/>
        </w:tabs>
        <w:jc w:val="both"/>
        <w:rPr>
          <w:b/>
          <w:i/>
          <w:sz w:val="24"/>
          <w:szCs w:val="24"/>
        </w:rPr>
      </w:pPr>
      <w:r w:rsidRPr="00AF1E18">
        <w:rPr>
          <w:b/>
          <w:i/>
          <w:sz w:val="24"/>
          <w:szCs w:val="24"/>
        </w:rPr>
        <w:t xml:space="preserve">О бюджете </w:t>
      </w:r>
      <w:r w:rsidR="00EF3AE3" w:rsidRPr="00AF1E18">
        <w:rPr>
          <w:b/>
          <w:i/>
          <w:sz w:val="24"/>
          <w:szCs w:val="24"/>
        </w:rPr>
        <w:t xml:space="preserve">муниципального образования </w:t>
      </w:r>
    </w:p>
    <w:p w:rsidR="00EF3AE3" w:rsidRPr="00AF1E18" w:rsidRDefault="00EF3AE3" w:rsidP="00173A90">
      <w:pPr>
        <w:tabs>
          <w:tab w:val="left" w:pos="7797"/>
        </w:tabs>
        <w:jc w:val="both"/>
        <w:rPr>
          <w:b/>
          <w:i/>
          <w:sz w:val="24"/>
          <w:szCs w:val="24"/>
        </w:rPr>
      </w:pPr>
      <w:r w:rsidRPr="00AF1E18">
        <w:rPr>
          <w:b/>
          <w:i/>
          <w:sz w:val="24"/>
          <w:szCs w:val="24"/>
        </w:rPr>
        <w:t xml:space="preserve">городское поселение «Город Малоярославец» </w:t>
      </w:r>
    </w:p>
    <w:p w:rsidR="00EF3AE3" w:rsidRPr="00AF1E18" w:rsidRDefault="00C70CD4" w:rsidP="00173A90">
      <w:pPr>
        <w:tabs>
          <w:tab w:val="left" w:pos="7797"/>
        </w:tabs>
        <w:jc w:val="both"/>
        <w:rPr>
          <w:b/>
          <w:i/>
          <w:sz w:val="24"/>
          <w:szCs w:val="24"/>
        </w:rPr>
      </w:pPr>
      <w:r w:rsidRPr="00AF1E18">
        <w:rPr>
          <w:b/>
          <w:i/>
          <w:sz w:val="24"/>
          <w:szCs w:val="24"/>
        </w:rPr>
        <w:t>на 2021 год и на плановый период 2022 и 2023</w:t>
      </w:r>
      <w:r w:rsidR="004F76D4" w:rsidRPr="00AF1E18">
        <w:rPr>
          <w:b/>
          <w:i/>
          <w:sz w:val="24"/>
          <w:szCs w:val="24"/>
        </w:rPr>
        <w:t xml:space="preserve"> годов</w:t>
      </w:r>
    </w:p>
    <w:p w:rsidR="00415437" w:rsidRPr="00382BFB" w:rsidRDefault="00415437" w:rsidP="00173A90">
      <w:pPr>
        <w:pStyle w:val="21"/>
        <w:tabs>
          <w:tab w:val="left" w:pos="7797"/>
        </w:tabs>
        <w:jc w:val="both"/>
        <w:rPr>
          <w:sz w:val="25"/>
          <w:szCs w:val="25"/>
        </w:rPr>
      </w:pPr>
    </w:p>
    <w:p w:rsidR="00415437" w:rsidRPr="00382BFB" w:rsidRDefault="00EF3AE3" w:rsidP="00173A90">
      <w:pPr>
        <w:pStyle w:val="21"/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Рассмотрев внесенный </w:t>
      </w:r>
      <w:r w:rsidR="00E50F1B" w:rsidRPr="00AF1E18">
        <w:rPr>
          <w:sz w:val="25"/>
          <w:szCs w:val="25"/>
        </w:rPr>
        <w:t>а</w:t>
      </w:r>
      <w:r w:rsidRPr="00AF1E18">
        <w:rPr>
          <w:sz w:val="25"/>
          <w:szCs w:val="25"/>
        </w:rPr>
        <w:t>дминистрацией города проект бюджета муниципального образования городское поселение «Город Мал</w:t>
      </w:r>
      <w:r w:rsidR="001F6702" w:rsidRPr="00AF1E18">
        <w:rPr>
          <w:sz w:val="25"/>
          <w:szCs w:val="25"/>
        </w:rPr>
        <w:t>о</w:t>
      </w:r>
      <w:r w:rsidR="00EE6A53" w:rsidRPr="00AF1E18">
        <w:rPr>
          <w:sz w:val="25"/>
          <w:szCs w:val="25"/>
        </w:rPr>
        <w:t>ярославе</w:t>
      </w:r>
      <w:r w:rsidR="00F67FBA" w:rsidRPr="00AF1E18">
        <w:rPr>
          <w:sz w:val="25"/>
          <w:szCs w:val="25"/>
        </w:rPr>
        <w:t xml:space="preserve">ц» </w:t>
      </w:r>
      <w:r w:rsidR="00C70CD4" w:rsidRPr="00AF1E18">
        <w:rPr>
          <w:sz w:val="25"/>
          <w:szCs w:val="25"/>
        </w:rPr>
        <w:t>на 2021 год и на плановый период 2022 и 2023</w:t>
      </w:r>
      <w:r w:rsidR="004F76D4" w:rsidRPr="00AF1E18">
        <w:rPr>
          <w:sz w:val="25"/>
          <w:szCs w:val="25"/>
        </w:rPr>
        <w:t xml:space="preserve"> годов</w:t>
      </w:r>
      <w:r w:rsidRPr="00AF1E18">
        <w:rPr>
          <w:sz w:val="25"/>
          <w:szCs w:val="25"/>
        </w:rPr>
        <w:t xml:space="preserve">, учитывая рекомендации публичных слушаний по проекту бюджета, </w:t>
      </w:r>
      <w:r w:rsidR="0012666B" w:rsidRPr="00AF1E18">
        <w:rPr>
          <w:sz w:val="25"/>
          <w:szCs w:val="25"/>
        </w:rPr>
        <w:t>состоявшихся</w:t>
      </w:r>
      <w:r w:rsidR="0058761F" w:rsidRPr="00AF1E18">
        <w:rPr>
          <w:sz w:val="25"/>
          <w:szCs w:val="25"/>
        </w:rPr>
        <w:t xml:space="preserve"> </w:t>
      </w:r>
      <w:r w:rsidR="00571E49" w:rsidRPr="00AF1E18">
        <w:rPr>
          <w:sz w:val="25"/>
          <w:szCs w:val="25"/>
        </w:rPr>
        <w:t>15</w:t>
      </w:r>
      <w:r w:rsidR="006B35AA" w:rsidRPr="00AF1E18">
        <w:rPr>
          <w:sz w:val="25"/>
          <w:szCs w:val="25"/>
        </w:rPr>
        <w:t xml:space="preserve"> </w:t>
      </w:r>
      <w:r w:rsidR="001F6702" w:rsidRPr="00AF1E18">
        <w:rPr>
          <w:sz w:val="25"/>
          <w:szCs w:val="25"/>
        </w:rPr>
        <w:t>декабря</w:t>
      </w:r>
      <w:r w:rsidR="00F67FBA" w:rsidRPr="00AF1E18">
        <w:rPr>
          <w:sz w:val="25"/>
          <w:szCs w:val="25"/>
        </w:rPr>
        <w:t xml:space="preserve"> </w:t>
      </w:r>
      <w:r w:rsidR="00C70CD4" w:rsidRPr="00AF1E18">
        <w:rPr>
          <w:sz w:val="25"/>
          <w:szCs w:val="25"/>
        </w:rPr>
        <w:t>2020</w:t>
      </w:r>
      <w:r w:rsidRPr="00AF1E18">
        <w:rPr>
          <w:sz w:val="25"/>
          <w:szCs w:val="25"/>
        </w:rPr>
        <w:t xml:space="preserve"> года, руководствуясь положением</w:t>
      </w:r>
      <w:r w:rsidR="00E27976" w:rsidRPr="00AF1E18">
        <w:rPr>
          <w:sz w:val="25"/>
          <w:szCs w:val="25"/>
        </w:rPr>
        <w:t xml:space="preserve"> </w:t>
      </w:r>
      <w:r w:rsidRPr="00AF1E18">
        <w:rPr>
          <w:sz w:val="25"/>
          <w:szCs w:val="25"/>
        </w:rPr>
        <w:t xml:space="preserve">Бюджетного кодекса РФ, Уставом города и положением о бюджетном процессе муниципального образования городское </w:t>
      </w:r>
      <w:r w:rsidR="00B85EA8" w:rsidRPr="00AF1E18">
        <w:rPr>
          <w:sz w:val="25"/>
          <w:szCs w:val="25"/>
        </w:rPr>
        <w:t xml:space="preserve">поселение «Город Малоярославец», </w:t>
      </w:r>
      <w:r w:rsidRPr="00AF1E18">
        <w:rPr>
          <w:sz w:val="25"/>
          <w:szCs w:val="25"/>
        </w:rPr>
        <w:t>Городская Дума</w:t>
      </w:r>
    </w:p>
    <w:p w:rsidR="00415437" w:rsidRPr="00382BFB" w:rsidRDefault="00415437" w:rsidP="00173A90">
      <w:pPr>
        <w:pStyle w:val="21"/>
        <w:tabs>
          <w:tab w:val="left" w:pos="7797"/>
        </w:tabs>
        <w:jc w:val="left"/>
        <w:rPr>
          <w:sz w:val="25"/>
          <w:szCs w:val="25"/>
        </w:rPr>
      </w:pPr>
    </w:p>
    <w:p w:rsidR="00EF3AE3" w:rsidRPr="00AF1E18" w:rsidRDefault="00EF3AE3" w:rsidP="00415437">
      <w:pPr>
        <w:pStyle w:val="21"/>
        <w:tabs>
          <w:tab w:val="left" w:pos="7797"/>
        </w:tabs>
        <w:rPr>
          <w:b/>
          <w:sz w:val="25"/>
          <w:szCs w:val="25"/>
        </w:rPr>
      </w:pPr>
      <w:r w:rsidRPr="00AF1E18">
        <w:rPr>
          <w:b/>
          <w:sz w:val="25"/>
          <w:szCs w:val="25"/>
        </w:rPr>
        <w:t>Р Е Ш И Л А:</w:t>
      </w:r>
    </w:p>
    <w:p w:rsidR="00EF3AE3" w:rsidRPr="00AF1E18" w:rsidRDefault="00846C16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Утвердить основные </w:t>
      </w:r>
      <w:r w:rsidR="00EF3AE3" w:rsidRPr="00AF1E18">
        <w:rPr>
          <w:sz w:val="25"/>
          <w:szCs w:val="25"/>
        </w:rPr>
        <w:t>характеристики бюджета муниципального образования городское поселе</w:t>
      </w:r>
      <w:r w:rsidR="004F76D4" w:rsidRPr="00AF1E18">
        <w:rPr>
          <w:sz w:val="25"/>
          <w:szCs w:val="25"/>
        </w:rPr>
        <w:t xml:space="preserve">ние «Город Малоярославец» на </w:t>
      </w:r>
      <w:r w:rsidR="00C70CD4" w:rsidRPr="00AF1E18">
        <w:rPr>
          <w:sz w:val="25"/>
          <w:szCs w:val="25"/>
        </w:rPr>
        <w:t>2021</w:t>
      </w:r>
      <w:r w:rsidR="00EF3AE3" w:rsidRPr="00AF1E18">
        <w:rPr>
          <w:sz w:val="25"/>
          <w:szCs w:val="25"/>
        </w:rPr>
        <w:t xml:space="preserve"> год:</w:t>
      </w:r>
    </w:p>
    <w:p w:rsidR="00AF1E18" w:rsidRPr="00AF1E18" w:rsidRDefault="00EF3AE3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общий объём доходов бюджета муниципального образования городское поселение «Город Малоярославец» в сумме</w:t>
      </w:r>
      <w:r w:rsidR="006B35AA" w:rsidRPr="00AF1E18">
        <w:rPr>
          <w:sz w:val="25"/>
          <w:szCs w:val="25"/>
        </w:rPr>
        <w:t xml:space="preserve"> </w:t>
      </w:r>
      <w:r w:rsidR="0067063D" w:rsidRPr="00AF1E18">
        <w:rPr>
          <w:sz w:val="25"/>
          <w:szCs w:val="25"/>
        </w:rPr>
        <w:t xml:space="preserve">205 631 341 </w:t>
      </w:r>
      <w:r w:rsidR="00A6512A" w:rsidRPr="00AF1E18">
        <w:rPr>
          <w:sz w:val="25"/>
          <w:szCs w:val="25"/>
        </w:rPr>
        <w:t>рубл</w:t>
      </w:r>
      <w:r w:rsidR="0067063D" w:rsidRPr="00AF1E18">
        <w:rPr>
          <w:sz w:val="25"/>
          <w:szCs w:val="25"/>
        </w:rPr>
        <w:t>ь 53 копейки</w:t>
      </w:r>
      <w:r w:rsidRPr="00AF1E18">
        <w:rPr>
          <w:sz w:val="25"/>
          <w:szCs w:val="25"/>
        </w:rPr>
        <w:t xml:space="preserve">, в том числе объём безвозмездных поступлений в сумме </w:t>
      </w:r>
      <w:r w:rsidR="0067063D" w:rsidRPr="00AF1E18">
        <w:rPr>
          <w:sz w:val="25"/>
          <w:szCs w:val="25"/>
        </w:rPr>
        <w:t>47 373 431</w:t>
      </w:r>
      <w:r w:rsidR="00286F56" w:rsidRPr="00AF1E18">
        <w:rPr>
          <w:sz w:val="25"/>
          <w:szCs w:val="25"/>
        </w:rPr>
        <w:t xml:space="preserve"> </w:t>
      </w:r>
      <w:r w:rsidR="0067063D" w:rsidRPr="00AF1E18">
        <w:rPr>
          <w:sz w:val="25"/>
          <w:szCs w:val="25"/>
        </w:rPr>
        <w:t>рубль 53 копейки</w:t>
      </w:r>
      <w:r w:rsidRPr="00AF1E18">
        <w:rPr>
          <w:sz w:val="25"/>
          <w:szCs w:val="25"/>
        </w:rPr>
        <w:t>;</w:t>
      </w:r>
    </w:p>
    <w:p w:rsidR="00AF1E18" w:rsidRPr="00AF1E18" w:rsidRDefault="00EF3AE3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общий объём расходов бюджета муниципального образования городское поселение «Город Малоярославец» в сумме</w:t>
      </w:r>
      <w:r w:rsidR="007022EC" w:rsidRPr="00AF1E18">
        <w:rPr>
          <w:sz w:val="25"/>
          <w:szCs w:val="25"/>
        </w:rPr>
        <w:t xml:space="preserve"> </w:t>
      </w:r>
      <w:r w:rsidR="00592728" w:rsidRPr="00AF1E18">
        <w:rPr>
          <w:sz w:val="25"/>
          <w:szCs w:val="25"/>
        </w:rPr>
        <w:t> </w:t>
      </w:r>
      <w:r w:rsidR="0067063D" w:rsidRPr="00AF1E18">
        <w:rPr>
          <w:sz w:val="25"/>
          <w:szCs w:val="25"/>
        </w:rPr>
        <w:t>212 458 981</w:t>
      </w:r>
      <w:r w:rsidR="007022EC" w:rsidRPr="00AF1E18">
        <w:rPr>
          <w:sz w:val="25"/>
          <w:szCs w:val="25"/>
        </w:rPr>
        <w:t xml:space="preserve"> </w:t>
      </w:r>
      <w:r w:rsidR="0067063D" w:rsidRPr="00AF1E18">
        <w:rPr>
          <w:sz w:val="25"/>
          <w:szCs w:val="25"/>
        </w:rPr>
        <w:t>рубль 57</w:t>
      </w:r>
      <w:r w:rsidR="00C37475" w:rsidRPr="00AF1E18">
        <w:rPr>
          <w:sz w:val="25"/>
          <w:szCs w:val="25"/>
        </w:rPr>
        <w:t xml:space="preserve"> копеек</w:t>
      </w:r>
      <w:r w:rsidRPr="00AF1E18">
        <w:rPr>
          <w:sz w:val="25"/>
          <w:szCs w:val="25"/>
        </w:rPr>
        <w:t>;</w:t>
      </w:r>
    </w:p>
    <w:p w:rsidR="00AF1E18" w:rsidRPr="00AF1E18" w:rsidRDefault="00B47A57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объем бюджетных ассигнований Дорожного фонда </w:t>
      </w:r>
      <w:r w:rsidR="00623697" w:rsidRPr="00AF1E18">
        <w:rPr>
          <w:sz w:val="25"/>
          <w:szCs w:val="25"/>
        </w:rPr>
        <w:t xml:space="preserve">муниципального образования городское поселение  </w:t>
      </w:r>
      <w:r w:rsidRPr="00AF1E18">
        <w:rPr>
          <w:sz w:val="25"/>
          <w:szCs w:val="25"/>
        </w:rPr>
        <w:t>«Город</w:t>
      </w:r>
      <w:r w:rsidR="00000CA8" w:rsidRPr="00AF1E18">
        <w:rPr>
          <w:sz w:val="25"/>
          <w:szCs w:val="25"/>
        </w:rPr>
        <w:t xml:space="preserve"> </w:t>
      </w:r>
      <w:r w:rsidRPr="00AF1E18">
        <w:rPr>
          <w:sz w:val="25"/>
          <w:szCs w:val="25"/>
        </w:rPr>
        <w:t>Малоярославец» в сумме</w:t>
      </w:r>
      <w:r w:rsidR="009926EF" w:rsidRPr="00AF1E18">
        <w:rPr>
          <w:sz w:val="25"/>
          <w:szCs w:val="25"/>
        </w:rPr>
        <w:t xml:space="preserve"> </w:t>
      </w:r>
      <w:r w:rsidR="00C458A7" w:rsidRPr="00AF1E18">
        <w:rPr>
          <w:sz w:val="25"/>
          <w:szCs w:val="25"/>
        </w:rPr>
        <w:t>21 670 000</w:t>
      </w:r>
      <w:r w:rsidR="009926EF" w:rsidRPr="00AF1E18">
        <w:rPr>
          <w:sz w:val="25"/>
          <w:szCs w:val="25"/>
        </w:rPr>
        <w:t xml:space="preserve"> </w:t>
      </w:r>
      <w:r w:rsidR="00C42A71" w:rsidRPr="00AF1E18">
        <w:rPr>
          <w:sz w:val="25"/>
          <w:szCs w:val="25"/>
        </w:rPr>
        <w:t>рублей</w:t>
      </w:r>
      <w:r w:rsidR="00C458A7" w:rsidRPr="00AF1E18">
        <w:rPr>
          <w:sz w:val="25"/>
          <w:szCs w:val="25"/>
        </w:rPr>
        <w:t xml:space="preserve"> 00</w:t>
      </w:r>
      <w:r w:rsidR="009926EF" w:rsidRPr="00AF1E18">
        <w:rPr>
          <w:sz w:val="25"/>
          <w:szCs w:val="25"/>
        </w:rPr>
        <w:t xml:space="preserve"> копеек</w:t>
      </w:r>
      <w:r w:rsidRPr="00AF1E18">
        <w:rPr>
          <w:sz w:val="25"/>
          <w:szCs w:val="25"/>
        </w:rPr>
        <w:t xml:space="preserve">;  </w:t>
      </w:r>
    </w:p>
    <w:p w:rsidR="00AF1E18" w:rsidRPr="00AF1E18" w:rsidRDefault="00EF3AE3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нормативную величину резервного фонда Администрации муниципального образования городское поселение «Город Малоярославец» в сумме </w:t>
      </w:r>
      <w:r w:rsidR="0067063D" w:rsidRPr="00AF1E18">
        <w:rPr>
          <w:sz w:val="25"/>
          <w:szCs w:val="25"/>
        </w:rPr>
        <w:t>2</w:t>
      </w:r>
      <w:r w:rsidR="002B516B" w:rsidRPr="00AF1E18">
        <w:rPr>
          <w:sz w:val="25"/>
          <w:szCs w:val="25"/>
        </w:rPr>
        <w:t xml:space="preserve"> 0</w:t>
      </w:r>
      <w:r w:rsidR="007E5DCF" w:rsidRPr="00AF1E18">
        <w:rPr>
          <w:sz w:val="25"/>
          <w:szCs w:val="25"/>
        </w:rPr>
        <w:t>00</w:t>
      </w:r>
      <w:r w:rsidRPr="00AF1E18">
        <w:rPr>
          <w:sz w:val="25"/>
          <w:szCs w:val="25"/>
        </w:rPr>
        <w:t xml:space="preserve"> 000 рублей;</w:t>
      </w:r>
    </w:p>
    <w:p w:rsidR="00AF1E18" w:rsidRPr="00AF1E18" w:rsidRDefault="00EF3AE3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верхний предел муниципального внутреннего долга муниципального образования городское поселение «Горо</w:t>
      </w:r>
      <w:r w:rsidR="00C47F2C" w:rsidRPr="00AF1E18">
        <w:rPr>
          <w:sz w:val="25"/>
          <w:szCs w:val="25"/>
        </w:rPr>
        <w:t>д</w:t>
      </w:r>
      <w:r w:rsidR="008D0BB0" w:rsidRPr="00AF1E18">
        <w:rPr>
          <w:sz w:val="25"/>
          <w:szCs w:val="25"/>
        </w:rPr>
        <w:t xml:space="preserve"> Малоярославец» на 1 января 2022</w:t>
      </w:r>
      <w:r w:rsidRPr="00AF1E18">
        <w:rPr>
          <w:sz w:val="25"/>
          <w:szCs w:val="25"/>
        </w:rPr>
        <w:t xml:space="preserve"> года  в </w:t>
      </w:r>
      <w:r w:rsidR="001657D6" w:rsidRPr="00AF1E18">
        <w:rPr>
          <w:sz w:val="25"/>
          <w:szCs w:val="25"/>
        </w:rPr>
        <w:t xml:space="preserve">сумме </w:t>
      </w:r>
      <w:r w:rsidR="001C126C" w:rsidRPr="00AF1E18">
        <w:rPr>
          <w:sz w:val="25"/>
          <w:szCs w:val="25"/>
        </w:rPr>
        <w:t xml:space="preserve">827 640 </w:t>
      </w:r>
      <w:r w:rsidRPr="00AF1E18">
        <w:rPr>
          <w:sz w:val="25"/>
          <w:szCs w:val="25"/>
        </w:rPr>
        <w:t>рубл</w:t>
      </w:r>
      <w:r w:rsidR="00370F37" w:rsidRPr="00AF1E18">
        <w:rPr>
          <w:sz w:val="25"/>
          <w:szCs w:val="25"/>
        </w:rPr>
        <w:t>ей</w:t>
      </w:r>
      <w:r w:rsidR="00C458A7" w:rsidRPr="00AF1E18">
        <w:rPr>
          <w:sz w:val="25"/>
          <w:szCs w:val="25"/>
        </w:rPr>
        <w:t xml:space="preserve"> 04 копейки</w:t>
      </w:r>
      <w:r w:rsidR="002F5252" w:rsidRPr="00AF1E18">
        <w:rPr>
          <w:sz w:val="25"/>
          <w:szCs w:val="25"/>
        </w:rPr>
        <w:t>, в том числе верхний предел долга по муниципальным гарантиям в сумме 0 рублей;</w:t>
      </w:r>
    </w:p>
    <w:p w:rsidR="00B85EA8" w:rsidRPr="00AF1E18" w:rsidRDefault="00AF7EDB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дефицит</w:t>
      </w:r>
      <w:r w:rsidR="00EF3AE3" w:rsidRPr="00AF1E18">
        <w:rPr>
          <w:sz w:val="25"/>
          <w:szCs w:val="25"/>
        </w:rPr>
        <w:t xml:space="preserve"> бюджета муниципального образования городское поселение «Город Малоярославец» в сум</w:t>
      </w:r>
      <w:r w:rsidR="001D63C3" w:rsidRPr="00AF1E18">
        <w:rPr>
          <w:sz w:val="25"/>
          <w:szCs w:val="25"/>
        </w:rPr>
        <w:t xml:space="preserve">ме </w:t>
      </w:r>
      <w:r w:rsidR="001C126C" w:rsidRPr="00AF1E18">
        <w:rPr>
          <w:sz w:val="25"/>
          <w:szCs w:val="25"/>
        </w:rPr>
        <w:t>6 827 640 рублей 04 копейки</w:t>
      </w:r>
      <w:r w:rsidR="00EF3AE3" w:rsidRPr="00AF1E18">
        <w:rPr>
          <w:sz w:val="25"/>
          <w:szCs w:val="25"/>
        </w:rPr>
        <w:t xml:space="preserve">. </w:t>
      </w:r>
    </w:p>
    <w:p w:rsidR="00293A84" w:rsidRPr="00AF1E18" w:rsidRDefault="00293A84" w:rsidP="00BE399E">
      <w:pPr>
        <w:pStyle w:val="30"/>
        <w:numPr>
          <w:ilvl w:val="0"/>
          <w:numId w:val="3"/>
        </w:numPr>
        <w:tabs>
          <w:tab w:val="left" w:pos="7797"/>
        </w:tabs>
        <w:rPr>
          <w:sz w:val="25"/>
          <w:szCs w:val="25"/>
        </w:rPr>
      </w:pPr>
      <w:r w:rsidRPr="00AF1E18">
        <w:rPr>
          <w:sz w:val="25"/>
          <w:szCs w:val="25"/>
        </w:rPr>
        <w:t>Утвердить основные  характеристики бюджета муниципального образования городское поселение «Город Малоярославец» на</w:t>
      </w:r>
      <w:r w:rsidR="00C70CD4" w:rsidRPr="00AF1E18">
        <w:rPr>
          <w:sz w:val="25"/>
          <w:szCs w:val="25"/>
        </w:rPr>
        <w:t xml:space="preserve"> 2022 год и на 2023</w:t>
      </w:r>
      <w:r w:rsidRPr="00AF1E18">
        <w:rPr>
          <w:sz w:val="25"/>
          <w:szCs w:val="25"/>
        </w:rPr>
        <w:t xml:space="preserve"> год:</w:t>
      </w:r>
    </w:p>
    <w:p w:rsidR="00AF1E18" w:rsidRPr="00AF1E18" w:rsidRDefault="00293A84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общий объём доходов бюджета муниципального образования городское поселе</w:t>
      </w:r>
      <w:r w:rsidR="009F45F1" w:rsidRPr="00AF1E18">
        <w:rPr>
          <w:sz w:val="25"/>
          <w:szCs w:val="25"/>
        </w:rPr>
        <w:t>ние «Город Малоярославец» н</w:t>
      </w:r>
      <w:r w:rsidR="00C70CD4" w:rsidRPr="00AF1E18">
        <w:rPr>
          <w:sz w:val="25"/>
          <w:szCs w:val="25"/>
        </w:rPr>
        <w:t>а 2022</w:t>
      </w:r>
      <w:r w:rsidR="001657D6" w:rsidRPr="00AF1E18">
        <w:rPr>
          <w:sz w:val="25"/>
          <w:szCs w:val="25"/>
        </w:rPr>
        <w:t xml:space="preserve"> год в сумме </w:t>
      </w:r>
      <w:r w:rsidR="00A8015E" w:rsidRPr="00AF1E18">
        <w:rPr>
          <w:sz w:val="25"/>
          <w:szCs w:val="25"/>
        </w:rPr>
        <w:t>207 555 379 рублей 27 копеек</w:t>
      </w:r>
      <w:r w:rsidRPr="00AF1E18">
        <w:rPr>
          <w:sz w:val="25"/>
          <w:szCs w:val="25"/>
        </w:rPr>
        <w:t xml:space="preserve">, в том числе объём безвозмездных поступлений в сумме </w:t>
      </w:r>
      <w:r w:rsidR="00A8015E" w:rsidRPr="00AF1E18">
        <w:rPr>
          <w:sz w:val="25"/>
          <w:szCs w:val="25"/>
        </w:rPr>
        <w:t>46 974 874  рубля 27</w:t>
      </w:r>
      <w:r w:rsidR="009926EF" w:rsidRPr="00AF1E18">
        <w:rPr>
          <w:sz w:val="25"/>
          <w:szCs w:val="25"/>
        </w:rPr>
        <w:t xml:space="preserve"> копеек</w:t>
      </w:r>
      <w:r w:rsidR="00C70CD4" w:rsidRPr="00AF1E18">
        <w:rPr>
          <w:sz w:val="25"/>
          <w:szCs w:val="25"/>
        </w:rPr>
        <w:t>, на 2023</w:t>
      </w:r>
      <w:r w:rsidRPr="00AF1E18">
        <w:rPr>
          <w:sz w:val="25"/>
          <w:szCs w:val="25"/>
        </w:rPr>
        <w:t xml:space="preserve"> год в сумме </w:t>
      </w:r>
      <w:r w:rsidR="00A8015E" w:rsidRPr="00AF1E18">
        <w:rPr>
          <w:sz w:val="25"/>
          <w:szCs w:val="25"/>
        </w:rPr>
        <w:t>209 215 221 рубль 27 копеек</w:t>
      </w:r>
      <w:r w:rsidRPr="00AF1E18">
        <w:rPr>
          <w:sz w:val="25"/>
          <w:szCs w:val="25"/>
        </w:rPr>
        <w:t>, в том числе объём безвозмездны</w:t>
      </w:r>
      <w:r w:rsidR="0024736C" w:rsidRPr="00AF1E18">
        <w:rPr>
          <w:sz w:val="25"/>
          <w:szCs w:val="25"/>
        </w:rPr>
        <w:t xml:space="preserve">х поступлений в сумме </w:t>
      </w:r>
      <w:r w:rsidR="00A8015E" w:rsidRPr="00AF1E18">
        <w:rPr>
          <w:sz w:val="25"/>
          <w:szCs w:val="25"/>
        </w:rPr>
        <w:t>46 647 372 рубля 27</w:t>
      </w:r>
      <w:r w:rsidR="0010720F" w:rsidRPr="00AF1E18">
        <w:rPr>
          <w:sz w:val="25"/>
          <w:szCs w:val="25"/>
        </w:rPr>
        <w:t xml:space="preserve"> копеек</w:t>
      </w:r>
      <w:r w:rsidRPr="00AF1E18">
        <w:rPr>
          <w:sz w:val="25"/>
          <w:szCs w:val="25"/>
        </w:rPr>
        <w:t>;</w:t>
      </w:r>
    </w:p>
    <w:p w:rsidR="00AF1E18" w:rsidRPr="00AF1E18" w:rsidRDefault="00293A84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lastRenderedPageBreak/>
        <w:t>общий объём расходов бюджета муниципального образования городское поселе</w:t>
      </w:r>
      <w:r w:rsidR="0059476C" w:rsidRPr="00AF1E18">
        <w:rPr>
          <w:sz w:val="25"/>
          <w:szCs w:val="25"/>
        </w:rPr>
        <w:t>н</w:t>
      </w:r>
      <w:r w:rsidR="00C70CD4" w:rsidRPr="00AF1E18">
        <w:rPr>
          <w:sz w:val="25"/>
          <w:szCs w:val="25"/>
        </w:rPr>
        <w:t>ие «Город Малоярославец» на 2022</w:t>
      </w:r>
      <w:r w:rsidR="00DF2DAE" w:rsidRPr="00AF1E18">
        <w:rPr>
          <w:sz w:val="25"/>
          <w:szCs w:val="25"/>
        </w:rPr>
        <w:t xml:space="preserve"> год в сумме </w:t>
      </w:r>
      <w:r w:rsidR="004E61A1" w:rsidRPr="00AF1E18">
        <w:rPr>
          <w:sz w:val="25"/>
          <w:szCs w:val="25"/>
        </w:rPr>
        <w:t>207 555 379 рублей 27 копеек</w:t>
      </w:r>
      <w:r w:rsidRPr="00AF1E18">
        <w:rPr>
          <w:sz w:val="25"/>
          <w:szCs w:val="25"/>
        </w:rPr>
        <w:t>,</w:t>
      </w:r>
      <w:r w:rsidR="006337C5" w:rsidRPr="00AF1E18">
        <w:rPr>
          <w:sz w:val="25"/>
          <w:szCs w:val="25"/>
        </w:rPr>
        <w:t xml:space="preserve"> в том числе условно утверждаемые расходы в сумме</w:t>
      </w:r>
      <w:r w:rsidR="00E2123B" w:rsidRPr="00AF1E18">
        <w:rPr>
          <w:sz w:val="25"/>
          <w:szCs w:val="25"/>
        </w:rPr>
        <w:t xml:space="preserve"> </w:t>
      </w:r>
      <w:r w:rsidR="004E61A1" w:rsidRPr="00AF1E18">
        <w:rPr>
          <w:sz w:val="25"/>
          <w:szCs w:val="25"/>
        </w:rPr>
        <w:t>4 753 528 рублей 35 копеек</w:t>
      </w:r>
      <w:r w:rsidR="006337C5" w:rsidRPr="00AF1E18">
        <w:rPr>
          <w:sz w:val="25"/>
          <w:szCs w:val="25"/>
        </w:rPr>
        <w:t>,</w:t>
      </w:r>
      <w:r w:rsidRPr="00AF1E18">
        <w:rPr>
          <w:sz w:val="25"/>
          <w:szCs w:val="25"/>
        </w:rPr>
        <w:t xml:space="preserve"> </w:t>
      </w:r>
      <w:r w:rsidR="00C70CD4" w:rsidRPr="00AF1E18">
        <w:rPr>
          <w:sz w:val="25"/>
          <w:szCs w:val="25"/>
        </w:rPr>
        <w:t>на 2023</w:t>
      </w:r>
      <w:r w:rsidR="00A30DDC" w:rsidRPr="00AF1E18">
        <w:rPr>
          <w:sz w:val="25"/>
          <w:szCs w:val="25"/>
        </w:rPr>
        <w:t xml:space="preserve"> год в сумме </w:t>
      </w:r>
      <w:r w:rsidR="004E61A1" w:rsidRPr="00AF1E18">
        <w:rPr>
          <w:sz w:val="25"/>
          <w:szCs w:val="25"/>
        </w:rPr>
        <w:t>209 215 221 рубль 27 копеек</w:t>
      </w:r>
      <w:r w:rsidR="006337C5" w:rsidRPr="00AF1E18">
        <w:rPr>
          <w:sz w:val="25"/>
          <w:szCs w:val="25"/>
        </w:rPr>
        <w:t>, в том числе условно утверждаемые расходы в сумме</w:t>
      </w:r>
      <w:r w:rsidR="00E2123B" w:rsidRPr="00AF1E18">
        <w:rPr>
          <w:sz w:val="25"/>
          <w:szCs w:val="25"/>
        </w:rPr>
        <w:t xml:space="preserve"> </w:t>
      </w:r>
      <w:r w:rsidR="004E61A1" w:rsidRPr="00AF1E18">
        <w:rPr>
          <w:sz w:val="25"/>
          <w:szCs w:val="25"/>
        </w:rPr>
        <w:t>9 606 423 рубля 90</w:t>
      </w:r>
      <w:r w:rsidR="00E2123B" w:rsidRPr="00AF1E18">
        <w:rPr>
          <w:sz w:val="25"/>
          <w:szCs w:val="25"/>
        </w:rPr>
        <w:t xml:space="preserve"> копеек</w:t>
      </w:r>
      <w:r w:rsidRPr="00AF1E18">
        <w:rPr>
          <w:sz w:val="25"/>
          <w:szCs w:val="25"/>
        </w:rPr>
        <w:t>;</w:t>
      </w:r>
    </w:p>
    <w:p w:rsidR="00AF1E18" w:rsidRPr="00AF1E18" w:rsidRDefault="00293A84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объем бюджетных ассигнований Дорожного фонда муниципального образования городское поселение «Город Малоярославец» </w:t>
      </w:r>
      <w:r w:rsidR="00C70CD4" w:rsidRPr="00AF1E18">
        <w:rPr>
          <w:sz w:val="25"/>
          <w:szCs w:val="25"/>
        </w:rPr>
        <w:t>на 2022</w:t>
      </w:r>
      <w:r w:rsidR="00DF2DAE" w:rsidRPr="00AF1E18">
        <w:rPr>
          <w:sz w:val="25"/>
          <w:szCs w:val="25"/>
        </w:rPr>
        <w:t xml:space="preserve"> год в сумме</w:t>
      </w:r>
      <w:r w:rsidR="00155930" w:rsidRPr="00AF1E18">
        <w:rPr>
          <w:sz w:val="25"/>
          <w:szCs w:val="25"/>
        </w:rPr>
        <w:t xml:space="preserve"> </w:t>
      </w:r>
      <w:r w:rsidR="004E61A1" w:rsidRPr="00AF1E18">
        <w:rPr>
          <w:sz w:val="25"/>
          <w:szCs w:val="25"/>
        </w:rPr>
        <w:t>22 192 780 рублей 00</w:t>
      </w:r>
      <w:r w:rsidR="0010720F" w:rsidRPr="00AF1E18">
        <w:rPr>
          <w:sz w:val="25"/>
          <w:szCs w:val="25"/>
        </w:rPr>
        <w:t xml:space="preserve"> </w:t>
      </w:r>
      <w:r w:rsidR="004E61A1" w:rsidRPr="00AF1E18">
        <w:rPr>
          <w:sz w:val="25"/>
          <w:szCs w:val="25"/>
        </w:rPr>
        <w:t>копеек</w:t>
      </w:r>
      <w:r w:rsidRPr="00AF1E18">
        <w:rPr>
          <w:sz w:val="25"/>
          <w:szCs w:val="25"/>
        </w:rPr>
        <w:t xml:space="preserve"> </w:t>
      </w:r>
      <w:r w:rsidR="00C70CD4" w:rsidRPr="00AF1E18">
        <w:rPr>
          <w:sz w:val="25"/>
          <w:szCs w:val="25"/>
        </w:rPr>
        <w:t>и на 2023</w:t>
      </w:r>
      <w:r w:rsidR="00890945" w:rsidRPr="00AF1E18">
        <w:rPr>
          <w:sz w:val="25"/>
          <w:szCs w:val="25"/>
        </w:rPr>
        <w:t xml:space="preserve"> год в сумме </w:t>
      </w:r>
      <w:r w:rsidR="004E61A1" w:rsidRPr="00AF1E18">
        <w:rPr>
          <w:sz w:val="25"/>
          <w:szCs w:val="25"/>
        </w:rPr>
        <w:t>19 275 928 рублей 45</w:t>
      </w:r>
      <w:r w:rsidR="00D4438A" w:rsidRPr="00AF1E18">
        <w:rPr>
          <w:sz w:val="25"/>
          <w:szCs w:val="25"/>
        </w:rPr>
        <w:t xml:space="preserve"> копеек</w:t>
      </w:r>
      <w:r w:rsidRPr="00AF1E18">
        <w:rPr>
          <w:sz w:val="25"/>
          <w:szCs w:val="25"/>
        </w:rPr>
        <w:t>;</w:t>
      </w:r>
    </w:p>
    <w:p w:rsidR="00AF1E18" w:rsidRPr="00AF1E18" w:rsidRDefault="00293A84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нормативную величину резервного фонда Администрации муниципального образования городское поселен</w:t>
      </w:r>
      <w:r w:rsidR="00C70CD4" w:rsidRPr="00AF1E18">
        <w:rPr>
          <w:sz w:val="25"/>
          <w:szCs w:val="25"/>
        </w:rPr>
        <w:t>ие «Город Малоярославец» на 2022</w:t>
      </w:r>
      <w:r w:rsidR="00D45D87" w:rsidRPr="00AF1E18">
        <w:rPr>
          <w:sz w:val="25"/>
          <w:szCs w:val="25"/>
        </w:rPr>
        <w:t xml:space="preserve"> год в сумме </w:t>
      </w:r>
      <w:r w:rsidR="004D30EE" w:rsidRPr="00AF1E18">
        <w:rPr>
          <w:sz w:val="25"/>
          <w:szCs w:val="25"/>
        </w:rPr>
        <w:t xml:space="preserve"> </w:t>
      </w:r>
      <w:r w:rsidR="00C501B5" w:rsidRPr="00AF1E18">
        <w:rPr>
          <w:sz w:val="25"/>
          <w:szCs w:val="25"/>
        </w:rPr>
        <w:t>2</w:t>
      </w:r>
      <w:r w:rsidRPr="00AF1E18">
        <w:rPr>
          <w:sz w:val="25"/>
          <w:szCs w:val="25"/>
        </w:rPr>
        <w:t xml:space="preserve"> 000 000</w:t>
      </w:r>
      <w:r w:rsidR="00C70CD4" w:rsidRPr="00AF1E18">
        <w:rPr>
          <w:sz w:val="25"/>
          <w:szCs w:val="25"/>
        </w:rPr>
        <w:t xml:space="preserve"> рублей и на 2023</w:t>
      </w:r>
      <w:r w:rsidR="00C501B5" w:rsidRPr="00AF1E18">
        <w:rPr>
          <w:sz w:val="25"/>
          <w:szCs w:val="25"/>
        </w:rPr>
        <w:t xml:space="preserve"> год в сумме 2</w:t>
      </w:r>
      <w:r w:rsidRPr="00AF1E18">
        <w:rPr>
          <w:sz w:val="25"/>
          <w:szCs w:val="25"/>
        </w:rPr>
        <w:t xml:space="preserve"> 000 000 рублей;</w:t>
      </w:r>
    </w:p>
    <w:p w:rsidR="00AF1E18" w:rsidRPr="00AF1E18" w:rsidRDefault="00293A84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верхний предел муниципального внутреннего долга муниципального образования городское поселение «Горо</w:t>
      </w:r>
      <w:r w:rsidR="00E50F1B" w:rsidRPr="00AF1E18">
        <w:rPr>
          <w:sz w:val="25"/>
          <w:szCs w:val="25"/>
        </w:rPr>
        <w:t>д</w:t>
      </w:r>
      <w:r w:rsidR="00C70CD4" w:rsidRPr="00AF1E18">
        <w:rPr>
          <w:sz w:val="25"/>
          <w:szCs w:val="25"/>
        </w:rPr>
        <w:t xml:space="preserve"> Малоярославец» на 1 января 2023</w:t>
      </w:r>
      <w:r w:rsidR="00A6512A" w:rsidRPr="00AF1E18">
        <w:rPr>
          <w:sz w:val="25"/>
          <w:szCs w:val="25"/>
        </w:rPr>
        <w:t xml:space="preserve"> года в сумме </w:t>
      </w:r>
      <w:r w:rsidR="00C501B5" w:rsidRPr="00AF1E18">
        <w:rPr>
          <w:sz w:val="25"/>
          <w:szCs w:val="25"/>
        </w:rPr>
        <w:t>0 рублей</w:t>
      </w:r>
      <w:r w:rsidR="002F5252" w:rsidRPr="00AF1E18">
        <w:rPr>
          <w:sz w:val="25"/>
          <w:szCs w:val="25"/>
        </w:rPr>
        <w:t>,</w:t>
      </w:r>
      <w:r w:rsidRPr="00AF1E18">
        <w:rPr>
          <w:sz w:val="25"/>
          <w:szCs w:val="25"/>
        </w:rPr>
        <w:t xml:space="preserve"> </w:t>
      </w:r>
      <w:r w:rsidR="002F5252" w:rsidRPr="00AF1E18">
        <w:rPr>
          <w:sz w:val="25"/>
          <w:szCs w:val="25"/>
        </w:rPr>
        <w:t xml:space="preserve">в том числе верхний предел долга по муниципальным гарантиям в сумме 0 рублей </w:t>
      </w:r>
      <w:r w:rsidRPr="00AF1E18">
        <w:rPr>
          <w:sz w:val="25"/>
          <w:szCs w:val="25"/>
        </w:rPr>
        <w:t xml:space="preserve">и </w:t>
      </w:r>
      <w:r w:rsidR="00C70CD4" w:rsidRPr="00AF1E18">
        <w:rPr>
          <w:sz w:val="25"/>
          <w:szCs w:val="25"/>
        </w:rPr>
        <w:t>на 1 января 2024</w:t>
      </w:r>
      <w:r w:rsidR="00B82021" w:rsidRPr="00AF1E18">
        <w:rPr>
          <w:sz w:val="25"/>
          <w:szCs w:val="25"/>
        </w:rPr>
        <w:t xml:space="preserve"> года в сумме</w:t>
      </w:r>
      <w:r w:rsidR="00C501B5" w:rsidRPr="00AF1E18">
        <w:rPr>
          <w:sz w:val="25"/>
          <w:szCs w:val="25"/>
        </w:rPr>
        <w:t xml:space="preserve"> </w:t>
      </w:r>
      <w:r w:rsidR="009645BB" w:rsidRPr="00AF1E18">
        <w:rPr>
          <w:sz w:val="25"/>
          <w:szCs w:val="25"/>
        </w:rPr>
        <w:t xml:space="preserve">0 </w:t>
      </w:r>
      <w:r w:rsidR="00D45D87" w:rsidRPr="00AF1E18">
        <w:rPr>
          <w:sz w:val="25"/>
          <w:szCs w:val="25"/>
        </w:rPr>
        <w:t xml:space="preserve"> рублей</w:t>
      </w:r>
      <w:r w:rsidR="002F5252" w:rsidRPr="00AF1E18">
        <w:rPr>
          <w:sz w:val="25"/>
          <w:szCs w:val="25"/>
        </w:rPr>
        <w:t>, в том числе верхний предел долга по муниципальным гарантиям в сумме 0 рублей</w:t>
      </w:r>
      <w:r w:rsidRPr="00AF1E18">
        <w:rPr>
          <w:sz w:val="25"/>
          <w:szCs w:val="25"/>
        </w:rPr>
        <w:t xml:space="preserve">; </w:t>
      </w:r>
    </w:p>
    <w:p w:rsidR="00293A84" w:rsidRPr="00AF1E18" w:rsidRDefault="00293A84" w:rsidP="00BE399E">
      <w:pPr>
        <w:pStyle w:val="af8"/>
        <w:numPr>
          <w:ilvl w:val="1"/>
          <w:numId w:val="3"/>
        </w:numPr>
        <w:tabs>
          <w:tab w:val="left" w:pos="7797"/>
        </w:tabs>
        <w:ind w:left="1134" w:hanging="283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дефицит</w:t>
      </w:r>
      <w:r w:rsidR="00E53144" w:rsidRPr="00AF1E18">
        <w:rPr>
          <w:sz w:val="25"/>
          <w:szCs w:val="25"/>
        </w:rPr>
        <w:t xml:space="preserve"> (профицит) </w:t>
      </w:r>
      <w:r w:rsidRPr="00AF1E18">
        <w:rPr>
          <w:sz w:val="25"/>
          <w:szCs w:val="25"/>
        </w:rPr>
        <w:t xml:space="preserve">бюджета муниципального образования городское поселение «Город Малоярославец» </w:t>
      </w:r>
      <w:r w:rsidR="00C70CD4" w:rsidRPr="00AF1E18">
        <w:rPr>
          <w:sz w:val="25"/>
          <w:szCs w:val="25"/>
        </w:rPr>
        <w:t>в 2022 и 2023</w:t>
      </w:r>
      <w:r w:rsidR="00E53144" w:rsidRPr="00AF1E18">
        <w:rPr>
          <w:sz w:val="25"/>
          <w:szCs w:val="25"/>
        </w:rPr>
        <w:t xml:space="preserve"> годах отсутствует.</w:t>
      </w:r>
    </w:p>
    <w:p w:rsidR="00AF1E18" w:rsidRPr="00AF1E18" w:rsidRDefault="00EF3AE3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Утвердить перечень главных администраторов (администраторов) доходов бюджета муниципального образования городское поселение «Город Малоярославец»</w:t>
      </w:r>
      <w:r w:rsidRPr="00AF1E18">
        <w:rPr>
          <w:b/>
          <w:sz w:val="25"/>
          <w:szCs w:val="25"/>
        </w:rPr>
        <w:t xml:space="preserve"> </w:t>
      </w:r>
      <w:r w:rsidRPr="00AF1E18">
        <w:rPr>
          <w:sz w:val="25"/>
          <w:szCs w:val="25"/>
        </w:rPr>
        <w:t xml:space="preserve">согласно </w:t>
      </w:r>
      <w:r w:rsidRPr="00AF1E18">
        <w:rPr>
          <w:b/>
          <w:sz w:val="25"/>
          <w:szCs w:val="25"/>
        </w:rPr>
        <w:t xml:space="preserve">Приложению № </w:t>
      </w:r>
      <w:r w:rsidR="005B40C3" w:rsidRPr="00AF1E18">
        <w:rPr>
          <w:b/>
          <w:sz w:val="25"/>
          <w:szCs w:val="25"/>
        </w:rPr>
        <w:t>1</w:t>
      </w:r>
      <w:r w:rsidRPr="00AF1E18">
        <w:rPr>
          <w:sz w:val="25"/>
          <w:szCs w:val="25"/>
        </w:rPr>
        <w:t xml:space="preserve"> к настоящему Решению. </w:t>
      </w:r>
    </w:p>
    <w:p w:rsidR="00415437" w:rsidRPr="00415437" w:rsidRDefault="00EF3AE3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Утвердить перечень главных администраторов (администраторов) источников финансирования дефицита бюджета муниципального образования городское поселение «Город Малоярославец» согласно Приложению № </w:t>
      </w:r>
      <w:r w:rsidR="005B40C3" w:rsidRPr="00AF1E18">
        <w:rPr>
          <w:sz w:val="25"/>
          <w:szCs w:val="25"/>
        </w:rPr>
        <w:t>2</w:t>
      </w:r>
      <w:r w:rsidRPr="00AF1E18">
        <w:rPr>
          <w:sz w:val="25"/>
          <w:szCs w:val="25"/>
        </w:rPr>
        <w:t xml:space="preserve"> к настоящему Решению. </w:t>
      </w:r>
    </w:p>
    <w:p w:rsidR="00AF1E18" w:rsidRPr="00AF1E18" w:rsidRDefault="00C54A00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Утвердить поступления доходов бюджета муниципального образования городское поселение «Город Малоярославец» по кодам классификации доходов бюджетов бюджетной системы Российской Федерации</w:t>
      </w:r>
      <w:r w:rsidR="00C70CD4" w:rsidRPr="00AF1E18">
        <w:rPr>
          <w:sz w:val="25"/>
          <w:szCs w:val="25"/>
        </w:rPr>
        <w:t xml:space="preserve"> на 2021</w:t>
      </w:r>
      <w:r w:rsidRPr="00AF1E18">
        <w:rPr>
          <w:sz w:val="25"/>
          <w:szCs w:val="25"/>
        </w:rPr>
        <w:t xml:space="preserve"> год согласно Приложению № 3 к настоящему Решению</w:t>
      </w:r>
      <w:r w:rsidR="00455CD0" w:rsidRPr="00AF1E18">
        <w:rPr>
          <w:sz w:val="25"/>
          <w:szCs w:val="25"/>
        </w:rPr>
        <w:t xml:space="preserve">, на плановый </w:t>
      </w:r>
      <w:r w:rsidR="00C70CD4" w:rsidRPr="00AF1E18">
        <w:rPr>
          <w:sz w:val="25"/>
          <w:szCs w:val="25"/>
        </w:rPr>
        <w:t>период 2022 и 2023</w:t>
      </w:r>
      <w:r w:rsidRPr="00AF1E18">
        <w:rPr>
          <w:sz w:val="25"/>
          <w:szCs w:val="25"/>
        </w:rPr>
        <w:t xml:space="preserve"> годов согласно Приложению № 4 к настоящему Решению.</w:t>
      </w:r>
      <w:r w:rsidRPr="00AF1E18">
        <w:rPr>
          <w:sz w:val="25"/>
          <w:szCs w:val="25"/>
        </w:rPr>
        <w:tab/>
      </w:r>
    </w:p>
    <w:p w:rsidR="00AF1E18" w:rsidRPr="00AF1E18" w:rsidRDefault="00EF3AE3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Утвердить ведомственную структуру расходов бюджета муниципального образования городское поселен</w:t>
      </w:r>
      <w:r w:rsidR="00C25D99" w:rsidRPr="00AF1E18">
        <w:rPr>
          <w:sz w:val="25"/>
          <w:szCs w:val="25"/>
        </w:rPr>
        <w:t>ие «Го</w:t>
      </w:r>
      <w:r w:rsidR="00C70CD4" w:rsidRPr="00AF1E18">
        <w:rPr>
          <w:sz w:val="25"/>
          <w:szCs w:val="25"/>
        </w:rPr>
        <w:t>род Малоярославец» на 2021</w:t>
      </w:r>
      <w:r w:rsidR="00B572C5" w:rsidRPr="00AF1E18">
        <w:rPr>
          <w:sz w:val="25"/>
          <w:szCs w:val="25"/>
        </w:rPr>
        <w:t xml:space="preserve"> год </w:t>
      </w:r>
      <w:r w:rsidRPr="00AF1E18">
        <w:rPr>
          <w:sz w:val="25"/>
          <w:szCs w:val="25"/>
        </w:rPr>
        <w:t xml:space="preserve">согласно Приложению № </w:t>
      </w:r>
      <w:r w:rsidR="00B3762C" w:rsidRPr="00AF1E18">
        <w:rPr>
          <w:sz w:val="25"/>
          <w:szCs w:val="25"/>
        </w:rPr>
        <w:t>5</w:t>
      </w:r>
      <w:r w:rsidRPr="00AF1E18">
        <w:rPr>
          <w:sz w:val="25"/>
          <w:szCs w:val="25"/>
        </w:rPr>
        <w:t xml:space="preserve"> </w:t>
      </w:r>
      <w:r w:rsidR="00A82D25" w:rsidRPr="00AF1E18">
        <w:rPr>
          <w:sz w:val="25"/>
          <w:szCs w:val="25"/>
        </w:rPr>
        <w:t xml:space="preserve">к настоящему </w:t>
      </w:r>
      <w:r w:rsidR="00EE6A53" w:rsidRPr="00AF1E18">
        <w:rPr>
          <w:sz w:val="25"/>
          <w:szCs w:val="25"/>
        </w:rPr>
        <w:t>Решению</w:t>
      </w:r>
      <w:r w:rsidR="00455CD0" w:rsidRPr="00AF1E18">
        <w:rPr>
          <w:sz w:val="25"/>
          <w:szCs w:val="25"/>
        </w:rPr>
        <w:t xml:space="preserve">, на </w:t>
      </w:r>
      <w:r w:rsidR="00C70CD4" w:rsidRPr="00AF1E18">
        <w:rPr>
          <w:sz w:val="25"/>
          <w:szCs w:val="25"/>
        </w:rPr>
        <w:t>плановый период 2022 и 2023</w:t>
      </w:r>
      <w:r w:rsidR="00233E04" w:rsidRPr="00AF1E18">
        <w:rPr>
          <w:sz w:val="25"/>
          <w:szCs w:val="25"/>
        </w:rPr>
        <w:t xml:space="preserve"> годов согласно Приложению № </w:t>
      </w:r>
      <w:r w:rsidR="00B3762C" w:rsidRPr="00AF1E18">
        <w:rPr>
          <w:sz w:val="25"/>
          <w:szCs w:val="25"/>
        </w:rPr>
        <w:t>6</w:t>
      </w:r>
      <w:r w:rsidR="00233E04" w:rsidRPr="00AF1E18">
        <w:rPr>
          <w:sz w:val="25"/>
          <w:szCs w:val="25"/>
        </w:rPr>
        <w:t xml:space="preserve"> к настоящему Решению</w:t>
      </w:r>
      <w:r w:rsidR="003C57B8" w:rsidRPr="00AF1E18">
        <w:rPr>
          <w:sz w:val="25"/>
          <w:szCs w:val="25"/>
        </w:rPr>
        <w:t>.</w:t>
      </w:r>
      <w:r w:rsidR="00BF56F9" w:rsidRPr="00AF1E18">
        <w:rPr>
          <w:sz w:val="25"/>
          <w:szCs w:val="25"/>
        </w:rPr>
        <w:tab/>
      </w:r>
    </w:p>
    <w:p w:rsidR="00AF1E18" w:rsidRPr="00AF1E18" w:rsidRDefault="00894E22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Утвердить распределение бюджетных ассигнований бюджета</w:t>
      </w:r>
      <w:r w:rsidR="00BC3DB5" w:rsidRPr="00AF1E18">
        <w:rPr>
          <w:sz w:val="25"/>
          <w:szCs w:val="25"/>
        </w:rPr>
        <w:t xml:space="preserve"> муниципального образования городское поселение «Город Малоярославец» </w:t>
      </w:r>
      <w:r w:rsidRPr="00AF1E18">
        <w:rPr>
          <w:sz w:val="25"/>
          <w:szCs w:val="25"/>
        </w:rPr>
        <w:t xml:space="preserve">по </w:t>
      </w:r>
      <w:r w:rsidR="002D5AC1" w:rsidRPr="00AF1E18">
        <w:rPr>
          <w:sz w:val="25"/>
          <w:szCs w:val="25"/>
        </w:rPr>
        <w:t>целевым статьям (муниципальным</w:t>
      </w:r>
      <w:r w:rsidRPr="00AF1E18">
        <w:rPr>
          <w:sz w:val="25"/>
          <w:szCs w:val="25"/>
        </w:rPr>
        <w:t xml:space="preserve"> программам и непрограммным направлениям деятельности), группам и подгруппам видов расходов классификации расходов бюджетов</w:t>
      </w:r>
      <w:r w:rsidR="00C70CD4" w:rsidRPr="00AF1E18">
        <w:rPr>
          <w:sz w:val="25"/>
          <w:szCs w:val="25"/>
        </w:rPr>
        <w:t xml:space="preserve"> на 2021</w:t>
      </w:r>
      <w:r w:rsidR="00E63E5F" w:rsidRPr="00AF1E18">
        <w:rPr>
          <w:sz w:val="25"/>
          <w:szCs w:val="25"/>
        </w:rPr>
        <w:t xml:space="preserve"> год согласно Приложению № </w:t>
      </w:r>
      <w:r w:rsidR="00B3762C" w:rsidRPr="00AF1E18">
        <w:rPr>
          <w:sz w:val="25"/>
          <w:szCs w:val="25"/>
        </w:rPr>
        <w:t>7</w:t>
      </w:r>
      <w:r w:rsidR="00E63E5F" w:rsidRPr="00AF1E18">
        <w:rPr>
          <w:sz w:val="25"/>
          <w:szCs w:val="25"/>
        </w:rPr>
        <w:t xml:space="preserve"> к настоящему </w:t>
      </w:r>
      <w:r w:rsidR="00F67FBA" w:rsidRPr="00AF1E18">
        <w:rPr>
          <w:sz w:val="25"/>
          <w:szCs w:val="25"/>
        </w:rPr>
        <w:t>Решению</w:t>
      </w:r>
      <w:r w:rsidR="00C25D99" w:rsidRPr="00AF1E18">
        <w:rPr>
          <w:sz w:val="25"/>
          <w:szCs w:val="25"/>
        </w:rPr>
        <w:t>, на планов</w:t>
      </w:r>
      <w:r w:rsidR="00C70CD4" w:rsidRPr="00AF1E18">
        <w:rPr>
          <w:sz w:val="25"/>
          <w:szCs w:val="25"/>
        </w:rPr>
        <w:t>ый период 2022 и 2023</w:t>
      </w:r>
      <w:r w:rsidR="003E1A5D" w:rsidRPr="00AF1E18">
        <w:rPr>
          <w:sz w:val="25"/>
          <w:szCs w:val="25"/>
        </w:rPr>
        <w:t xml:space="preserve"> годов согласно Приложению № </w:t>
      </w:r>
      <w:r w:rsidR="00B3762C" w:rsidRPr="00AF1E18">
        <w:rPr>
          <w:sz w:val="25"/>
          <w:szCs w:val="25"/>
        </w:rPr>
        <w:t>8</w:t>
      </w:r>
      <w:r w:rsidR="003E1A5D" w:rsidRPr="00AF1E18">
        <w:rPr>
          <w:sz w:val="25"/>
          <w:szCs w:val="25"/>
        </w:rPr>
        <w:t xml:space="preserve"> к настоящему Решению.</w:t>
      </w:r>
    </w:p>
    <w:p w:rsidR="00AF1E18" w:rsidRPr="00AF1E18" w:rsidRDefault="00051F3A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Утвердить</w:t>
      </w:r>
      <w:r w:rsidR="00FE06F5" w:rsidRPr="00AF1E18">
        <w:rPr>
          <w:sz w:val="25"/>
          <w:szCs w:val="25"/>
        </w:rPr>
        <w:t xml:space="preserve"> перечень главных распорядителей средств бюджета, разделов, подразделов,</w:t>
      </w:r>
      <w:r w:rsidR="00B572C5" w:rsidRPr="00AF1E18">
        <w:rPr>
          <w:sz w:val="25"/>
          <w:szCs w:val="25"/>
        </w:rPr>
        <w:t xml:space="preserve"> целевых статей</w:t>
      </w:r>
      <w:r w:rsidR="00894E22" w:rsidRPr="00AF1E18">
        <w:rPr>
          <w:sz w:val="25"/>
          <w:szCs w:val="25"/>
        </w:rPr>
        <w:t xml:space="preserve"> (</w:t>
      </w:r>
      <w:r w:rsidR="00FE06F5" w:rsidRPr="00AF1E18">
        <w:rPr>
          <w:sz w:val="25"/>
          <w:szCs w:val="25"/>
        </w:rPr>
        <w:t>муниципальных</w:t>
      </w:r>
      <w:r w:rsidR="00894E22" w:rsidRPr="00AF1E18">
        <w:rPr>
          <w:sz w:val="25"/>
          <w:szCs w:val="25"/>
        </w:rPr>
        <w:t xml:space="preserve"> программ и непрограммных направлений деятельности), групп и подгрупп видов расходов </w:t>
      </w:r>
      <w:r w:rsidR="00B572C5" w:rsidRPr="00AF1E18">
        <w:rPr>
          <w:sz w:val="25"/>
          <w:szCs w:val="25"/>
        </w:rPr>
        <w:t xml:space="preserve">местного бюджета </w:t>
      </w:r>
      <w:r w:rsidR="00C70CD4" w:rsidRPr="00AF1E18">
        <w:rPr>
          <w:sz w:val="25"/>
          <w:szCs w:val="25"/>
        </w:rPr>
        <w:t>на 2021 год и на плановый период 2022</w:t>
      </w:r>
      <w:r w:rsidR="004F76D4" w:rsidRPr="00AF1E18">
        <w:rPr>
          <w:sz w:val="25"/>
          <w:szCs w:val="25"/>
        </w:rPr>
        <w:t xml:space="preserve"> и 202</w:t>
      </w:r>
      <w:r w:rsidR="00C70CD4" w:rsidRPr="00AF1E18">
        <w:rPr>
          <w:sz w:val="25"/>
          <w:szCs w:val="25"/>
        </w:rPr>
        <w:t>3</w:t>
      </w:r>
      <w:r w:rsidR="004F76D4" w:rsidRPr="00AF1E18">
        <w:rPr>
          <w:sz w:val="25"/>
          <w:szCs w:val="25"/>
        </w:rPr>
        <w:t xml:space="preserve"> годов</w:t>
      </w:r>
      <w:r w:rsidR="00B572C5" w:rsidRPr="00AF1E18">
        <w:rPr>
          <w:sz w:val="25"/>
          <w:szCs w:val="25"/>
        </w:rPr>
        <w:t xml:space="preserve"> в составе ведомственной структуры расходов бюджета муниципального образования городское поселение «Город Мало</w:t>
      </w:r>
      <w:r w:rsidR="00CF3F44" w:rsidRPr="00AF1E18">
        <w:rPr>
          <w:sz w:val="25"/>
          <w:szCs w:val="25"/>
        </w:rPr>
        <w:t>ярославец» согласно Приложениям</w:t>
      </w:r>
      <w:r w:rsidR="00D1281B" w:rsidRPr="00AF1E18">
        <w:rPr>
          <w:sz w:val="25"/>
          <w:szCs w:val="25"/>
        </w:rPr>
        <w:t xml:space="preserve">  </w:t>
      </w:r>
      <w:r w:rsidR="00CF3F44" w:rsidRPr="00AF1E18">
        <w:rPr>
          <w:sz w:val="25"/>
          <w:szCs w:val="25"/>
        </w:rPr>
        <w:t>№</w:t>
      </w:r>
      <w:r w:rsidR="00B572C5" w:rsidRPr="00AF1E18">
        <w:rPr>
          <w:sz w:val="25"/>
          <w:szCs w:val="25"/>
        </w:rPr>
        <w:t xml:space="preserve"> </w:t>
      </w:r>
      <w:r w:rsidR="00C54A00" w:rsidRPr="00AF1E18">
        <w:rPr>
          <w:sz w:val="25"/>
          <w:szCs w:val="25"/>
        </w:rPr>
        <w:t>5</w:t>
      </w:r>
      <w:r w:rsidR="00CF3F44" w:rsidRPr="00AF1E18">
        <w:rPr>
          <w:sz w:val="25"/>
          <w:szCs w:val="25"/>
        </w:rPr>
        <w:t xml:space="preserve"> и </w:t>
      </w:r>
      <w:r w:rsidR="00BC3DB5" w:rsidRPr="00AF1E18">
        <w:rPr>
          <w:sz w:val="25"/>
          <w:szCs w:val="25"/>
        </w:rPr>
        <w:t xml:space="preserve">№ </w:t>
      </w:r>
      <w:r w:rsidR="00C54A00" w:rsidRPr="00AF1E18">
        <w:rPr>
          <w:sz w:val="25"/>
          <w:szCs w:val="25"/>
        </w:rPr>
        <w:t>6</w:t>
      </w:r>
      <w:r w:rsidR="00D1281B" w:rsidRPr="00AF1E18">
        <w:rPr>
          <w:sz w:val="25"/>
          <w:szCs w:val="25"/>
        </w:rPr>
        <w:t xml:space="preserve"> </w:t>
      </w:r>
      <w:r w:rsidR="00B572C5" w:rsidRPr="00AF1E18">
        <w:rPr>
          <w:sz w:val="25"/>
          <w:szCs w:val="25"/>
        </w:rPr>
        <w:t>к настоящему Решению.</w:t>
      </w:r>
    </w:p>
    <w:p w:rsidR="00AF1E18" w:rsidRPr="00AF1E18" w:rsidRDefault="00B403A5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Утвердить общий объём бюджетных ассигнований на исполнение публичных </w:t>
      </w:r>
      <w:r w:rsidR="00C70CD4" w:rsidRPr="00AF1E18">
        <w:rPr>
          <w:sz w:val="25"/>
          <w:szCs w:val="25"/>
        </w:rPr>
        <w:t>нормативных обязательств на 2021</w:t>
      </w:r>
      <w:r w:rsidRPr="00AF1E18">
        <w:rPr>
          <w:sz w:val="25"/>
          <w:szCs w:val="25"/>
        </w:rPr>
        <w:t xml:space="preserve"> год в сумме </w:t>
      </w:r>
      <w:r w:rsidR="00C70CD4" w:rsidRPr="00AF1E18">
        <w:rPr>
          <w:sz w:val="25"/>
          <w:szCs w:val="25"/>
        </w:rPr>
        <w:t>1 150</w:t>
      </w:r>
      <w:r w:rsidR="00E53144" w:rsidRPr="00AF1E18">
        <w:rPr>
          <w:sz w:val="25"/>
          <w:szCs w:val="25"/>
        </w:rPr>
        <w:t xml:space="preserve"> 000</w:t>
      </w:r>
      <w:r w:rsidR="00F67FBA" w:rsidRPr="00AF1E18">
        <w:rPr>
          <w:sz w:val="25"/>
          <w:szCs w:val="25"/>
        </w:rPr>
        <w:t xml:space="preserve"> рублей</w:t>
      </w:r>
      <w:r w:rsidR="00C70CD4" w:rsidRPr="00AF1E18">
        <w:rPr>
          <w:sz w:val="25"/>
          <w:szCs w:val="25"/>
        </w:rPr>
        <w:t>, на 2022</w:t>
      </w:r>
      <w:r w:rsidR="00EE07D0" w:rsidRPr="00AF1E18">
        <w:rPr>
          <w:sz w:val="25"/>
          <w:szCs w:val="25"/>
        </w:rPr>
        <w:t xml:space="preserve"> год в сумме</w:t>
      </w:r>
      <w:r w:rsidR="00E53144" w:rsidRPr="00AF1E18">
        <w:rPr>
          <w:sz w:val="25"/>
          <w:szCs w:val="25"/>
        </w:rPr>
        <w:t xml:space="preserve"> </w:t>
      </w:r>
      <w:r w:rsidR="00C70CD4" w:rsidRPr="00AF1E18">
        <w:rPr>
          <w:sz w:val="25"/>
          <w:szCs w:val="25"/>
        </w:rPr>
        <w:t>1 150</w:t>
      </w:r>
      <w:r w:rsidR="00DF7D92" w:rsidRPr="00AF1E18">
        <w:rPr>
          <w:sz w:val="25"/>
          <w:szCs w:val="25"/>
        </w:rPr>
        <w:t xml:space="preserve"> 000</w:t>
      </w:r>
      <w:r w:rsidR="00E53144" w:rsidRPr="00AF1E18">
        <w:rPr>
          <w:sz w:val="25"/>
          <w:szCs w:val="25"/>
        </w:rPr>
        <w:t xml:space="preserve"> </w:t>
      </w:r>
      <w:r w:rsidR="000F7255" w:rsidRPr="00AF1E18">
        <w:rPr>
          <w:sz w:val="25"/>
          <w:szCs w:val="25"/>
        </w:rPr>
        <w:t xml:space="preserve"> рублей и</w:t>
      </w:r>
      <w:r w:rsidR="00C70CD4" w:rsidRPr="00AF1E18">
        <w:rPr>
          <w:sz w:val="25"/>
          <w:szCs w:val="25"/>
        </w:rPr>
        <w:t xml:space="preserve"> на 2023</w:t>
      </w:r>
      <w:r w:rsidR="00EE07D0" w:rsidRPr="00AF1E18">
        <w:rPr>
          <w:sz w:val="25"/>
          <w:szCs w:val="25"/>
        </w:rPr>
        <w:t xml:space="preserve"> год в сумме </w:t>
      </w:r>
      <w:r w:rsidR="00C70CD4" w:rsidRPr="00AF1E18">
        <w:rPr>
          <w:sz w:val="25"/>
          <w:szCs w:val="25"/>
        </w:rPr>
        <w:t>1 150</w:t>
      </w:r>
      <w:r w:rsidR="001A2237" w:rsidRPr="00AF1E18">
        <w:rPr>
          <w:sz w:val="25"/>
          <w:szCs w:val="25"/>
        </w:rPr>
        <w:t xml:space="preserve"> 000</w:t>
      </w:r>
      <w:r w:rsidR="00EE07D0" w:rsidRPr="00AF1E18">
        <w:rPr>
          <w:sz w:val="25"/>
          <w:szCs w:val="25"/>
        </w:rPr>
        <w:t xml:space="preserve"> рублей</w:t>
      </w:r>
      <w:r w:rsidRPr="00AF1E18">
        <w:rPr>
          <w:sz w:val="25"/>
          <w:szCs w:val="25"/>
        </w:rPr>
        <w:t xml:space="preserve">.   </w:t>
      </w:r>
    </w:p>
    <w:p w:rsidR="00B37603" w:rsidRPr="00AF1E18" w:rsidRDefault="00797433" w:rsidP="00BE399E">
      <w:pPr>
        <w:pStyle w:val="af8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Установить, что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</w:t>
      </w:r>
      <w:r w:rsidR="00F071D4" w:rsidRPr="00AF1E18">
        <w:rPr>
          <w:sz w:val="25"/>
          <w:szCs w:val="25"/>
        </w:rPr>
        <w:t>предоставляются</w:t>
      </w:r>
      <w:r w:rsidR="005B41FB" w:rsidRPr="00AF1E18">
        <w:rPr>
          <w:sz w:val="25"/>
          <w:szCs w:val="25"/>
        </w:rPr>
        <w:t>:</w:t>
      </w:r>
      <w:r w:rsidR="00B37603" w:rsidRPr="00AF1E18">
        <w:rPr>
          <w:sz w:val="25"/>
          <w:szCs w:val="25"/>
        </w:rPr>
        <w:t xml:space="preserve"> </w:t>
      </w:r>
      <w:r w:rsidR="00115D62" w:rsidRPr="00AF1E18">
        <w:rPr>
          <w:sz w:val="25"/>
          <w:szCs w:val="25"/>
        </w:rPr>
        <w:t xml:space="preserve"> </w:t>
      </w:r>
    </w:p>
    <w:p w:rsidR="00CD0C7A" w:rsidRPr="00AF1E18" w:rsidRDefault="00B944F5" w:rsidP="00996C91">
      <w:pPr>
        <w:tabs>
          <w:tab w:val="left" w:pos="7797"/>
        </w:tabs>
        <w:ind w:firstLine="709"/>
        <w:jc w:val="both"/>
        <w:rPr>
          <w:bCs/>
          <w:sz w:val="25"/>
          <w:szCs w:val="25"/>
        </w:rPr>
      </w:pPr>
      <w:r w:rsidRPr="00AF1E18">
        <w:rPr>
          <w:sz w:val="25"/>
          <w:szCs w:val="25"/>
        </w:rPr>
        <w:t>10</w:t>
      </w:r>
      <w:r w:rsidR="005B41FB" w:rsidRPr="00AF1E18">
        <w:rPr>
          <w:sz w:val="25"/>
          <w:szCs w:val="25"/>
        </w:rPr>
        <w:t>.</w:t>
      </w:r>
      <w:r w:rsidR="00115D62" w:rsidRPr="00AF1E18">
        <w:rPr>
          <w:sz w:val="25"/>
          <w:szCs w:val="25"/>
        </w:rPr>
        <w:t>1</w:t>
      </w:r>
      <w:r w:rsidR="00D239D8" w:rsidRPr="00AF1E18">
        <w:rPr>
          <w:sz w:val="25"/>
          <w:szCs w:val="25"/>
        </w:rPr>
        <w:t>.</w:t>
      </w:r>
      <w:r w:rsidR="00115D62" w:rsidRPr="00AF1E18">
        <w:rPr>
          <w:sz w:val="25"/>
          <w:szCs w:val="25"/>
        </w:rPr>
        <w:t xml:space="preserve"> </w:t>
      </w:r>
      <w:r w:rsidR="00890E81" w:rsidRPr="00AF1E18">
        <w:rPr>
          <w:bCs/>
          <w:sz w:val="25"/>
          <w:szCs w:val="25"/>
        </w:rPr>
        <w:t>в</w:t>
      </w:r>
      <w:r w:rsidR="005B41FB" w:rsidRPr="00AF1E18">
        <w:rPr>
          <w:bCs/>
          <w:sz w:val="25"/>
          <w:szCs w:val="25"/>
        </w:rPr>
        <w:t xml:space="preserve"> следующих случаях:</w:t>
      </w:r>
    </w:p>
    <w:p w:rsidR="00AF1E18" w:rsidRPr="00AF1E18" w:rsidRDefault="00B41B67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на реализацию отдельных мероприятий в рамках муниципальной программы «Социальная поддержка граждан муниципального образования городское </w:t>
      </w:r>
      <w:r w:rsidR="00996C91" w:rsidRPr="00AF1E18">
        <w:rPr>
          <w:sz w:val="25"/>
          <w:szCs w:val="25"/>
        </w:rPr>
        <w:t>поселение «Город Малоярославец»;</w:t>
      </w:r>
    </w:p>
    <w:p w:rsidR="00AF1E18" w:rsidRPr="00AF1E18" w:rsidRDefault="0059107C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на реализацию отдельных мероприятий в рамках муниципальной программы </w:t>
      </w:r>
      <w:r w:rsidR="00571E49" w:rsidRPr="00AF1E18">
        <w:rPr>
          <w:sz w:val="25"/>
          <w:szCs w:val="25"/>
        </w:rPr>
        <w:t>«</w:t>
      </w:r>
      <w:r w:rsidRPr="00AF1E18">
        <w:rPr>
          <w:sz w:val="25"/>
          <w:szCs w:val="25"/>
        </w:rPr>
        <w:t>Энергосбережение и повышение энергоэффективности в муниципальном образовании городское поселение "Город Малоярославец";</w:t>
      </w:r>
    </w:p>
    <w:p w:rsidR="00AF1E18" w:rsidRPr="00AF1E18" w:rsidRDefault="0059107C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 xml:space="preserve">на реализацию отдельных мероприятий в </w:t>
      </w:r>
      <w:r w:rsidR="00571E49" w:rsidRPr="00AF1E18">
        <w:rPr>
          <w:sz w:val="25"/>
          <w:szCs w:val="25"/>
        </w:rPr>
        <w:t xml:space="preserve">рамках муниципальной программы </w:t>
      </w:r>
      <w:r w:rsidRPr="00AF1E18">
        <w:rPr>
          <w:sz w:val="25"/>
          <w:szCs w:val="25"/>
        </w:rPr>
        <w:t>Благоустройство территории муниципального образования городское поселение «Город Малоярославец»;</w:t>
      </w:r>
    </w:p>
    <w:p w:rsidR="00AF1E18" w:rsidRPr="00AF1E18" w:rsidRDefault="00571E49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на реализацию отдельных мероприятий в рамках муниципальной программы "Развитие дорожного хозяйства в муниципальном образовании городское поселение "Город Малоярославец";</w:t>
      </w:r>
    </w:p>
    <w:p w:rsidR="00AF1E18" w:rsidRPr="00AF1E18" w:rsidRDefault="00351CA0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на реализацию отдельных мероприятий в рамках муниципальной программы «Развитие физической культуры и спорта  в муниципальном образовании городское поселение «Город Малоярославец»;</w:t>
      </w:r>
    </w:p>
    <w:p w:rsidR="00AF1E18" w:rsidRPr="00AF1E18" w:rsidRDefault="0059107C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на реализацию отдельных мероприятий в рамках муниципальной программы «Создание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"Город Малоярославец" качественными коммунальными услугами»;</w:t>
      </w:r>
    </w:p>
    <w:p w:rsidR="009F7E21" w:rsidRPr="00AF1E18" w:rsidRDefault="00562F8A" w:rsidP="00BE399E">
      <w:pPr>
        <w:pStyle w:val="af8"/>
        <w:numPr>
          <w:ilvl w:val="0"/>
          <w:numId w:val="4"/>
        </w:numPr>
        <w:tabs>
          <w:tab w:val="left" w:pos="7797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на реализацию отдельных мероприятий в рамках муници</w:t>
      </w:r>
      <w:r w:rsidR="00F56815" w:rsidRPr="00AF1E18">
        <w:rPr>
          <w:sz w:val="25"/>
          <w:szCs w:val="25"/>
        </w:rPr>
        <w:t xml:space="preserve">пальной программы </w:t>
      </w:r>
      <w:r w:rsidR="00402DB5" w:rsidRPr="00AF1E18">
        <w:rPr>
          <w:sz w:val="25"/>
          <w:szCs w:val="25"/>
        </w:rPr>
        <w:t>«</w:t>
      </w:r>
      <w:r w:rsidR="00CE7910" w:rsidRPr="00AF1E18">
        <w:rPr>
          <w:sz w:val="25"/>
          <w:szCs w:val="25"/>
        </w:rPr>
        <w:t>Организация деятельности органов местного самоуправления по решению вопросов местного значения в муниципальном образовании городское поселение "Город Малоярославец"</w:t>
      </w:r>
      <w:r w:rsidR="00FB0CCC" w:rsidRPr="00AF1E18">
        <w:rPr>
          <w:sz w:val="25"/>
          <w:szCs w:val="25"/>
        </w:rPr>
        <w:t>»</w:t>
      </w:r>
      <w:r w:rsidR="009F7E21" w:rsidRPr="00AF1E18">
        <w:rPr>
          <w:bCs/>
          <w:sz w:val="25"/>
          <w:szCs w:val="25"/>
        </w:rPr>
        <w:t>;</w:t>
      </w:r>
    </w:p>
    <w:p w:rsidR="00F071D4" w:rsidRPr="00AF1E18" w:rsidRDefault="001361AF" w:rsidP="00996C91">
      <w:pPr>
        <w:pStyle w:val="a3"/>
        <w:tabs>
          <w:tab w:val="left" w:pos="5387"/>
          <w:tab w:val="left" w:pos="7797"/>
        </w:tabs>
        <w:spacing w:after="120"/>
        <w:ind w:firstLine="709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1</w:t>
      </w:r>
      <w:r w:rsidR="00B944F5" w:rsidRPr="00AF1E18">
        <w:rPr>
          <w:sz w:val="25"/>
          <w:szCs w:val="25"/>
        </w:rPr>
        <w:t>0</w:t>
      </w:r>
      <w:r w:rsidR="00115D62" w:rsidRPr="00AF1E18">
        <w:rPr>
          <w:sz w:val="25"/>
          <w:szCs w:val="25"/>
        </w:rPr>
        <w:t>.2</w:t>
      </w:r>
      <w:r w:rsidR="00D239D8" w:rsidRPr="00AF1E18">
        <w:rPr>
          <w:sz w:val="25"/>
          <w:szCs w:val="25"/>
        </w:rPr>
        <w:t>.</w:t>
      </w:r>
      <w:r w:rsidR="00ED0C43" w:rsidRPr="00AF1E18">
        <w:rPr>
          <w:sz w:val="25"/>
          <w:szCs w:val="25"/>
        </w:rPr>
        <w:t xml:space="preserve"> </w:t>
      </w:r>
      <w:r w:rsidR="00890E81" w:rsidRPr="00AF1E18">
        <w:rPr>
          <w:sz w:val="25"/>
          <w:szCs w:val="25"/>
        </w:rPr>
        <w:t>в</w:t>
      </w:r>
      <w:r w:rsidR="00CA2B4F" w:rsidRPr="00AF1E18">
        <w:rPr>
          <w:sz w:val="25"/>
          <w:szCs w:val="25"/>
        </w:rPr>
        <w:t xml:space="preserve"> </w:t>
      </w:r>
      <w:r w:rsidR="00ED0C43" w:rsidRPr="00AF1E18">
        <w:rPr>
          <w:bCs/>
          <w:sz w:val="25"/>
          <w:szCs w:val="25"/>
        </w:rPr>
        <w:t>следующем порядке:</w:t>
      </w:r>
    </w:p>
    <w:p w:rsidR="00AF1E18" w:rsidRPr="00AF1E18" w:rsidRDefault="00B37603" w:rsidP="00BE399E">
      <w:pPr>
        <w:pStyle w:val="af8"/>
        <w:numPr>
          <w:ilvl w:val="0"/>
          <w:numId w:val="5"/>
        </w:num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AF1E18">
        <w:rPr>
          <w:bCs/>
          <w:sz w:val="25"/>
          <w:szCs w:val="25"/>
        </w:rPr>
        <w:t xml:space="preserve">плановый объем субсидий, категории и (или) критерии отбора получателей субсидий, цели и условия предоставления субсидий устанавливаются в соответствии с положениями, утверждаемыми </w:t>
      </w:r>
      <w:r w:rsidR="00E50F1B" w:rsidRPr="00AF1E18">
        <w:rPr>
          <w:bCs/>
          <w:sz w:val="25"/>
          <w:szCs w:val="25"/>
        </w:rPr>
        <w:t>а</w:t>
      </w:r>
      <w:r w:rsidR="009544E0" w:rsidRPr="00AF1E18">
        <w:rPr>
          <w:bCs/>
          <w:sz w:val="25"/>
          <w:szCs w:val="25"/>
        </w:rPr>
        <w:t>дминистрацией муниципального образования</w:t>
      </w:r>
      <w:r w:rsidR="009544E0" w:rsidRPr="00AF1E18">
        <w:rPr>
          <w:sz w:val="25"/>
          <w:szCs w:val="25"/>
        </w:rPr>
        <w:t xml:space="preserve"> городское поселение</w:t>
      </w:r>
      <w:r w:rsidR="009544E0" w:rsidRPr="00AF1E18">
        <w:rPr>
          <w:bCs/>
          <w:sz w:val="25"/>
          <w:szCs w:val="25"/>
        </w:rPr>
        <w:t xml:space="preserve"> «Город Малоярославец»</w:t>
      </w:r>
      <w:r w:rsidRPr="00AF1E18">
        <w:rPr>
          <w:bCs/>
          <w:sz w:val="25"/>
          <w:szCs w:val="25"/>
        </w:rPr>
        <w:t>;</w:t>
      </w:r>
    </w:p>
    <w:p w:rsidR="00AF1E18" w:rsidRPr="00AF1E18" w:rsidRDefault="00B37603" w:rsidP="00BE399E">
      <w:pPr>
        <w:pStyle w:val="af8"/>
        <w:numPr>
          <w:ilvl w:val="0"/>
          <w:numId w:val="5"/>
        </w:num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AF1E18">
        <w:rPr>
          <w:bCs/>
          <w:sz w:val="25"/>
          <w:szCs w:val="25"/>
        </w:rPr>
        <w:t xml:space="preserve">выделение субсидий осуществляется в пределах средств, предусмотренных на эти цели в бюджете </w:t>
      </w:r>
      <w:r w:rsidR="005D7C60" w:rsidRPr="00AF1E18">
        <w:rPr>
          <w:bCs/>
          <w:sz w:val="25"/>
          <w:szCs w:val="25"/>
        </w:rPr>
        <w:t>муниципального образования</w:t>
      </w:r>
      <w:r w:rsidR="005D7C60" w:rsidRPr="00AF1E18">
        <w:rPr>
          <w:sz w:val="25"/>
          <w:szCs w:val="25"/>
        </w:rPr>
        <w:t xml:space="preserve"> городское поселение</w:t>
      </w:r>
      <w:r w:rsidR="005D7C60" w:rsidRPr="00AF1E18">
        <w:rPr>
          <w:bCs/>
          <w:sz w:val="25"/>
          <w:szCs w:val="25"/>
        </w:rPr>
        <w:t xml:space="preserve"> «Город Малоярославец» </w:t>
      </w:r>
      <w:r w:rsidRPr="00AF1E18">
        <w:rPr>
          <w:bCs/>
          <w:sz w:val="25"/>
          <w:szCs w:val="25"/>
        </w:rPr>
        <w:t xml:space="preserve">на текущий </w:t>
      </w:r>
      <w:r w:rsidR="00797433" w:rsidRPr="00AF1E18">
        <w:rPr>
          <w:bCs/>
          <w:sz w:val="25"/>
          <w:szCs w:val="25"/>
        </w:rPr>
        <w:t>финансовый год</w:t>
      </w:r>
      <w:r w:rsidRPr="00AF1E18">
        <w:rPr>
          <w:bCs/>
          <w:sz w:val="25"/>
          <w:szCs w:val="25"/>
        </w:rPr>
        <w:t>;</w:t>
      </w:r>
    </w:p>
    <w:p w:rsidR="00AF1E18" w:rsidRPr="00AF1E18" w:rsidRDefault="00B37603" w:rsidP="00BE399E">
      <w:pPr>
        <w:pStyle w:val="af8"/>
        <w:numPr>
          <w:ilvl w:val="0"/>
          <w:numId w:val="5"/>
        </w:num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AF1E18">
        <w:rPr>
          <w:bCs/>
          <w:sz w:val="25"/>
          <w:szCs w:val="25"/>
        </w:rPr>
        <w:t xml:space="preserve">предоставление субсидий осуществляется на основании соглашения (договора), заключенного </w:t>
      </w:r>
      <w:r w:rsidR="004B68D1" w:rsidRPr="00AF1E18">
        <w:rPr>
          <w:bCs/>
          <w:sz w:val="25"/>
          <w:szCs w:val="25"/>
        </w:rPr>
        <w:t>а</w:t>
      </w:r>
      <w:r w:rsidR="00724CDD" w:rsidRPr="00AF1E18">
        <w:rPr>
          <w:bCs/>
          <w:sz w:val="25"/>
          <w:szCs w:val="25"/>
        </w:rPr>
        <w:t>дминистрацией муниципального образования</w:t>
      </w:r>
      <w:r w:rsidR="00724CDD" w:rsidRPr="00AF1E18">
        <w:rPr>
          <w:sz w:val="25"/>
          <w:szCs w:val="25"/>
        </w:rPr>
        <w:t xml:space="preserve"> городское поселение</w:t>
      </w:r>
      <w:r w:rsidR="00724CDD" w:rsidRPr="00AF1E18">
        <w:rPr>
          <w:bCs/>
          <w:sz w:val="25"/>
          <w:szCs w:val="25"/>
        </w:rPr>
        <w:t xml:space="preserve"> «Город Малоярославец»</w:t>
      </w:r>
      <w:r w:rsidRPr="00AF1E18">
        <w:rPr>
          <w:bCs/>
          <w:sz w:val="25"/>
          <w:szCs w:val="25"/>
        </w:rPr>
        <w:t xml:space="preserve"> с получателем субсидии, за исключением случаев, установленных законодательством;</w:t>
      </w:r>
    </w:p>
    <w:p w:rsidR="00AF1E18" w:rsidRPr="00AF1E18" w:rsidRDefault="00B37603" w:rsidP="00BE399E">
      <w:pPr>
        <w:pStyle w:val="af8"/>
        <w:numPr>
          <w:ilvl w:val="0"/>
          <w:numId w:val="5"/>
        </w:num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AF1E18">
        <w:rPr>
          <w:bCs/>
          <w:sz w:val="25"/>
          <w:szCs w:val="25"/>
        </w:rPr>
        <w:t xml:space="preserve">контроль за целевым использованием средств субсидий осуществляет </w:t>
      </w:r>
      <w:r w:rsidR="004B68D1" w:rsidRPr="00AF1E18">
        <w:rPr>
          <w:bCs/>
          <w:sz w:val="25"/>
          <w:szCs w:val="25"/>
        </w:rPr>
        <w:t>а</w:t>
      </w:r>
      <w:r w:rsidR="00356517" w:rsidRPr="00AF1E18">
        <w:rPr>
          <w:bCs/>
          <w:sz w:val="25"/>
          <w:szCs w:val="25"/>
        </w:rPr>
        <w:t>дминистрация муниципального образования</w:t>
      </w:r>
      <w:r w:rsidR="00356517" w:rsidRPr="00AF1E18">
        <w:rPr>
          <w:sz w:val="25"/>
          <w:szCs w:val="25"/>
        </w:rPr>
        <w:t xml:space="preserve"> городское поселение</w:t>
      </w:r>
      <w:r w:rsidR="00356517" w:rsidRPr="00AF1E18">
        <w:rPr>
          <w:bCs/>
          <w:sz w:val="25"/>
          <w:szCs w:val="25"/>
        </w:rPr>
        <w:t xml:space="preserve"> «Город Малоярославец»</w:t>
      </w:r>
      <w:r w:rsidRPr="00AF1E18">
        <w:rPr>
          <w:bCs/>
          <w:sz w:val="25"/>
          <w:szCs w:val="25"/>
        </w:rPr>
        <w:t>;</w:t>
      </w:r>
    </w:p>
    <w:p w:rsidR="00AF1E18" w:rsidRPr="00AF1E18" w:rsidRDefault="00B37603" w:rsidP="00BE399E">
      <w:pPr>
        <w:pStyle w:val="af8"/>
        <w:numPr>
          <w:ilvl w:val="0"/>
          <w:numId w:val="5"/>
        </w:num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AF1E18">
        <w:rPr>
          <w:bCs/>
          <w:sz w:val="25"/>
          <w:szCs w:val="25"/>
        </w:rPr>
        <w:t xml:space="preserve">в случае установления фактов нецелевого использования субсидий, а также представления документов, содержащих недостоверную информацию, средства, полученные в виде субсидий, подлежат возврату в бюджет </w:t>
      </w:r>
      <w:r w:rsidR="005D7C60" w:rsidRPr="00AF1E18">
        <w:rPr>
          <w:bCs/>
          <w:sz w:val="25"/>
          <w:szCs w:val="25"/>
        </w:rPr>
        <w:t>муниципального образования</w:t>
      </w:r>
      <w:r w:rsidR="005D7C60" w:rsidRPr="00AF1E18">
        <w:rPr>
          <w:sz w:val="25"/>
          <w:szCs w:val="25"/>
        </w:rPr>
        <w:t xml:space="preserve"> городское поселение</w:t>
      </w:r>
      <w:r w:rsidR="005D7C60" w:rsidRPr="00AF1E18">
        <w:rPr>
          <w:bCs/>
          <w:sz w:val="25"/>
          <w:szCs w:val="25"/>
        </w:rPr>
        <w:t xml:space="preserve"> «Город Малоярославец»</w:t>
      </w:r>
      <w:r w:rsidRPr="00AF1E18">
        <w:rPr>
          <w:bCs/>
          <w:sz w:val="25"/>
          <w:szCs w:val="25"/>
        </w:rPr>
        <w:t>.</w:t>
      </w:r>
    </w:p>
    <w:p w:rsidR="00531378" w:rsidRPr="00AF1E18" w:rsidRDefault="003B5AA6" w:rsidP="00BE399E">
      <w:pPr>
        <w:pStyle w:val="af8"/>
        <w:numPr>
          <w:ilvl w:val="0"/>
          <w:numId w:val="5"/>
        </w:numPr>
        <w:tabs>
          <w:tab w:val="left" w:pos="7797"/>
        </w:tabs>
        <w:autoSpaceDE w:val="0"/>
        <w:autoSpaceDN w:val="0"/>
        <w:adjustRightInd w:val="0"/>
        <w:jc w:val="both"/>
        <w:rPr>
          <w:bCs/>
          <w:sz w:val="25"/>
          <w:szCs w:val="25"/>
        </w:rPr>
      </w:pPr>
      <w:r w:rsidRPr="00AF1E18">
        <w:rPr>
          <w:sz w:val="25"/>
          <w:szCs w:val="25"/>
        </w:rPr>
        <w:t>у</w:t>
      </w:r>
      <w:r w:rsidR="00CD0C7A" w:rsidRPr="00AF1E18">
        <w:rPr>
          <w:sz w:val="25"/>
          <w:szCs w:val="25"/>
        </w:rPr>
        <w:t>становить, что субсидии средствам массовой информации, в уставном капитале которых суммарная доля участия муниципального образования городское поселение «Город Малоярославец» составляет 100 %, предоставляются на 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="00562F8A" w:rsidRPr="00AF1E18">
        <w:rPr>
          <w:sz w:val="25"/>
          <w:szCs w:val="25"/>
        </w:rPr>
        <w:t>.</w:t>
      </w:r>
    </w:p>
    <w:p w:rsidR="00B47AE1" w:rsidRPr="00AF1E18" w:rsidRDefault="003B5AA6" w:rsidP="00BE399E">
      <w:pPr>
        <w:pStyle w:val="af8"/>
        <w:numPr>
          <w:ilvl w:val="0"/>
          <w:numId w:val="3"/>
        </w:numPr>
        <w:spacing w:after="80"/>
        <w:jc w:val="both"/>
        <w:outlineLvl w:val="0"/>
        <w:rPr>
          <w:sz w:val="25"/>
          <w:szCs w:val="25"/>
        </w:rPr>
      </w:pPr>
      <w:r w:rsidRPr="00AF1E18">
        <w:rPr>
          <w:sz w:val="25"/>
          <w:szCs w:val="25"/>
        </w:rPr>
        <w:t xml:space="preserve">Установить, что через администрацию </w:t>
      </w:r>
      <w:r w:rsidR="007010E7" w:rsidRPr="00AF1E18">
        <w:rPr>
          <w:sz w:val="25"/>
          <w:szCs w:val="25"/>
        </w:rPr>
        <w:t xml:space="preserve">муниципального образования городское поселение «Город Малоярославец» </w:t>
      </w:r>
      <w:r w:rsidRPr="00AF1E18">
        <w:rPr>
          <w:sz w:val="25"/>
          <w:szCs w:val="25"/>
        </w:rPr>
        <w:t>осуществляется финансирование расходов:</w:t>
      </w:r>
      <w:r w:rsidR="00B47AE1" w:rsidRPr="00AF1E18">
        <w:rPr>
          <w:sz w:val="25"/>
          <w:szCs w:val="25"/>
        </w:rPr>
        <w:t xml:space="preserve"> </w:t>
      </w:r>
    </w:p>
    <w:p w:rsidR="00AF1E18" w:rsidRPr="00AF1E18" w:rsidRDefault="00B47AE1" w:rsidP="00BE399E">
      <w:pPr>
        <w:pStyle w:val="af8"/>
        <w:numPr>
          <w:ilvl w:val="0"/>
          <w:numId w:val="6"/>
        </w:numPr>
        <w:spacing w:after="80"/>
        <w:jc w:val="both"/>
        <w:outlineLvl w:val="0"/>
        <w:rPr>
          <w:sz w:val="25"/>
          <w:szCs w:val="25"/>
        </w:rPr>
      </w:pPr>
      <w:r w:rsidRPr="00AF1E18">
        <w:rPr>
          <w:sz w:val="25"/>
          <w:szCs w:val="25"/>
        </w:rPr>
        <w:t xml:space="preserve">на оказание за счет средств бюджета материальной помощи лицам, проживающим на территории муниципального образования городское поселение «Город Малоярославец», в случае наличия у них (членов их семей) трудной жизненной ситуации в порядке, установленном администрацией </w:t>
      </w:r>
      <w:r w:rsidRPr="00AF1E18">
        <w:rPr>
          <w:bCs/>
          <w:sz w:val="25"/>
          <w:szCs w:val="25"/>
        </w:rPr>
        <w:t>муниципального образования</w:t>
      </w:r>
      <w:r w:rsidRPr="00AF1E18">
        <w:rPr>
          <w:sz w:val="25"/>
          <w:szCs w:val="25"/>
        </w:rPr>
        <w:t xml:space="preserve"> городское поселение «Город Малоярославец»;</w:t>
      </w:r>
    </w:p>
    <w:p w:rsidR="00B47AE1" w:rsidRPr="00AF1E18" w:rsidRDefault="00B47AE1" w:rsidP="00BE399E">
      <w:pPr>
        <w:pStyle w:val="af8"/>
        <w:numPr>
          <w:ilvl w:val="0"/>
          <w:numId w:val="6"/>
        </w:numPr>
        <w:spacing w:after="80"/>
        <w:jc w:val="both"/>
        <w:outlineLvl w:val="0"/>
        <w:rPr>
          <w:sz w:val="25"/>
          <w:szCs w:val="25"/>
        </w:rPr>
      </w:pPr>
      <w:r w:rsidRPr="00AF1E18">
        <w:rPr>
          <w:sz w:val="25"/>
          <w:szCs w:val="25"/>
        </w:rPr>
        <w:t xml:space="preserve">на компенсацию поставщику </w:t>
      </w:r>
      <w:r w:rsidR="006C02A5" w:rsidRPr="00AF1E18">
        <w:rPr>
          <w:sz w:val="25"/>
          <w:szCs w:val="25"/>
        </w:rPr>
        <w:t>(поставщикам) социальных услуг</w:t>
      </w:r>
      <w:r w:rsidR="0048591B" w:rsidRPr="00AF1E18">
        <w:rPr>
          <w:sz w:val="25"/>
          <w:szCs w:val="25"/>
        </w:rPr>
        <w:t xml:space="preserve">, </w:t>
      </w:r>
      <w:r w:rsidRPr="00AF1E18">
        <w:rPr>
          <w:sz w:val="25"/>
          <w:szCs w:val="25"/>
        </w:rPr>
        <w:t>не участвующих в выполнении муниципального задания (заказа), при получении у них гражданами с</w:t>
      </w:r>
      <w:r w:rsidR="00DD670B" w:rsidRPr="00AF1E18">
        <w:rPr>
          <w:sz w:val="25"/>
          <w:szCs w:val="25"/>
        </w:rPr>
        <w:t>оциальных услуг, предусмотренную</w:t>
      </w:r>
      <w:r w:rsidRPr="00AF1E18">
        <w:rPr>
          <w:sz w:val="25"/>
          <w:szCs w:val="25"/>
        </w:rPr>
        <w:t xml:space="preserve"> в рамках муниципальной программы «Социальная поддержка граждан муниципального образования городское поселение «Город Малоярославец» в порядке, установленном администрацией </w:t>
      </w:r>
      <w:r w:rsidRPr="00AF1E18">
        <w:rPr>
          <w:bCs/>
          <w:sz w:val="25"/>
          <w:szCs w:val="25"/>
        </w:rPr>
        <w:t>муниципального образования</w:t>
      </w:r>
      <w:r w:rsidRPr="00AF1E18">
        <w:rPr>
          <w:sz w:val="25"/>
          <w:szCs w:val="25"/>
        </w:rPr>
        <w:t xml:space="preserve"> городское поселение «Город Малоярославец».</w:t>
      </w:r>
    </w:p>
    <w:p w:rsidR="00AF1E18" w:rsidRPr="00AF1E18" w:rsidRDefault="00202307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 xml:space="preserve">Установить, что субсидии </w:t>
      </w:r>
      <w:r w:rsidR="003B5AA6" w:rsidRPr="00AF1E18">
        <w:rPr>
          <w:sz w:val="25"/>
          <w:szCs w:val="25"/>
        </w:rPr>
        <w:t>социально ориентированным некоммерческим организациям</w:t>
      </w:r>
      <w:r w:rsidRPr="00AF1E18">
        <w:rPr>
          <w:sz w:val="25"/>
          <w:szCs w:val="25"/>
        </w:rPr>
        <w:t xml:space="preserve"> предоставляются в порядке и на условиях, установленных </w:t>
      </w:r>
      <w:r w:rsidR="003B5AA6" w:rsidRPr="00AF1E18">
        <w:rPr>
          <w:sz w:val="25"/>
          <w:szCs w:val="25"/>
        </w:rPr>
        <w:t>а</w:t>
      </w:r>
      <w:r w:rsidR="00B37603" w:rsidRPr="00AF1E18">
        <w:rPr>
          <w:sz w:val="25"/>
          <w:szCs w:val="25"/>
        </w:rPr>
        <w:t>дминистрацией</w:t>
      </w:r>
      <w:r w:rsidR="009544E0" w:rsidRPr="00AF1E18">
        <w:rPr>
          <w:sz w:val="25"/>
          <w:szCs w:val="25"/>
        </w:rPr>
        <w:t xml:space="preserve"> </w:t>
      </w:r>
      <w:r w:rsidR="009544E0" w:rsidRPr="00AF1E18">
        <w:rPr>
          <w:bCs/>
          <w:sz w:val="25"/>
          <w:szCs w:val="25"/>
        </w:rPr>
        <w:t>муниципального образования</w:t>
      </w:r>
      <w:r w:rsidR="009544E0" w:rsidRPr="00AF1E18">
        <w:rPr>
          <w:sz w:val="25"/>
          <w:szCs w:val="25"/>
        </w:rPr>
        <w:t xml:space="preserve"> городское поселение</w:t>
      </w:r>
      <w:r w:rsidR="00B37603" w:rsidRPr="00AF1E18">
        <w:rPr>
          <w:sz w:val="25"/>
          <w:szCs w:val="25"/>
        </w:rPr>
        <w:t xml:space="preserve"> «Город Малоярославец».</w:t>
      </w:r>
    </w:p>
    <w:p w:rsidR="00AF1E18" w:rsidRPr="00AF1E18" w:rsidRDefault="00EF3AE3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 xml:space="preserve">Учесть в доходах бюджета муниципального образования городское поселение «Город Малоярославец» объем межбюджетных трансфертов, </w:t>
      </w:r>
      <w:r w:rsidR="005042DE" w:rsidRPr="00AF1E18">
        <w:rPr>
          <w:sz w:val="25"/>
          <w:szCs w:val="25"/>
        </w:rPr>
        <w:t>предоставляемый</w:t>
      </w:r>
      <w:r w:rsidR="00724CDD" w:rsidRPr="00AF1E18">
        <w:rPr>
          <w:sz w:val="25"/>
          <w:szCs w:val="25"/>
        </w:rPr>
        <w:t xml:space="preserve"> бюджету </w:t>
      </w:r>
      <w:r w:rsidR="00724CDD" w:rsidRPr="00AF1E18">
        <w:rPr>
          <w:bCs/>
          <w:sz w:val="25"/>
          <w:szCs w:val="25"/>
        </w:rPr>
        <w:t>муниципального образования</w:t>
      </w:r>
      <w:r w:rsidR="00724CDD" w:rsidRPr="00AF1E18">
        <w:rPr>
          <w:sz w:val="25"/>
          <w:szCs w:val="25"/>
        </w:rPr>
        <w:t xml:space="preserve"> городское поселение «Город Малоярославец»</w:t>
      </w:r>
      <w:r w:rsidRPr="00AF1E18">
        <w:rPr>
          <w:sz w:val="25"/>
          <w:szCs w:val="25"/>
        </w:rPr>
        <w:t xml:space="preserve"> из </w:t>
      </w:r>
      <w:r w:rsidR="00724CDD" w:rsidRPr="00AF1E18">
        <w:rPr>
          <w:sz w:val="25"/>
          <w:szCs w:val="25"/>
        </w:rPr>
        <w:t>других бюджетов бюджетной системы Российской Федерации</w:t>
      </w:r>
      <w:r w:rsidR="00C70CD4" w:rsidRPr="00AF1E18">
        <w:rPr>
          <w:sz w:val="25"/>
          <w:szCs w:val="25"/>
        </w:rPr>
        <w:t xml:space="preserve"> на 2021</w:t>
      </w:r>
      <w:r w:rsidRPr="00AF1E18">
        <w:rPr>
          <w:sz w:val="25"/>
          <w:szCs w:val="25"/>
        </w:rPr>
        <w:t xml:space="preserve"> год</w:t>
      </w:r>
      <w:r w:rsidR="005106A6" w:rsidRPr="00AF1E18">
        <w:rPr>
          <w:sz w:val="25"/>
          <w:szCs w:val="25"/>
        </w:rPr>
        <w:t xml:space="preserve"> </w:t>
      </w:r>
      <w:r w:rsidR="00DF15E1" w:rsidRPr="00AF1E18">
        <w:rPr>
          <w:sz w:val="25"/>
          <w:szCs w:val="25"/>
        </w:rPr>
        <w:t xml:space="preserve">согласно Приложению № </w:t>
      </w:r>
      <w:r w:rsidR="00B3762C" w:rsidRPr="00AF1E18">
        <w:rPr>
          <w:sz w:val="25"/>
          <w:szCs w:val="25"/>
        </w:rPr>
        <w:t>9</w:t>
      </w:r>
      <w:r w:rsidR="00DF15E1" w:rsidRPr="00AF1E18">
        <w:rPr>
          <w:sz w:val="25"/>
          <w:szCs w:val="25"/>
        </w:rPr>
        <w:t xml:space="preserve"> </w:t>
      </w:r>
      <w:r w:rsidRPr="00AF1E18">
        <w:rPr>
          <w:sz w:val="25"/>
          <w:szCs w:val="25"/>
        </w:rPr>
        <w:t>к настоящему  Решению</w:t>
      </w:r>
      <w:r w:rsidR="00BE7551" w:rsidRPr="00AF1E18">
        <w:rPr>
          <w:sz w:val="25"/>
          <w:szCs w:val="25"/>
        </w:rPr>
        <w:t xml:space="preserve"> и на плановый пер</w:t>
      </w:r>
      <w:r w:rsidR="00C70CD4" w:rsidRPr="00AF1E18">
        <w:rPr>
          <w:sz w:val="25"/>
          <w:szCs w:val="25"/>
        </w:rPr>
        <w:t>иод 2022 и 2023</w:t>
      </w:r>
      <w:r w:rsidR="00BE7551" w:rsidRPr="00AF1E18">
        <w:rPr>
          <w:sz w:val="25"/>
          <w:szCs w:val="25"/>
        </w:rPr>
        <w:t xml:space="preserve"> годов согласно Приложению № </w:t>
      </w:r>
      <w:r w:rsidR="00B3762C" w:rsidRPr="00AF1E18">
        <w:rPr>
          <w:sz w:val="25"/>
          <w:szCs w:val="25"/>
        </w:rPr>
        <w:t>10</w:t>
      </w:r>
      <w:r w:rsidR="00BE7551" w:rsidRPr="00AF1E18">
        <w:rPr>
          <w:sz w:val="25"/>
          <w:szCs w:val="25"/>
        </w:rPr>
        <w:t xml:space="preserve"> к настоящему  Решению</w:t>
      </w:r>
      <w:r w:rsidRPr="00AF1E18">
        <w:rPr>
          <w:sz w:val="25"/>
          <w:szCs w:val="25"/>
        </w:rPr>
        <w:t xml:space="preserve">.  </w:t>
      </w:r>
    </w:p>
    <w:p w:rsidR="00AF1E18" w:rsidRPr="00AF1E18" w:rsidRDefault="00EF3AE3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Утвердить источники внутреннего финансирования дефицита бюджета муниципального образования городское поселен</w:t>
      </w:r>
      <w:r w:rsidR="00C70CD4" w:rsidRPr="00AF1E18">
        <w:rPr>
          <w:sz w:val="25"/>
          <w:szCs w:val="25"/>
        </w:rPr>
        <w:t>ие «Город Малоярославец» на 2021</w:t>
      </w:r>
      <w:r w:rsidRPr="00AF1E18">
        <w:rPr>
          <w:sz w:val="25"/>
          <w:szCs w:val="25"/>
        </w:rPr>
        <w:t xml:space="preserve"> год </w:t>
      </w:r>
      <w:r w:rsidR="005106A6" w:rsidRPr="00AF1E18">
        <w:rPr>
          <w:sz w:val="25"/>
          <w:szCs w:val="25"/>
        </w:rPr>
        <w:t xml:space="preserve"> </w:t>
      </w:r>
      <w:r w:rsidRPr="00AF1E18">
        <w:rPr>
          <w:sz w:val="25"/>
          <w:szCs w:val="25"/>
        </w:rPr>
        <w:t xml:space="preserve">согласно </w:t>
      </w:r>
      <w:r w:rsidRPr="00AF1E18">
        <w:rPr>
          <w:b/>
          <w:sz w:val="25"/>
          <w:szCs w:val="25"/>
        </w:rPr>
        <w:t>Приложению</w:t>
      </w:r>
      <w:r w:rsidRPr="00AF1E18">
        <w:rPr>
          <w:sz w:val="25"/>
          <w:szCs w:val="25"/>
        </w:rPr>
        <w:t xml:space="preserve"> </w:t>
      </w:r>
      <w:r w:rsidRPr="00AF1E18">
        <w:rPr>
          <w:b/>
          <w:sz w:val="25"/>
          <w:szCs w:val="25"/>
        </w:rPr>
        <w:t xml:space="preserve">№ </w:t>
      </w:r>
      <w:r w:rsidR="00B3762C" w:rsidRPr="00AF1E18">
        <w:rPr>
          <w:b/>
          <w:sz w:val="25"/>
          <w:szCs w:val="25"/>
        </w:rPr>
        <w:t>11</w:t>
      </w:r>
      <w:r w:rsidR="002C4CAC" w:rsidRPr="00AF1E18">
        <w:rPr>
          <w:b/>
          <w:sz w:val="25"/>
          <w:szCs w:val="25"/>
        </w:rPr>
        <w:t xml:space="preserve"> </w:t>
      </w:r>
      <w:r w:rsidR="002C4CAC" w:rsidRPr="00AF1E18">
        <w:rPr>
          <w:sz w:val="25"/>
          <w:szCs w:val="25"/>
        </w:rPr>
        <w:t>к настоящему Р</w:t>
      </w:r>
      <w:r w:rsidR="00F67FBA" w:rsidRPr="00AF1E18">
        <w:rPr>
          <w:sz w:val="25"/>
          <w:szCs w:val="25"/>
        </w:rPr>
        <w:t>ешению</w:t>
      </w:r>
      <w:r w:rsidR="00BE7551" w:rsidRPr="00AF1E18">
        <w:rPr>
          <w:b/>
          <w:sz w:val="25"/>
          <w:szCs w:val="25"/>
        </w:rPr>
        <w:t xml:space="preserve"> </w:t>
      </w:r>
      <w:r w:rsidR="00BD7B0B" w:rsidRPr="00AF1E18">
        <w:rPr>
          <w:sz w:val="25"/>
          <w:szCs w:val="25"/>
        </w:rPr>
        <w:t xml:space="preserve">и на плановый </w:t>
      </w:r>
      <w:r w:rsidR="00C70CD4" w:rsidRPr="00AF1E18">
        <w:rPr>
          <w:sz w:val="25"/>
          <w:szCs w:val="25"/>
        </w:rPr>
        <w:t>период 2022 и 2023</w:t>
      </w:r>
      <w:r w:rsidR="00BE7551" w:rsidRPr="00AF1E18">
        <w:rPr>
          <w:sz w:val="25"/>
          <w:szCs w:val="25"/>
        </w:rPr>
        <w:t xml:space="preserve"> годов</w:t>
      </w:r>
      <w:r w:rsidR="00BE7551" w:rsidRPr="00AF1E18">
        <w:rPr>
          <w:b/>
          <w:sz w:val="25"/>
          <w:szCs w:val="25"/>
        </w:rPr>
        <w:t xml:space="preserve"> согласно </w:t>
      </w:r>
      <w:r w:rsidR="00B3762C" w:rsidRPr="00AF1E18">
        <w:rPr>
          <w:b/>
          <w:sz w:val="25"/>
          <w:szCs w:val="25"/>
        </w:rPr>
        <w:t>Приложению № 12</w:t>
      </w:r>
      <w:r w:rsidR="00BE7551" w:rsidRPr="00AF1E18">
        <w:rPr>
          <w:b/>
          <w:sz w:val="25"/>
          <w:szCs w:val="25"/>
        </w:rPr>
        <w:t xml:space="preserve"> </w:t>
      </w:r>
      <w:r w:rsidR="00BE7551" w:rsidRPr="00AF1E18">
        <w:rPr>
          <w:sz w:val="25"/>
          <w:szCs w:val="25"/>
        </w:rPr>
        <w:t>к настоящему Решению</w:t>
      </w:r>
      <w:r w:rsidR="002C4CAC" w:rsidRPr="00AF1E18">
        <w:rPr>
          <w:sz w:val="25"/>
          <w:szCs w:val="25"/>
        </w:rPr>
        <w:t>.</w:t>
      </w:r>
    </w:p>
    <w:p w:rsidR="00AF1E18" w:rsidRPr="00AF1E18" w:rsidRDefault="00FA460D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Утвердить перечень статей и видов источников финансирования дефицита бюджета муниципального образования городское поселен</w:t>
      </w:r>
      <w:r w:rsidR="00E27976" w:rsidRPr="00AF1E18">
        <w:rPr>
          <w:sz w:val="25"/>
          <w:szCs w:val="25"/>
        </w:rPr>
        <w:t xml:space="preserve">ие «Город Малоярославец» </w:t>
      </w:r>
      <w:r w:rsidR="00C70CD4" w:rsidRPr="00AF1E18">
        <w:rPr>
          <w:sz w:val="25"/>
          <w:szCs w:val="25"/>
        </w:rPr>
        <w:t>на 2021</w:t>
      </w:r>
      <w:r w:rsidR="008A48D5" w:rsidRPr="00AF1E18">
        <w:rPr>
          <w:sz w:val="25"/>
          <w:szCs w:val="25"/>
        </w:rPr>
        <w:t xml:space="preserve"> год</w:t>
      </w:r>
      <w:r w:rsidR="001046FC" w:rsidRPr="00AF1E18">
        <w:rPr>
          <w:sz w:val="25"/>
          <w:szCs w:val="25"/>
        </w:rPr>
        <w:t xml:space="preserve"> согласно </w:t>
      </w:r>
      <w:r w:rsidR="004360EE" w:rsidRPr="00AF1E18">
        <w:rPr>
          <w:sz w:val="25"/>
          <w:szCs w:val="25"/>
        </w:rPr>
        <w:t>приложению 11</w:t>
      </w:r>
      <w:r w:rsidR="001046FC" w:rsidRPr="00AF1E18">
        <w:rPr>
          <w:sz w:val="25"/>
          <w:szCs w:val="25"/>
        </w:rPr>
        <w:t xml:space="preserve"> к настоящему  Р</w:t>
      </w:r>
      <w:r w:rsidR="00C70CD4" w:rsidRPr="00AF1E18">
        <w:rPr>
          <w:sz w:val="25"/>
          <w:szCs w:val="25"/>
        </w:rPr>
        <w:t>ешению и на плановый период 2022 и 2023</w:t>
      </w:r>
      <w:r w:rsidR="001046FC" w:rsidRPr="00AF1E18">
        <w:rPr>
          <w:sz w:val="25"/>
          <w:szCs w:val="25"/>
        </w:rPr>
        <w:t xml:space="preserve"> годов согласно Приложению № 1</w:t>
      </w:r>
      <w:r w:rsidR="004360EE" w:rsidRPr="00AF1E18">
        <w:rPr>
          <w:sz w:val="25"/>
          <w:szCs w:val="25"/>
        </w:rPr>
        <w:t>2</w:t>
      </w:r>
      <w:r w:rsidR="001046FC" w:rsidRPr="00AF1E18">
        <w:rPr>
          <w:sz w:val="25"/>
          <w:szCs w:val="25"/>
        </w:rPr>
        <w:t xml:space="preserve"> к настоящему  Решению.  </w:t>
      </w:r>
    </w:p>
    <w:p w:rsidR="00AF1E18" w:rsidRPr="00AF1E18" w:rsidRDefault="00EF3AE3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Утвердить программу муниципальных внутренних заимствований муниципального образования городское поселение «Гор</w:t>
      </w:r>
      <w:r w:rsidR="001046FC" w:rsidRPr="00AF1E18">
        <w:rPr>
          <w:sz w:val="25"/>
          <w:szCs w:val="25"/>
        </w:rPr>
        <w:t>о</w:t>
      </w:r>
      <w:r w:rsidRPr="00AF1E18">
        <w:rPr>
          <w:sz w:val="25"/>
          <w:szCs w:val="25"/>
        </w:rPr>
        <w:t xml:space="preserve">д Малоярославец» </w:t>
      </w:r>
      <w:r w:rsidR="00C70CD4" w:rsidRPr="00AF1E18">
        <w:rPr>
          <w:sz w:val="25"/>
          <w:szCs w:val="25"/>
        </w:rPr>
        <w:t>на 2021</w:t>
      </w:r>
      <w:r w:rsidR="004F76D4" w:rsidRPr="00AF1E18">
        <w:rPr>
          <w:sz w:val="25"/>
          <w:szCs w:val="25"/>
        </w:rPr>
        <w:t xml:space="preserve"> </w:t>
      </w:r>
      <w:r w:rsidR="00C70CD4" w:rsidRPr="00AF1E18">
        <w:rPr>
          <w:sz w:val="25"/>
          <w:szCs w:val="25"/>
        </w:rPr>
        <w:t>год и на плановый период 2022 и 2023</w:t>
      </w:r>
      <w:r w:rsidR="004F76D4" w:rsidRPr="00AF1E18">
        <w:rPr>
          <w:sz w:val="25"/>
          <w:szCs w:val="25"/>
        </w:rPr>
        <w:t xml:space="preserve"> годов</w:t>
      </w:r>
      <w:r w:rsidR="00BE7551" w:rsidRPr="00AF1E18">
        <w:rPr>
          <w:sz w:val="25"/>
          <w:szCs w:val="25"/>
        </w:rPr>
        <w:t xml:space="preserve"> </w:t>
      </w:r>
      <w:r w:rsidR="00A34BC2" w:rsidRPr="00AF1E18">
        <w:rPr>
          <w:sz w:val="25"/>
          <w:szCs w:val="25"/>
        </w:rPr>
        <w:t xml:space="preserve">согласно </w:t>
      </w:r>
      <w:r w:rsidR="00A34BC2" w:rsidRPr="00AF1E18">
        <w:rPr>
          <w:b/>
          <w:sz w:val="25"/>
          <w:szCs w:val="25"/>
        </w:rPr>
        <w:t xml:space="preserve">Приложению № </w:t>
      </w:r>
      <w:r w:rsidR="00BE7551" w:rsidRPr="00AF1E18">
        <w:rPr>
          <w:b/>
          <w:sz w:val="25"/>
          <w:szCs w:val="25"/>
        </w:rPr>
        <w:t>1</w:t>
      </w:r>
      <w:r w:rsidR="00B3762C" w:rsidRPr="00AF1E18">
        <w:rPr>
          <w:b/>
          <w:sz w:val="25"/>
          <w:szCs w:val="25"/>
        </w:rPr>
        <w:t>3</w:t>
      </w:r>
      <w:r w:rsidR="00A34BC2" w:rsidRPr="00AF1E18">
        <w:rPr>
          <w:sz w:val="25"/>
          <w:szCs w:val="25"/>
        </w:rPr>
        <w:t xml:space="preserve"> настоящему Решению.</w:t>
      </w:r>
    </w:p>
    <w:p w:rsidR="00AF1E18" w:rsidRPr="00AF1E18" w:rsidRDefault="00E172F1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Учесть в расходах бюджета муниципального образования городское поселение «Город Малоярославец» объем иных межбюджетных трансфертов, передаваемых в бюджет Малоярославецкого района  «Малоярославецкий район» из бюджета муниципального образования городское поселен</w:t>
      </w:r>
      <w:r w:rsidR="009A79FA" w:rsidRPr="00AF1E18">
        <w:rPr>
          <w:sz w:val="25"/>
          <w:szCs w:val="25"/>
        </w:rPr>
        <w:t xml:space="preserve">ие «Город </w:t>
      </w:r>
      <w:r w:rsidR="00B3762C" w:rsidRPr="00AF1E18">
        <w:rPr>
          <w:sz w:val="25"/>
          <w:szCs w:val="25"/>
        </w:rPr>
        <w:t xml:space="preserve">Малоярославец» </w:t>
      </w:r>
      <w:r w:rsidR="00C70CD4" w:rsidRPr="00AF1E18">
        <w:rPr>
          <w:sz w:val="25"/>
          <w:szCs w:val="25"/>
        </w:rPr>
        <w:t>на 2021</w:t>
      </w:r>
      <w:r w:rsidR="004F76D4" w:rsidRPr="00AF1E18">
        <w:rPr>
          <w:sz w:val="25"/>
          <w:szCs w:val="25"/>
        </w:rPr>
        <w:t xml:space="preserve"> год и на плановый период </w:t>
      </w:r>
      <w:r w:rsidR="00C70CD4" w:rsidRPr="00AF1E18">
        <w:rPr>
          <w:sz w:val="25"/>
          <w:szCs w:val="25"/>
        </w:rPr>
        <w:t>2022 и 2023</w:t>
      </w:r>
      <w:r w:rsidR="004F76D4" w:rsidRPr="00AF1E18">
        <w:rPr>
          <w:sz w:val="25"/>
          <w:szCs w:val="25"/>
        </w:rPr>
        <w:t xml:space="preserve"> годов</w:t>
      </w:r>
      <w:r w:rsidR="00562CE3" w:rsidRPr="00AF1E18">
        <w:rPr>
          <w:sz w:val="25"/>
          <w:szCs w:val="25"/>
        </w:rPr>
        <w:t xml:space="preserve"> </w:t>
      </w:r>
      <w:r w:rsidRPr="00AF1E18">
        <w:rPr>
          <w:sz w:val="25"/>
          <w:szCs w:val="25"/>
        </w:rPr>
        <w:t xml:space="preserve">согласно </w:t>
      </w:r>
      <w:r w:rsidRPr="00AF1E18">
        <w:rPr>
          <w:b/>
          <w:sz w:val="25"/>
          <w:szCs w:val="25"/>
        </w:rPr>
        <w:t>Приложению</w:t>
      </w:r>
      <w:r w:rsidRPr="00AF1E18">
        <w:rPr>
          <w:sz w:val="25"/>
          <w:szCs w:val="25"/>
        </w:rPr>
        <w:t xml:space="preserve"> </w:t>
      </w:r>
      <w:r w:rsidRPr="00AF1E18">
        <w:rPr>
          <w:b/>
          <w:sz w:val="25"/>
          <w:szCs w:val="25"/>
        </w:rPr>
        <w:t xml:space="preserve">№ </w:t>
      </w:r>
      <w:r w:rsidR="00BE7551" w:rsidRPr="00AF1E18">
        <w:rPr>
          <w:b/>
          <w:sz w:val="25"/>
          <w:szCs w:val="25"/>
        </w:rPr>
        <w:t>1</w:t>
      </w:r>
      <w:r w:rsidR="00B3762C" w:rsidRPr="00AF1E18">
        <w:rPr>
          <w:b/>
          <w:sz w:val="25"/>
          <w:szCs w:val="25"/>
        </w:rPr>
        <w:t>4</w:t>
      </w:r>
      <w:r w:rsidRPr="00AF1E18">
        <w:rPr>
          <w:sz w:val="25"/>
          <w:szCs w:val="25"/>
        </w:rPr>
        <w:t xml:space="preserve"> к настоящему  Решению.</w:t>
      </w:r>
    </w:p>
    <w:p w:rsidR="00AF1E18" w:rsidRPr="00AF1E18" w:rsidRDefault="00CD0C7A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Утвердить нормативы распределения доходов в бюджет муниципального образования городское поселен</w:t>
      </w:r>
      <w:r w:rsidR="00562CE3" w:rsidRPr="00AF1E18">
        <w:rPr>
          <w:sz w:val="25"/>
          <w:szCs w:val="25"/>
        </w:rPr>
        <w:t xml:space="preserve">ие «Город Малоярославец» </w:t>
      </w:r>
      <w:r w:rsidR="00C70CD4" w:rsidRPr="00AF1E18">
        <w:rPr>
          <w:sz w:val="25"/>
          <w:szCs w:val="25"/>
        </w:rPr>
        <w:t>на 2021 год и на плановый период 2022 и 2023</w:t>
      </w:r>
      <w:r w:rsidR="004F76D4" w:rsidRPr="00AF1E18">
        <w:rPr>
          <w:sz w:val="25"/>
          <w:szCs w:val="25"/>
        </w:rPr>
        <w:t xml:space="preserve"> годов</w:t>
      </w:r>
      <w:r w:rsidRPr="00AF1E18">
        <w:rPr>
          <w:sz w:val="25"/>
          <w:szCs w:val="25"/>
        </w:rPr>
        <w:t xml:space="preserve"> согласно </w:t>
      </w:r>
      <w:r w:rsidRPr="00AF1E18">
        <w:rPr>
          <w:b/>
          <w:sz w:val="25"/>
          <w:szCs w:val="25"/>
        </w:rPr>
        <w:t>Приложению №</w:t>
      </w:r>
      <w:r w:rsidR="00BE7551" w:rsidRPr="00AF1E18">
        <w:rPr>
          <w:b/>
          <w:sz w:val="25"/>
          <w:szCs w:val="25"/>
        </w:rPr>
        <w:t xml:space="preserve"> 1</w:t>
      </w:r>
      <w:r w:rsidR="00562CE3" w:rsidRPr="00AF1E18">
        <w:rPr>
          <w:b/>
          <w:sz w:val="25"/>
          <w:szCs w:val="25"/>
        </w:rPr>
        <w:t>5</w:t>
      </w:r>
      <w:r w:rsidRPr="00AF1E18">
        <w:rPr>
          <w:sz w:val="25"/>
          <w:szCs w:val="25"/>
        </w:rPr>
        <w:t xml:space="preserve">  к настоящему Решению</w:t>
      </w:r>
      <w:r w:rsidR="0079102F" w:rsidRPr="00AF1E18">
        <w:rPr>
          <w:sz w:val="25"/>
          <w:szCs w:val="25"/>
        </w:rPr>
        <w:t>.</w:t>
      </w:r>
    </w:p>
    <w:p w:rsidR="00AF1E18" w:rsidRPr="00AF1E18" w:rsidRDefault="00393861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Установить</w:t>
      </w:r>
      <w:r w:rsidR="006D640F" w:rsidRPr="00AF1E18">
        <w:rPr>
          <w:sz w:val="25"/>
          <w:szCs w:val="25"/>
        </w:rPr>
        <w:t xml:space="preserve"> </w:t>
      </w:r>
      <w:r w:rsidR="002E1CDA" w:rsidRPr="00AF1E18">
        <w:rPr>
          <w:sz w:val="25"/>
          <w:szCs w:val="25"/>
        </w:rPr>
        <w:t xml:space="preserve">уровень </w:t>
      </w:r>
      <w:r w:rsidRPr="00AF1E18">
        <w:rPr>
          <w:sz w:val="25"/>
          <w:szCs w:val="25"/>
        </w:rPr>
        <w:t>размеров должностных окладов по муниципальным должностям и окладов денежного содержания по должностям муниципальной службы</w:t>
      </w:r>
      <w:r w:rsidR="002E1CDA" w:rsidRPr="00AF1E18">
        <w:rPr>
          <w:sz w:val="25"/>
          <w:szCs w:val="25"/>
        </w:rPr>
        <w:t xml:space="preserve"> на уровне</w:t>
      </w:r>
      <w:r w:rsidRPr="00AF1E18">
        <w:rPr>
          <w:sz w:val="25"/>
          <w:szCs w:val="25"/>
        </w:rPr>
        <w:t xml:space="preserve">,  </w:t>
      </w:r>
      <w:r w:rsidR="002E1CDA" w:rsidRPr="00AF1E18">
        <w:rPr>
          <w:sz w:val="25"/>
          <w:szCs w:val="25"/>
        </w:rPr>
        <w:t>сложившемся</w:t>
      </w:r>
      <w:r w:rsidRPr="00AF1E18">
        <w:rPr>
          <w:sz w:val="25"/>
          <w:szCs w:val="25"/>
        </w:rPr>
        <w:t xml:space="preserve"> на </w:t>
      </w:r>
      <w:r w:rsidR="002E1CDA" w:rsidRPr="00AF1E18">
        <w:rPr>
          <w:sz w:val="25"/>
          <w:szCs w:val="25"/>
        </w:rPr>
        <w:t>1 января 2021</w:t>
      </w:r>
      <w:r w:rsidR="00B02608" w:rsidRPr="00AF1E18">
        <w:rPr>
          <w:sz w:val="25"/>
          <w:szCs w:val="25"/>
        </w:rPr>
        <w:t xml:space="preserve"> года</w:t>
      </w:r>
      <w:r w:rsidR="006D640F" w:rsidRPr="00AF1E18">
        <w:rPr>
          <w:sz w:val="25"/>
          <w:szCs w:val="25"/>
        </w:rPr>
        <w:t>.</w:t>
      </w:r>
    </w:p>
    <w:p w:rsidR="00AF1E18" w:rsidRPr="00AF1E18" w:rsidRDefault="00C66944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rFonts w:eastAsia="Zhikaryov"/>
          <w:sz w:val="25"/>
          <w:szCs w:val="25"/>
        </w:rPr>
        <w:t xml:space="preserve">Установить, что финансирование расходов на проведение диспансеризации </w:t>
      </w:r>
      <w:r w:rsidR="00FC5A90" w:rsidRPr="00AF1E18">
        <w:rPr>
          <w:rFonts w:eastAsia="Zhikaryov"/>
          <w:sz w:val="25"/>
          <w:szCs w:val="25"/>
        </w:rPr>
        <w:t xml:space="preserve">муниципальных </w:t>
      </w:r>
      <w:r w:rsidRPr="00AF1E18">
        <w:rPr>
          <w:rFonts w:eastAsia="Zhikaryov"/>
          <w:sz w:val="25"/>
          <w:szCs w:val="25"/>
        </w:rPr>
        <w:t>служащих осуществляется в пределах средс</w:t>
      </w:r>
      <w:r w:rsidR="00FC5A90" w:rsidRPr="00AF1E18">
        <w:rPr>
          <w:rFonts w:eastAsia="Zhikaryov"/>
          <w:sz w:val="25"/>
          <w:szCs w:val="25"/>
        </w:rPr>
        <w:t xml:space="preserve">тв, предусмотренных в </w:t>
      </w:r>
      <w:r w:rsidRPr="00AF1E18">
        <w:rPr>
          <w:rFonts w:eastAsia="Zhikaryov"/>
          <w:sz w:val="25"/>
          <w:szCs w:val="25"/>
        </w:rPr>
        <w:t>бюджете</w:t>
      </w:r>
      <w:r w:rsidR="00971017" w:rsidRPr="00AF1E18">
        <w:rPr>
          <w:rFonts w:eastAsia="Zhikaryov"/>
          <w:sz w:val="25"/>
          <w:szCs w:val="25"/>
        </w:rPr>
        <w:t xml:space="preserve"> </w:t>
      </w:r>
      <w:r w:rsidR="00971017" w:rsidRPr="00AF1E18">
        <w:rPr>
          <w:sz w:val="25"/>
          <w:szCs w:val="25"/>
        </w:rPr>
        <w:t xml:space="preserve">муниципального образования городское поселение «Город Малоярославец» </w:t>
      </w:r>
      <w:r w:rsidRPr="00AF1E18">
        <w:rPr>
          <w:rFonts w:eastAsia="Zhikaryov"/>
          <w:sz w:val="25"/>
          <w:szCs w:val="25"/>
        </w:rPr>
        <w:t>на содержани</w:t>
      </w:r>
      <w:r w:rsidR="00971017" w:rsidRPr="00AF1E18">
        <w:rPr>
          <w:rFonts w:eastAsia="Zhikaryov"/>
          <w:sz w:val="25"/>
          <w:szCs w:val="25"/>
        </w:rPr>
        <w:t xml:space="preserve">е </w:t>
      </w:r>
      <w:r w:rsidRPr="00AF1E18">
        <w:rPr>
          <w:rFonts w:eastAsia="Zhikaryov"/>
          <w:sz w:val="25"/>
          <w:szCs w:val="25"/>
        </w:rPr>
        <w:t xml:space="preserve">органов </w:t>
      </w:r>
      <w:r w:rsidR="00971017" w:rsidRPr="00AF1E18">
        <w:rPr>
          <w:rFonts w:eastAsia="Zhikaryov"/>
          <w:sz w:val="25"/>
          <w:szCs w:val="25"/>
        </w:rPr>
        <w:t>местного самоуправления</w:t>
      </w:r>
      <w:r w:rsidRPr="00AF1E18">
        <w:rPr>
          <w:rFonts w:eastAsia="Zhikaryov"/>
          <w:sz w:val="25"/>
          <w:szCs w:val="25"/>
        </w:rPr>
        <w:t>, являющихся главными распорядителями средств бюджета</w:t>
      </w:r>
      <w:r w:rsidR="00971017" w:rsidRPr="00AF1E18">
        <w:rPr>
          <w:rFonts w:eastAsia="Zhikaryov"/>
          <w:sz w:val="25"/>
          <w:szCs w:val="25"/>
        </w:rPr>
        <w:t xml:space="preserve"> </w:t>
      </w:r>
      <w:r w:rsidR="00971017" w:rsidRPr="00AF1E18">
        <w:rPr>
          <w:sz w:val="25"/>
          <w:szCs w:val="25"/>
        </w:rPr>
        <w:t>муниципального образования городское поселение «Город Малоярославец».</w:t>
      </w:r>
    </w:p>
    <w:p w:rsidR="00AF1E18" w:rsidRPr="00AF1E18" w:rsidRDefault="008C330A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Утвердить бюджетные ассигнования на обеспечение сбалансированности бюдже</w:t>
      </w:r>
      <w:r w:rsidR="004A5128" w:rsidRPr="00AF1E18">
        <w:rPr>
          <w:sz w:val="25"/>
          <w:szCs w:val="25"/>
        </w:rPr>
        <w:t xml:space="preserve">та в ходе </w:t>
      </w:r>
      <w:r w:rsidR="00813ECC" w:rsidRPr="00AF1E18">
        <w:rPr>
          <w:sz w:val="25"/>
          <w:szCs w:val="25"/>
        </w:rPr>
        <w:t>его исполнения на 2021</w:t>
      </w:r>
      <w:r w:rsidR="00351CA0" w:rsidRPr="00AF1E18">
        <w:rPr>
          <w:sz w:val="25"/>
          <w:szCs w:val="25"/>
        </w:rPr>
        <w:t xml:space="preserve"> год в сумме </w:t>
      </w:r>
      <w:r w:rsidR="008A6E09" w:rsidRPr="00AF1E18">
        <w:rPr>
          <w:sz w:val="25"/>
          <w:szCs w:val="25"/>
        </w:rPr>
        <w:t>5 859 942 рубля 98</w:t>
      </w:r>
      <w:r w:rsidR="00D56FE3" w:rsidRPr="00AF1E18">
        <w:rPr>
          <w:sz w:val="25"/>
          <w:szCs w:val="25"/>
        </w:rPr>
        <w:t xml:space="preserve"> </w:t>
      </w:r>
      <w:r w:rsidR="008A6E09" w:rsidRPr="00AF1E18">
        <w:rPr>
          <w:sz w:val="25"/>
          <w:szCs w:val="25"/>
        </w:rPr>
        <w:t>копеек</w:t>
      </w:r>
      <w:r w:rsidR="00813ECC" w:rsidRPr="00AF1E18">
        <w:rPr>
          <w:sz w:val="25"/>
          <w:szCs w:val="25"/>
        </w:rPr>
        <w:t>, на 2022</w:t>
      </w:r>
      <w:r w:rsidR="003145F6" w:rsidRPr="00AF1E18">
        <w:rPr>
          <w:sz w:val="25"/>
          <w:szCs w:val="25"/>
        </w:rPr>
        <w:t xml:space="preserve"> год в сумме 1 000 000 рублей 00</w:t>
      </w:r>
      <w:r w:rsidR="00912683" w:rsidRPr="00AF1E18">
        <w:rPr>
          <w:sz w:val="25"/>
          <w:szCs w:val="25"/>
        </w:rPr>
        <w:t xml:space="preserve"> копеек</w:t>
      </w:r>
      <w:r w:rsidR="000B5C47" w:rsidRPr="00AF1E18">
        <w:rPr>
          <w:sz w:val="25"/>
          <w:szCs w:val="25"/>
        </w:rPr>
        <w:t xml:space="preserve">, </w:t>
      </w:r>
      <w:r w:rsidR="00813ECC" w:rsidRPr="00AF1E18">
        <w:rPr>
          <w:sz w:val="25"/>
          <w:szCs w:val="25"/>
        </w:rPr>
        <w:t>на 2023</w:t>
      </w:r>
      <w:r w:rsidR="003145F6" w:rsidRPr="00AF1E18">
        <w:rPr>
          <w:sz w:val="25"/>
          <w:szCs w:val="25"/>
        </w:rPr>
        <w:t xml:space="preserve"> год в сумме 1 000</w:t>
      </w:r>
      <w:r w:rsidRPr="00AF1E18">
        <w:rPr>
          <w:sz w:val="25"/>
          <w:szCs w:val="25"/>
        </w:rPr>
        <w:t xml:space="preserve"> </w:t>
      </w:r>
      <w:r w:rsidR="003145F6" w:rsidRPr="00AF1E18">
        <w:rPr>
          <w:sz w:val="25"/>
          <w:szCs w:val="25"/>
        </w:rPr>
        <w:t>000</w:t>
      </w:r>
      <w:r w:rsidRPr="00AF1E18">
        <w:rPr>
          <w:sz w:val="25"/>
          <w:szCs w:val="25"/>
        </w:rPr>
        <w:t xml:space="preserve"> рублей</w:t>
      </w:r>
      <w:r w:rsidR="003145F6" w:rsidRPr="00AF1E18">
        <w:rPr>
          <w:sz w:val="25"/>
          <w:szCs w:val="25"/>
        </w:rPr>
        <w:t xml:space="preserve"> 00 копеек</w:t>
      </w:r>
      <w:r w:rsidRPr="00AF1E18">
        <w:rPr>
          <w:sz w:val="25"/>
          <w:szCs w:val="25"/>
        </w:rPr>
        <w:t>;</w:t>
      </w:r>
    </w:p>
    <w:p w:rsidR="00EF3AE3" w:rsidRPr="00AF1E18" w:rsidRDefault="0053058F" w:rsidP="00BE399E">
      <w:pPr>
        <w:pStyle w:val="a3"/>
        <w:numPr>
          <w:ilvl w:val="0"/>
          <w:numId w:val="3"/>
        </w:numPr>
        <w:tabs>
          <w:tab w:val="left" w:pos="7797"/>
        </w:tabs>
        <w:spacing w:after="120"/>
        <w:jc w:val="both"/>
        <w:outlineLvl w:val="1"/>
        <w:rPr>
          <w:sz w:val="25"/>
          <w:szCs w:val="25"/>
        </w:rPr>
      </w:pPr>
      <w:r w:rsidRPr="00AF1E18">
        <w:rPr>
          <w:sz w:val="25"/>
          <w:szCs w:val="25"/>
        </w:rPr>
        <w:t>Установить дополнительные</w:t>
      </w:r>
      <w:r w:rsidR="00EF3AE3" w:rsidRPr="00AF1E18">
        <w:rPr>
          <w:sz w:val="25"/>
          <w:szCs w:val="25"/>
        </w:rPr>
        <w:t xml:space="preserve"> основания, связанные с особенностями исполнения бюджета, дающее право в ходе исполнения бюджета муниципального образования городское п</w:t>
      </w:r>
      <w:r w:rsidR="003B5AA6" w:rsidRPr="00AF1E18">
        <w:rPr>
          <w:sz w:val="25"/>
          <w:szCs w:val="25"/>
        </w:rPr>
        <w:t>оселение «Город Малоярославец» а</w:t>
      </w:r>
      <w:r w:rsidR="00EF3AE3" w:rsidRPr="00AF1E18">
        <w:rPr>
          <w:sz w:val="25"/>
          <w:szCs w:val="25"/>
        </w:rPr>
        <w:t xml:space="preserve">дминистрации муниципального образования городское поселение «Город Малоярославец» вносить изменения в </w:t>
      </w:r>
      <w:r w:rsidR="00B944F5" w:rsidRPr="00AF1E18">
        <w:rPr>
          <w:sz w:val="25"/>
          <w:szCs w:val="25"/>
        </w:rPr>
        <w:t>сводную бюджетную роспись</w:t>
      </w:r>
      <w:r w:rsidR="00EF3AE3" w:rsidRPr="00AF1E18">
        <w:rPr>
          <w:sz w:val="25"/>
          <w:szCs w:val="25"/>
        </w:rPr>
        <w:t>:</w:t>
      </w:r>
    </w:p>
    <w:p w:rsidR="00AF1E18" w:rsidRPr="00AF1E18" w:rsidRDefault="00EF3AE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на сумму средств, использованных не по целевому назначению, выявленных в результате контрольных мероприятий</w:t>
      </w:r>
      <w:r w:rsidR="00CA5779" w:rsidRPr="00AF1E18">
        <w:rPr>
          <w:sz w:val="25"/>
          <w:szCs w:val="25"/>
        </w:rPr>
        <w:t xml:space="preserve"> в соответствии с законодательством</w:t>
      </w:r>
      <w:r w:rsidR="00430DE0" w:rsidRPr="00AF1E18">
        <w:rPr>
          <w:sz w:val="25"/>
          <w:szCs w:val="25"/>
        </w:rPr>
        <w:t xml:space="preserve"> (за исключением бюджетных ассигнований, направляемых на выполнение муниципального задания)</w:t>
      </w:r>
      <w:r w:rsidRPr="00AF1E18">
        <w:rPr>
          <w:sz w:val="25"/>
          <w:szCs w:val="25"/>
        </w:rPr>
        <w:t>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случае передачи отдельных муниципальных услуг (функций), предоставляемых (выполняемых) учреждениями, на аутсорсинг и другие формы;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случае изменения типа и организационно-правовой формы муниципальных учреждений, подведомственных органам исполнительной власти муниципального образования городское поселение «Город Малоярославец»;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случае принятия муниципальных программ муниципального образования городское поселение «Город Малоярославец</w:t>
      </w:r>
      <w:r w:rsidR="00CA5779" w:rsidRPr="00AF1E18">
        <w:rPr>
          <w:sz w:val="25"/>
          <w:szCs w:val="25"/>
        </w:rPr>
        <w:t>»</w:t>
      </w:r>
      <w:r w:rsidRPr="00AF1E18">
        <w:rPr>
          <w:sz w:val="25"/>
          <w:szCs w:val="25"/>
        </w:rPr>
        <w:t xml:space="preserve"> и (или) внесения в них изменений и дополнений, предусматривающих выделение средств бюджета на реализацию программных мероприятий в пределах бюджетных ассигнований, установленных настоящим Решением;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случае необходимости уточнения кодов классификации расходов бюджета муниципального образования городское поселение «Город Малоярославец» в текущем финансовом году, если в течение финансового года по целевой статье расходов бюджета муниципального образования городское поселение «Город Малоярославец»  не произведены кассовые расходы;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ассигнований, предусмотренных на оказание</w:t>
      </w:r>
      <w:r w:rsidR="00813ECC" w:rsidRPr="00AF1E18">
        <w:rPr>
          <w:sz w:val="25"/>
          <w:szCs w:val="25"/>
        </w:rPr>
        <w:t xml:space="preserve"> муниципальных</w:t>
      </w:r>
      <w:r w:rsidRPr="00AF1E18">
        <w:rPr>
          <w:sz w:val="25"/>
          <w:szCs w:val="25"/>
        </w:rPr>
        <w:t xml:space="preserve"> услуг, в размере 50 процентов эко</w:t>
      </w:r>
      <w:r w:rsidR="00813ECC" w:rsidRPr="00AF1E18">
        <w:rPr>
          <w:sz w:val="25"/>
          <w:szCs w:val="25"/>
        </w:rPr>
        <w:t>номии по их использованию в 2021</w:t>
      </w:r>
      <w:r w:rsidRPr="00AF1E18">
        <w:rPr>
          <w:sz w:val="25"/>
          <w:szCs w:val="25"/>
        </w:rPr>
        <w:t xml:space="preserve"> году;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ассигнований, предусмотренных в бюджете на предоставление бюджетным и автономным учреждениям субсидий на финансовое обеспечение муниципального задания на оказание муниципальных  услуг (выполнение работ) и субсидий на иные цели;</w:t>
      </w:r>
    </w:p>
    <w:p w:rsidR="00AF1E18" w:rsidRPr="00AF1E18" w:rsidRDefault="00AD4C8A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ассигнований, предусмотренных в бюджете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</w:t>
      </w:r>
      <w:r w:rsidR="0080365B" w:rsidRPr="00AF1E18">
        <w:rPr>
          <w:sz w:val="25"/>
          <w:szCs w:val="25"/>
        </w:rPr>
        <w:t>муниципальными</w:t>
      </w:r>
      <w:r w:rsidRPr="00AF1E18">
        <w:rPr>
          <w:sz w:val="25"/>
          <w:szCs w:val="25"/>
        </w:rPr>
        <w:t xml:space="preserve"> программами и непрограммными направлениями деятельности), группами и подгруппами видов расходов классификации расходов бюджетов;</w:t>
      </w:r>
    </w:p>
    <w:p w:rsidR="00AF1E18" w:rsidRPr="00AF1E18" w:rsidRDefault="002F300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 на исполнение публичных нормативных обязательств в случае возникновения необходимости в вышеуказанных средствах;</w:t>
      </w:r>
    </w:p>
    <w:p w:rsidR="00AF1E18" w:rsidRPr="00AF1E18" w:rsidRDefault="001A5A18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 в рамках реализации муниципальных программ</w:t>
      </w:r>
      <w:r w:rsidR="008F414F" w:rsidRPr="00AF1E18">
        <w:rPr>
          <w:sz w:val="25"/>
          <w:szCs w:val="25"/>
        </w:rPr>
        <w:t xml:space="preserve"> </w:t>
      </w:r>
      <w:r w:rsidR="00FF6DD1" w:rsidRPr="00AF1E18">
        <w:rPr>
          <w:sz w:val="25"/>
          <w:szCs w:val="25"/>
        </w:rPr>
        <w:t xml:space="preserve">и непрограммных направлений </w:t>
      </w:r>
      <w:r w:rsidR="008F414F" w:rsidRPr="00AF1E18">
        <w:rPr>
          <w:sz w:val="25"/>
          <w:szCs w:val="25"/>
        </w:rPr>
        <w:t>деятельности</w:t>
      </w:r>
      <w:r w:rsidR="00FF6DD1" w:rsidRPr="00AF1E18">
        <w:rPr>
          <w:sz w:val="25"/>
          <w:szCs w:val="25"/>
        </w:rPr>
        <w:t xml:space="preserve">, а также других </w:t>
      </w:r>
      <w:r w:rsidRPr="00AF1E18">
        <w:rPr>
          <w:sz w:val="25"/>
          <w:szCs w:val="25"/>
        </w:rPr>
        <w:t>мероприятий между исполнителями этих мероприятий и (или) по кодам классификации расходов бюджета;</w:t>
      </w:r>
    </w:p>
    <w:p w:rsidR="00AF1E18" w:rsidRPr="00AF1E18" w:rsidRDefault="002F300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ассигнований, предусмотренных средств бюджета муниципального образования городское поселение «Город Малоярославец» на финансирование неоплаченных обязательств, образовавшихся на 1 января текущего года перед поставщиками товаров, работ и услуг</w:t>
      </w:r>
      <w:r w:rsidR="001703B6" w:rsidRPr="00AF1E18">
        <w:rPr>
          <w:sz w:val="25"/>
          <w:szCs w:val="25"/>
        </w:rPr>
        <w:t xml:space="preserve"> основании </w:t>
      </w:r>
      <w:r w:rsidR="0080365B" w:rsidRPr="00AF1E18">
        <w:rPr>
          <w:sz w:val="25"/>
          <w:szCs w:val="25"/>
        </w:rPr>
        <w:t xml:space="preserve">муниципальных </w:t>
      </w:r>
      <w:r w:rsidR="001703B6" w:rsidRPr="00AF1E18">
        <w:rPr>
          <w:sz w:val="25"/>
          <w:szCs w:val="25"/>
        </w:rPr>
        <w:t>контрактов</w:t>
      </w:r>
      <w:r w:rsidRPr="00AF1E18">
        <w:rPr>
          <w:sz w:val="25"/>
          <w:szCs w:val="25"/>
        </w:rPr>
        <w:t>;</w:t>
      </w:r>
    </w:p>
    <w:p w:rsidR="00AF1E18" w:rsidRPr="00AF1E18" w:rsidRDefault="002F300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бюджетных ассигнований Дорожного фонда  муниципального образования городское поселение «Город Малоярославец» по кодам классификации расходов бюджета муниципального образования городское поселение «Город Малоярославец»;</w:t>
      </w:r>
    </w:p>
    <w:p w:rsidR="00AF1E18" w:rsidRPr="00AF1E18" w:rsidRDefault="002F300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увеличения бюджетных ассигнований на сумму средств, поступающих в доходы бюджета муниципального образования городское поселение «Город Малоярославец» от юридических и физических лиц на оказание помощи гражданам, гуманитарной помощи территориям, пострадавшим в результате стихийных бедствий и других чрезвычайных ситуаций</w:t>
      </w:r>
      <w:r w:rsidR="00893B8A" w:rsidRPr="00AF1E18">
        <w:rPr>
          <w:sz w:val="25"/>
          <w:szCs w:val="25"/>
        </w:rPr>
        <w:t>, на благотворительные цели, иные социально значимые мероприятия, и целевых спонсорских средств, зачисляемых на основе соглашений (договоров) и иных нормативных правовых актов</w:t>
      </w:r>
      <w:r w:rsidR="006B0CD1" w:rsidRPr="00AF1E18">
        <w:rPr>
          <w:sz w:val="25"/>
          <w:szCs w:val="25"/>
        </w:rPr>
        <w:t>;</w:t>
      </w:r>
    </w:p>
    <w:p w:rsidR="00AF1E18" w:rsidRPr="00AF1E18" w:rsidRDefault="002F300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увеличения бюджетных ассигновании по кодам классификации расходов бюджета муниципального образования городское поселение «Город Малоярославец» на сумму средств, необходимых для выполнения условий софинансирования по федеральным и областным целевым программам и межбюджетным субсидиям, предоставляемым бюджету муниципального образования</w:t>
      </w:r>
      <w:r w:rsidRPr="00AF1E18">
        <w:rPr>
          <w:color w:val="7030A0"/>
          <w:sz w:val="25"/>
          <w:szCs w:val="25"/>
        </w:rPr>
        <w:t xml:space="preserve"> </w:t>
      </w:r>
      <w:r w:rsidRPr="00AF1E18">
        <w:rPr>
          <w:sz w:val="25"/>
          <w:szCs w:val="25"/>
        </w:rPr>
        <w:t>городское поселение «Город Малоярославец» из федерального и областного бюджетов, в том числе путем введения новых кодов классификации расходов бюджета муниципального образования городское поселение «Город Малоярославец» в случае необходимости выполнения условий софинансирования по федеральным  и областным программам и межбюджетным субсидиям;</w:t>
      </w:r>
    </w:p>
    <w:p w:rsidR="00AF1E18" w:rsidRPr="00AF1E18" w:rsidRDefault="009A5829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увеличения бюджетных ассигнований на предоставление межбюджетных трансфертов в соответствии с принятыми нормативными правовыми актами;</w:t>
      </w:r>
    </w:p>
    <w:p w:rsidR="00AF1E18" w:rsidRPr="00AF1E18" w:rsidRDefault="00FD3FEE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части перераспределения объема средств, зарезервированных в составе бюджетных асси</w:t>
      </w:r>
      <w:r w:rsidR="008C330A" w:rsidRPr="00AF1E18">
        <w:rPr>
          <w:sz w:val="25"/>
          <w:szCs w:val="25"/>
        </w:rPr>
        <w:t>г</w:t>
      </w:r>
      <w:r w:rsidR="00400BEB" w:rsidRPr="00AF1E18">
        <w:rPr>
          <w:sz w:val="25"/>
          <w:szCs w:val="25"/>
        </w:rPr>
        <w:t>нований, утвержденных пунктом 21</w:t>
      </w:r>
      <w:r w:rsidR="00E07F37" w:rsidRPr="00AF1E18">
        <w:rPr>
          <w:sz w:val="25"/>
          <w:szCs w:val="25"/>
        </w:rPr>
        <w:t xml:space="preserve"> настоящего Решения;</w:t>
      </w:r>
    </w:p>
    <w:p w:rsidR="003022B1" w:rsidRPr="00AF1E18" w:rsidRDefault="00EF3AE3" w:rsidP="00BE399E">
      <w:pPr>
        <w:pStyle w:val="af8"/>
        <w:numPr>
          <w:ilvl w:val="0"/>
          <w:numId w:val="7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в других случаях, предусмотренных особенностями исполнения бюджета муниципального образования городское поселение «Город Малоярославец», установленных настоящим Решением и Бюджетным кодексом Российской Федерации.</w:t>
      </w:r>
    </w:p>
    <w:p w:rsidR="00AF1E18" w:rsidRPr="00AF1E18" w:rsidRDefault="00C523EA" w:rsidP="00BE399E">
      <w:pPr>
        <w:pStyle w:val="31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Предоставить право администрации муниципального образования городское поселение «Город Малоярославец» устанавливать предельную численность работающих в учреждениях.</w:t>
      </w:r>
    </w:p>
    <w:p w:rsidR="00EF3AE3" w:rsidRPr="00AF1E18" w:rsidRDefault="00EF3AE3" w:rsidP="00BE399E">
      <w:pPr>
        <w:pStyle w:val="31"/>
        <w:numPr>
          <w:ilvl w:val="0"/>
          <w:numId w:val="3"/>
        </w:numPr>
        <w:tabs>
          <w:tab w:val="left" w:pos="7797"/>
        </w:tabs>
        <w:jc w:val="both"/>
        <w:rPr>
          <w:sz w:val="25"/>
          <w:szCs w:val="25"/>
        </w:rPr>
      </w:pPr>
      <w:r w:rsidRPr="00AF1E18">
        <w:rPr>
          <w:sz w:val="25"/>
          <w:szCs w:val="25"/>
        </w:rPr>
        <w:t>Настоящее Решение</w:t>
      </w:r>
      <w:r w:rsidR="00813ECC" w:rsidRPr="00AF1E18">
        <w:rPr>
          <w:sz w:val="25"/>
          <w:szCs w:val="25"/>
        </w:rPr>
        <w:t xml:space="preserve"> вступает в силу с 1 января 2021</w:t>
      </w:r>
      <w:r w:rsidR="00430DE0" w:rsidRPr="00AF1E18">
        <w:rPr>
          <w:sz w:val="25"/>
          <w:szCs w:val="25"/>
        </w:rPr>
        <w:t xml:space="preserve"> года и подлежит опубликованию </w:t>
      </w:r>
      <w:r w:rsidRPr="00AF1E18">
        <w:rPr>
          <w:sz w:val="25"/>
          <w:szCs w:val="25"/>
        </w:rPr>
        <w:t xml:space="preserve">в газете «Малоярославецкий край». </w:t>
      </w:r>
    </w:p>
    <w:p w:rsidR="00EF3AE3" w:rsidRDefault="00EF3AE3" w:rsidP="00173A90">
      <w:pPr>
        <w:tabs>
          <w:tab w:val="left" w:pos="7797"/>
        </w:tabs>
        <w:jc w:val="both"/>
        <w:rPr>
          <w:sz w:val="25"/>
          <w:szCs w:val="25"/>
          <w:lang w:val="en-US"/>
        </w:rPr>
      </w:pPr>
    </w:p>
    <w:p w:rsidR="00415437" w:rsidRPr="00415437" w:rsidRDefault="00415437" w:rsidP="00173A90">
      <w:pPr>
        <w:tabs>
          <w:tab w:val="left" w:pos="7797"/>
        </w:tabs>
        <w:jc w:val="both"/>
        <w:rPr>
          <w:sz w:val="25"/>
          <w:szCs w:val="25"/>
          <w:lang w:val="en-US"/>
        </w:rPr>
      </w:pPr>
    </w:p>
    <w:p w:rsidR="00EF3AE3" w:rsidRPr="00AF1E18" w:rsidRDefault="0026568B" w:rsidP="00173A90">
      <w:pPr>
        <w:tabs>
          <w:tab w:val="left" w:pos="7797"/>
        </w:tabs>
        <w:jc w:val="both"/>
        <w:rPr>
          <w:b/>
          <w:sz w:val="25"/>
          <w:szCs w:val="25"/>
        </w:rPr>
      </w:pPr>
      <w:r w:rsidRPr="00AF1E18">
        <w:rPr>
          <w:b/>
          <w:sz w:val="25"/>
          <w:szCs w:val="25"/>
        </w:rPr>
        <w:t>Глава м</w:t>
      </w:r>
      <w:r w:rsidR="00EF3AE3" w:rsidRPr="00AF1E18">
        <w:rPr>
          <w:b/>
          <w:sz w:val="25"/>
          <w:szCs w:val="25"/>
        </w:rPr>
        <w:t>униципального образования</w:t>
      </w:r>
    </w:p>
    <w:p w:rsidR="0057542E" w:rsidRDefault="00AF1E18" w:rsidP="00D03066">
      <w:pPr>
        <w:pStyle w:val="a3"/>
        <w:tabs>
          <w:tab w:val="left" w:pos="7797"/>
        </w:tabs>
        <w:rPr>
          <w:sz w:val="22"/>
          <w:szCs w:val="22"/>
        </w:rPr>
      </w:pPr>
      <w:r w:rsidRPr="00AF1E18">
        <w:rPr>
          <w:b/>
          <w:sz w:val="25"/>
          <w:szCs w:val="25"/>
        </w:rPr>
        <w:t>ГП</w:t>
      </w:r>
      <w:r w:rsidR="003277EF" w:rsidRPr="00AF1E18">
        <w:rPr>
          <w:b/>
          <w:sz w:val="25"/>
          <w:szCs w:val="25"/>
        </w:rPr>
        <w:t xml:space="preserve"> </w:t>
      </w:r>
      <w:r w:rsidR="00EF3AE3" w:rsidRPr="00AF1E18">
        <w:rPr>
          <w:b/>
          <w:sz w:val="25"/>
          <w:szCs w:val="25"/>
        </w:rPr>
        <w:t xml:space="preserve">«Город Малоярославец»         </w:t>
      </w:r>
      <w:r w:rsidR="003277EF" w:rsidRPr="00AF1E18">
        <w:rPr>
          <w:b/>
          <w:sz w:val="25"/>
          <w:szCs w:val="25"/>
        </w:rPr>
        <w:t xml:space="preserve">      </w:t>
      </w:r>
      <w:r w:rsidR="00813ECC" w:rsidRPr="00AF1E18">
        <w:rPr>
          <w:b/>
          <w:sz w:val="25"/>
          <w:szCs w:val="25"/>
        </w:rPr>
        <w:t xml:space="preserve">                     </w:t>
      </w:r>
      <w:r w:rsidRPr="00AF1E18">
        <w:rPr>
          <w:b/>
          <w:sz w:val="25"/>
          <w:szCs w:val="25"/>
        </w:rPr>
        <w:t xml:space="preserve">                    </w:t>
      </w:r>
      <w:r w:rsidR="00415437" w:rsidRPr="00415437">
        <w:rPr>
          <w:b/>
          <w:sz w:val="25"/>
          <w:szCs w:val="25"/>
        </w:rPr>
        <w:t xml:space="preserve">              </w:t>
      </w:r>
      <w:r w:rsidRPr="00AF1E18">
        <w:rPr>
          <w:b/>
          <w:sz w:val="25"/>
          <w:szCs w:val="25"/>
        </w:rPr>
        <w:t xml:space="preserve">   </w:t>
      </w:r>
      <w:r w:rsidR="00813ECC" w:rsidRPr="00AF1E18">
        <w:rPr>
          <w:b/>
          <w:sz w:val="25"/>
          <w:szCs w:val="25"/>
        </w:rPr>
        <w:t>И.С.</w:t>
      </w:r>
      <w:r w:rsidRPr="00AF1E18">
        <w:rPr>
          <w:b/>
          <w:sz w:val="25"/>
          <w:szCs w:val="25"/>
        </w:rPr>
        <w:t xml:space="preserve"> </w:t>
      </w:r>
      <w:r w:rsidR="00813ECC" w:rsidRPr="00AF1E18">
        <w:rPr>
          <w:b/>
          <w:sz w:val="25"/>
          <w:szCs w:val="25"/>
        </w:rPr>
        <w:t>Олефиренко</w:t>
      </w:r>
    </w:p>
    <w:sectPr w:rsidR="0057542E" w:rsidSect="00415437">
      <w:headerReference w:type="even" r:id="rId10"/>
      <w:footerReference w:type="even" r:id="rId11"/>
      <w:footerReference w:type="default" r:id="rId12"/>
      <w:type w:val="continuous"/>
      <w:pgSz w:w="11907" w:h="16840" w:code="9"/>
      <w:pgMar w:top="1134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07" w:rsidRDefault="00202607">
      <w:r>
        <w:separator/>
      </w:r>
    </w:p>
  </w:endnote>
  <w:endnote w:type="continuationSeparator" w:id="0">
    <w:p w:rsidR="00202607" w:rsidRDefault="0020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4B406E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4360EE" w:rsidRDefault="004360EE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C32B1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607">
      <w:rPr>
        <w:noProof/>
      </w:rPr>
      <w:t>1</w:t>
    </w:r>
    <w:r>
      <w:rPr>
        <w:noProof/>
      </w:rPr>
      <w:fldChar w:fldCharType="end"/>
    </w:r>
  </w:p>
  <w:p w:rsidR="004360EE" w:rsidRDefault="004360EE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07" w:rsidRDefault="00202607">
      <w:r>
        <w:separator/>
      </w:r>
    </w:p>
  </w:footnote>
  <w:footnote w:type="continuationSeparator" w:id="0">
    <w:p w:rsidR="00202607" w:rsidRDefault="00202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4B406E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4360EE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4360EE" w:rsidRDefault="004360EE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1">
    <w:nsid w:val="003A4C7E"/>
    <w:multiLevelType w:val="hybridMultilevel"/>
    <w:tmpl w:val="9B1645CE"/>
    <w:lvl w:ilvl="0" w:tplc="BD1A3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F266B"/>
    <w:multiLevelType w:val="hybridMultilevel"/>
    <w:tmpl w:val="22AC8120"/>
    <w:lvl w:ilvl="0" w:tplc="BD1A3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214B013C"/>
    <w:multiLevelType w:val="hybridMultilevel"/>
    <w:tmpl w:val="0E7E3D22"/>
    <w:lvl w:ilvl="0" w:tplc="1ADCEE6A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 w:tplc="C96473CC">
      <w:start w:val="1"/>
      <w:numFmt w:val="decimal"/>
      <w:lvlText w:val="%2)"/>
      <w:lvlJc w:val="left"/>
      <w:pPr>
        <w:ind w:left="181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E4EEC"/>
    <w:multiLevelType w:val="hybridMultilevel"/>
    <w:tmpl w:val="E2FA30EA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D047D"/>
    <w:multiLevelType w:val="hybridMultilevel"/>
    <w:tmpl w:val="C76C327E"/>
    <w:lvl w:ilvl="0" w:tplc="BD1A3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0CA8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7C23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843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316"/>
    <w:rsid w:val="000446F7"/>
    <w:rsid w:val="00044953"/>
    <w:rsid w:val="00046B6C"/>
    <w:rsid w:val="00050442"/>
    <w:rsid w:val="000508D0"/>
    <w:rsid w:val="00050D4E"/>
    <w:rsid w:val="00051F3A"/>
    <w:rsid w:val="00052F6D"/>
    <w:rsid w:val="000538FC"/>
    <w:rsid w:val="00054160"/>
    <w:rsid w:val="00054DDB"/>
    <w:rsid w:val="00056835"/>
    <w:rsid w:val="00057660"/>
    <w:rsid w:val="000600C2"/>
    <w:rsid w:val="000614E9"/>
    <w:rsid w:val="0006231E"/>
    <w:rsid w:val="00062894"/>
    <w:rsid w:val="000636AC"/>
    <w:rsid w:val="00063EA8"/>
    <w:rsid w:val="00064372"/>
    <w:rsid w:val="00064C90"/>
    <w:rsid w:val="000651AB"/>
    <w:rsid w:val="00065C77"/>
    <w:rsid w:val="00066AD5"/>
    <w:rsid w:val="00075008"/>
    <w:rsid w:val="000753BA"/>
    <w:rsid w:val="00076145"/>
    <w:rsid w:val="000768AC"/>
    <w:rsid w:val="0008016B"/>
    <w:rsid w:val="00084CF0"/>
    <w:rsid w:val="00084EAE"/>
    <w:rsid w:val="0009069C"/>
    <w:rsid w:val="0009532B"/>
    <w:rsid w:val="00097890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C47"/>
    <w:rsid w:val="000B7697"/>
    <w:rsid w:val="000C2543"/>
    <w:rsid w:val="000C424B"/>
    <w:rsid w:val="000C487A"/>
    <w:rsid w:val="000C6715"/>
    <w:rsid w:val="000D0214"/>
    <w:rsid w:val="000D293C"/>
    <w:rsid w:val="000D2FD4"/>
    <w:rsid w:val="000D3B60"/>
    <w:rsid w:val="000D5EFA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8EE"/>
    <w:rsid w:val="00105892"/>
    <w:rsid w:val="00106B69"/>
    <w:rsid w:val="00106E5C"/>
    <w:rsid w:val="0010720F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376AC"/>
    <w:rsid w:val="00140CC5"/>
    <w:rsid w:val="0014112D"/>
    <w:rsid w:val="00141B78"/>
    <w:rsid w:val="001429A6"/>
    <w:rsid w:val="0014385C"/>
    <w:rsid w:val="00146625"/>
    <w:rsid w:val="00146996"/>
    <w:rsid w:val="00150AFE"/>
    <w:rsid w:val="001520B3"/>
    <w:rsid w:val="00153EB0"/>
    <w:rsid w:val="00154D13"/>
    <w:rsid w:val="00154FFC"/>
    <w:rsid w:val="00155361"/>
    <w:rsid w:val="00155930"/>
    <w:rsid w:val="00155BD1"/>
    <w:rsid w:val="00156229"/>
    <w:rsid w:val="001569E3"/>
    <w:rsid w:val="00156CBC"/>
    <w:rsid w:val="00160535"/>
    <w:rsid w:val="001657D6"/>
    <w:rsid w:val="00165B80"/>
    <w:rsid w:val="00165F50"/>
    <w:rsid w:val="001703B6"/>
    <w:rsid w:val="00170C33"/>
    <w:rsid w:val="00172068"/>
    <w:rsid w:val="001721A3"/>
    <w:rsid w:val="00172563"/>
    <w:rsid w:val="00172645"/>
    <w:rsid w:val="00173A90"/>
    <w:rsid w:val="00175382"/>
    <w:rsid w:val="00175BF0"/>
    <w:rsid w:val="00180F0A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412D"/>
    <w:rsid w:val="001952CC"/>
    <w:rsid w:val="00195980"/>
    <w:rsid w:val="00195CDF"/>
    <w:rsid w:val="00195EB8"/>
    <w:rsid w:val="001963D7"/>
    <w:rsid w:val="00196570"/>
    <w:rsid w:val="0019693C"/>
    <w:rsid w:val="00197326"/>
    <w:rsid w:val="001A2237"/>
    <w:rsid w:val="001A2CCF"/>
    <w:rsid w:val="001A4610"/>
    <w:rsid w:val="001A5A18"/>
    <w:rsid w:val="001A5A65"/>
    <w:rsid w:val="001A5C39"/>
    <w:rsid w:val="001A5FC7"/>
    <w:rsid w:val="001B016E"/>
    <w:rsid w:val="001B2D99"/>
    <w:rsid w:val="001B3C4D"/>
    <w:rsid w:val="001C126C"/>
    <w:rsid w:val="001C3685"/>
    <w:rsid w:val="001C3BA6"/>
    <w:rsid w:val="001C3C4E"/>
    <w:rsid w:val="001C3EFD"/>
    <w:rsid w:val="001C5DC4"/>
    <w:rsid w:val="001C5F6D"/>
    <w:rsid w:val="001C7071"/>
    <w:rsid w:val="001C70A0"/>
    <w:rsid w:val="001C7CA0"/>
    <w:rsid w:val="001D1466"/>
    <w:rsid w:val="001D1CBE"/>
    <w:rsid w:val="001D2466"/>
    <w:rsid w:val="001D4B4D"/>
    <w:rsid w:val="001D5900"/>
    <w:rsid w:val="001D63C3"/>
    <w:rsid w:val="001D6960"/>
    <w:rsid w:val="001D786C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6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36C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24D"/>
    <w:rsid w:val="00263508"/>
    <w:rsid w:val="00264225"/>
    <w:rsid w:val="0026568B"/>
    <w:rsid w:val="00265695"/>
    <w:rsid w:val="00266A3A"/>
    <w:rsid w:val="0027470A"/>
    <w:rsid w:val="002751D9"/>
    <w:rsid w:val="002759A1"/>
    <w:rsid w:val="00281D9B"/>
    <w:rsid w:val="002836DD"/>
    <w:rsid w:val="00286766"/>
    <w:rsid w:val="002867BD"/>
    <w:rsid w:val="00286F56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1CDA"/>
    <w:rsid w:val="002E2087"/>
    <w:rsid w:val="002E2E60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003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5F6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5FF9"/>
    <w:rsid w:val="00326B88"/>
    <w:rsid w:val="003274CE"/>
    <w:rsid w:val="003277EF"/>
    <w:rsid w:val="00330A8F"/>
    <w:rsid w:val="00330CEA"/>
    <w:rsid w:val="00331C34"/>
    <w:rsid w:val="00333F4E"/>
    <w:rsid w:val="00335610"/>
    <w:rsid w:val="00340B43"/>
    <w:rsid w:val="00342116"/>
    <w:rsid w:val="00344922"/>
    <w:rsid w:val="00344BB1"/>
    <w:rsid w:val="00344FBC"/>
    <w:rsid w:val="00344FD0"/>
    <w:rsid w:val="0034502E"/>
    <w:rsid w:val="00345D12"/>
    <w:rsid w:val="00345FE8"/>
    <w:rsid w:val="0034717C"/>
    <w:rsid w:val="003473DB"/>
    <w:rsid w:val="00350406"/>
    <w:rsid w:val="00351CA0"/>
    <w:rsid w:val="00353EF5"/>
    <w:rsid w:val="00355AB6"/>
    <w:rsid w:val="0035609B"/>
    <w:rsid w:val="00356517"/>
    <w:rsid w:val="0036265C"/>
    <w:rsid w:val="00364162"/>
    <w:rsid w:val="003657AC"/>
    <w:rsid w:val="00365FFC"/>
    <w:rsid w:val="00367DBC"/>
    <w:rsid w:val="00367E30"/>
    <w:rsid w:val="00370F37"/>
    <w:rsid w:val="00373A99"/>
    <w:rsid w:val="003749E1"/>
    <w:rsid w:val="003752E6"/>
    <w:rsid w:val="0038052B"/>
    <w:rsid w:val="00380BCE"/>
    <w:rsid w:val="0038171E"/>
    <w:rsid w:val="00382BFB"/>
    <w:rsid w:val="00387BFD"/>
    <w:rsid w:val="003925F6"/>
    <w:rsid w:val="00392D72"/>
    <w:rsid w:val="00392E82"/>
    <w:rsid w:val="00393861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684"/>
    <w:rsid w:val="003B1ACB"/>
    <w:rsid w:val="003B32D8"/>
    <w:rsid w:val="003B450B"/>
    <w:rsid w:val="003B5AA6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5783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3283"/>
    <w:rsid w:val="003F4284"/>
    <w:rsid w:val="003F4E49"/>
    <w:rsid w:val="003F652C"/>
    <w:rsid w:val="00400BEB"/>
    <w:rsid w:val="00402DB5"/>
    <w:rsid w:val="00404EF8"/>
    <w:rsid w:val="004052F6"/>
    <w:rsid w:val="00407114"/>
    <w:rsid w:val="004072D1"/>
    <w:rsid w:val="00410CB1"/>
    <w:rsid w:val="00411359"/>
    <w:rsid w:val="00412AE4"/>
    <w:rsid w:val="00413077"/>
    <w:rsid w:val="00414870"/>
    <w:rsid w:val="00415437"/>
    <w:rsid w:val="00415AF6"/>
    <w:rsid w:val="00415BE9"/>
    <w:rsid w:val="004165D8"/>
    <w:rsid w:val="004172AC"/>
    <w:rsid w:val="004173D9"/>
    <w:rsid w:val="00417D50"/>
    <w:rsid w:val="00420C86"/>
    <w:rsid w:val="00421CA2"/>
    <w:rsid w:val="004225CD"/>
    <w:rsid w:val="004257E8"/>
    <w:rsid w:val="00425BD8"/>
    <w:rsid w:val="00426A57"/>
    <w:rsid w:val="00426B6E"/>
    <w:rsid w:val="00430DE0"/>
    <w:rsid w:val="00433675"/>
    <w:rsid w:val="004355C0"/>
    <w:rsid w:val="004360EE"/>
    <w:rsid w:val="00436A2F"/>
    <w:rsid w:val="0043710F"/>
    <w:rsid w:val="004413FD"/>
    <w:rsid w:val="004417AC"/>
    <w:rsid w:val="00441A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2AA"/>
    <w:rsid w:val="00454622"/>
    <w:rsid w:val="0045565F"/>
    <w:rsid w:val="00455C9A"/>
    <w:rsid w:val="00455CD0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D0"/>
    <w:rsid w:val="004760FD"/>
    <w:rsid w:val="004762F9"/>
    <w:rsid w:val="004773FB"/>
    <w:rsid w:val="0048185F"/>
    <w:rsid w:val="00481FA8"/>
    <w:rsid w:val="004824AD"/>
    <w:rsid w:val="004826F3"/>
    <w:rsid w:val="00482B69"/>
    <w:rsid w:val="004831FD"/>
    <w:rsid w:val="004833BE"/>
    <w:rsid w:val="00484F75"/>
    <w:rsid w:val="0048591B"/>
    <w:rsid w:val="00486B1E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5128"/>
    <w:rsid w:val="004A69DA"/>
    <w:rsid w:val="004B1D9C"/>
    <w:rsid w:val="004B296F"/>
    <w:rsid w:val="004B2BBE"/>
    <w:rsid w:val="004B2E35"/>
    <w:rsid w:val="004B406E"/>
    <w:rsid w:val="004B6776"/>
    <w:rsid w:val="004B68D1"/>
    <w:rsid w:val="004C0711"/>
    <w:rsid w:val="004C1BC9"/>
    <w:rsid w:val="004C20A2"/>
    <w:rsid w:val="004C23C1"/>
    <w:rsid w:val="004C673F"/>
    <w:rsid w:val="004C67C3"/>
    <w:rsid w:val="004C6CB8"/>
    <w:rsid w:val="004D0861"/>
    <w:rsid w:val="004D2E47"/>
    <w:rsid w:val="004D30EE"/>
    <w:rsid w:val="004D3BD5"/>
    <w:rsid w:val="004D3E82"/>
    <w:rsid w:val="004D4A15"/>
    <w:rsid w:val="004D4F95"/>
    <w:rsid w:val="004D7946"/>
    <w:rsid w:val="004D7E40"/>
    <w:rsid w:val="004E14DB"/>
    <w:rsid w:val="004E15C0"/>
    <w:rsid w:val="004E1996"/>
    <w:rsid w:val="004E5192"/>
    <w:rsid w:val="004E5FD7"/>
    <w:rsid w:val="004E61A1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6D4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5337"/>
    <w:rsid w:val="00505D18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058F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CE3"/>
    <w:rsid w:val="00562F8A"/>
    <w:rsid w:val="00563079"/>
    <w:rsid w:val="00565485"/>
    <w:rsid w:val="00567210"/>
    <w:rsid w:val="00567A76"/>
    <w:rsid w:val="00571E49"/>
    <w:rsid w:val="00572CD3"/>
    <w:rsid w:val="00572E02"/>
    <w:rsid w:val="00572E5D"/>
    <w:rsid w:val="005735F6"/>
    <w:rsid w:val="0057382A"/>
    <w:rsid w:val="00573BAE"/>
    <w:rsid w:val="0057542E"/>
    <w:rsid w:val="005758F6"/>
    <w:rsid w:val="00575C42"/>
    <w:rsid w:val="0057783A"/>
    <w:rsid w:val="00581B5C"/>
    <w:rsid w:val="0058761F"/>
    <w:rsid w:val="0059107C"/>
    <w:rsid w:val="00591204"/>
    <w:rsid w:val="00591297"/>
    <w:rsid w:val="00592679"/>
    <w:rsid w:val="00592728"/>
    <w:rsid w:val="00592A1B"/>
    <w:rsid w:val="00592CE0"/>
    <w:rsid w:val="0059476C"/>
    <w:rsid w:val="005950EF"/>
    <w:rsid w:val="00595762"/>
    <w:rsid w:val="00595B0D"/>
    <w:rsid w:val="0059611D"/>
    <w:rsid w:val="00596E79"/>
    <w:rsid w:val="005A0889"/>
    <w:rsid w:val="005A130B"/>
    <w:rsid w:val="005A25AA"/>
    <w:rsid w:val="005A3533"/>
    <w:rsid w:val="005A4182"/>
    <w:rsid w:val="005A47F0"/>
    <w:rsid w:val="005A5CFA"/>
    <w:rsid w:val="005A75D1"/>
    <w:rsid w:val="005B106E"/>
    <w:rsid w:val="005B11D5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1CF1"/>
    <w:rsid w:val="005E306C"/>
    <w:rsid w:val="005E332C"/>
    <w:rsid w:val="005E35CB"/>
    <w:rsid w:val="005E36ED"/>
    <w:rsid w:val="005E3AB8"/>
    <w:rsid w:val="005E3C1D"/>
    <w:rsid w:val="005E5266"/>
    <w:rsid w:val="005E5A16"/>
    <w:rsid w:val="005E6B79"/>
    <w:rsid w:val="005E7ACD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2F85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3E6A"/>
    <w:rsid w:val="0061559B"/>
    <w:rsid w:val="006161F4"/>
    <w:rsid w:val="006167D2"/>
    <w:rsid w:val="00620310"/>
    <w:rsid w:val="006210A5"/>
    <w:rsid w:val="006212F1"/>
    <w:rsid w:val="00621994"/>
    <w:rsid w:val="006223FB"/>
    <w:rsid w:val="00623697"/>
    <w:rsid w:val="00623D20"/>
    <w:rsid w:val="006243A3"/>
    <w:rsid w:val="006255C5"/>
    <w:rsid w:val="00627359"/>
    <w:rsid w:val="00630214"/>
    <w:rsid w:val="00630227"/>
    <w:rsid w:val="00630B23"/>
    <w:rsid w:val="00631BBC"/>
    <w:rsid w:val="006337C5"/>
    <w:rsid w:val="00633999"/>
    <w:rsid w:val="00634F5F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6728F"/>
    <w:rsid w:val="0067063D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38F"/>
    <w:rsid w:val="00682A18"/>
    <w:rsid w:val="00682D6E"/>
    <w:rsid w:val="00683222"/>
    <w:rsid w:val="006856E0"/>
    <w:rsid w:val="00686785"/>
    <w:rsid w:val="00690695"/>
    <w:rsid w:val="00690AF3"/>
    <w:rsid w:val="00691536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CD1"/>
    <w:rsid w:val="006B0D96"/>
    <w:rsid w:val="006B27BA"/>
    <w:rsid w:val="006B35AA"/>
    <w:rsid w:val="006B5334"/>
    <w:rsid w:val="006B71E0"/>
    <w:rsid w:val="006C02A5"/>
    <w:rsid w:val="006C0FED"/>
    <w:rsid w:val="006C16E7"/>
    <w:rsid w:val="006C1CC8"/>
    <w:rsid w:val="006C2E0C"/>
    <w:rsid w:val="006C2FE0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D640F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10E7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740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3AE"/>
    <w:rsid w:val="00734815"/>
    <w:rsid w:val="0073482D"/>
    <w:rsid w:val="00734C2F"/>
    <w:rsid w:val="00741FD6"/>
    <w:rsid w:val="00742480"/>
    <w:rsid w:val="00742D35"/>
    <w:rsid w:val="00743B67"/>
    <w:rsid w:val="00744B90"/>
    <w:rsid w:val="00747730"/>
    <w:rsid w:val="00747CBB"/>
    <w:rsid w:val="00750AC9"/>
    <w:rsid w:val="007518A0"/>
    <w:rsid w:val="00752181"/>
    <w:rsid w:val="00753B44"/>
    <w:rsid w:val="00753E92"/>
    <w:rsid w:val="00754CDE"/>
    <w:rsid w:val="00756EB2"/>
    <w:rsid w:val="007612F8"/>
    <w:rsid w:val="007616B1"/>
    <w:rsid w:val="00762679"/>
    <w:rsid w:val="00762FA3"/>
    <w:rsid w:val="0076553D"/>
    <w:rsid w:val="00766313"/>
    <w:rsid w:val="00766FE0"/>
    <w:rsid w:val="007675E8"/>
    <w:rsid w:val="0077100A"/>
    <w:rsid w:val="00771565"/>
    <w:rsid w:val="00772A0B"/>
    <w:rsid w:val="0077308D"/>
    <w:rsid w:val="00775B67"/>
    <w:rsid w:val="0077685B"/>
    <w:rsid w:val="00780183"/>
    <w:rsid w:val="0078186E"/>
    <w:rsid w:val="0078290B"/>
    <w:rsid w:val="00783E41"/>
    <w:rsid w:val="0078471C"/>
    <w:rsid w:val="00784D4F"/>
    <w:rsid w:val="007869B9"/>
    <w:rsid w:val="00787B46"/>
    <w:rsid w:val="00790018"/>
    <w:rsid w:val="00790DFF"/>
    <w:rsid w:val="0079102F"/>
    <w:rsid w:val="00791993"/>
    <w:rsid w:val="007922A8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2119"/>
    <w:rsid w:val="007B3A48"/>
    <w:rsid w:val="007B658B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D7F6B"/>
    <w:rsid w:val="007E12BE"/>
    <w:rsid w:val="007E1FD9"/>
    <w:rsid w:val="007E2519"/>
    <w:rsid w:val="007E42B2"/>
    <w:rsid w:val="007E52D7"/>
    <w:rsid w:val="007E5C1E"/>
    <w:rsid w:val="007E5DCF"/>
    <w:rsid w:val="007E64ED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3C1"/>
    <w:rsid w:val="00801D63"/>
    <w:rsid w:val="00802C97"/>
    <w:rsid w:val="0080365B"/>
    <w:rsid w:val="008072A5"/>
    <w:rsid w:val="00810628"/>
    <w:rsid w:val="0081195F"/>
    <w:rsid w:val="00813ECC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5574"/>
    <w:rsid w:val="00846574"/>
    <w:rsid w:val="00846C16"/>
    <w:rsid w:val="00846CAE"/>
    <w:rsid w:val="008479D7"/>
    <w:rsid w:val="00851C1E"/>
    <w:rsid w:val="00852478"/>
    <w:rsid w:val="00852927"/>
    <w:rsid w:val="0085325E"/>
    <w:rsid w:val="00853ED3"/>
    <w:rsid w:val="00860037"/>
    <w:rsid w:val="0086038B"/>
    <w:rsid w:val="00860813"/>
    <w:rsid w:val="00861C1C"/>
    <w:rsid w:val="00861D14"/>
    <w:rsid w:val="008650D2"/>
    <w:rsid w:val="0086530B"/>
    <w:rsid w:val="00866C4A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945"/>
    <w:rsid w:val="00890AC7"/>
    <w:rsid w:val="00890D62"/>
    <w:rsid w:val="00890E81"/>
    <w:rsid w:val="008913FB"/>
    <w:rsid w:val="0089177E"/>
    <w:rsid w:val="00891A64"/>
    <w:rsid w:val="00891BF8"/>
    <w:rsid w:val="00893B8A"/>
    <w:rsid w:val="00894B3B"/>
    <w:rsid w:val="00894E22"/>
    <w:rsid w:val="0089503B"/>
    <w:rsid w:val="00895CEC"/>
    <w:rsid w:val="008A1689"/>
    <w:rsid w:val="008A1A01"/>
    <w:rsid w:val="008A2A14"/>
    <w:rsid w:val="008A4853"/>
    <w:rsid w:val="008A48D5"/>
    <w:rsid w:val="008A4C3B"/>
    <w:rsid w:val="008A5CB6"/>
    <w:rsid w:val="008A6204"/>
    <w:rsid w:val="008A6E09"/>
    <w:rsid w:val="008A7800"/>
    <w:rsid w:val="008B248F"/>
    <w:rsid w:val="008B3286"/>
    <w:rsid w:val="008C1EE5"/>
    <w:rsid w:val="008C330A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0BB0"/>
    <w:rsid w:val="008D1DA4"/>
    <w:rsid w:val="008D1E00"/>
    <w:rsid w:val="008D2026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414F"/>
    <w:rsid w:val="008F6DF7"/>
    <w:rsid w:val="008F7A8D"/>
    <w:rsid w:val="009012CB"/>
    <w:rsid w:val="009016B1"/>
    <w:rsid w:val="0090238F"/>
    <w:rsid w:val="00902BA1"/>
    <w:rsid w:val="00904CD9"/>
    <w:rsid w:val="00905409"/>
    <w:rsid w:val="00907F2D"/>
    <w:rsid w:val="00910DBB"/>
    <w:rsid w:val="00912683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4B19"/>
    <w:rsid w:val="00945A6B"/>
    <w:rsid w:val="00945BD0"/>
    <w:rsid w:val="00946351"/>
    <w:rsid w:val="00950325"/>
    <w:rsid w:val="009508E9"/>
    <w:rsid w:val="009509C3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5BB"/>
    <w:rsid w:val="00964AA2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6EF"/>
    <w:rsid w:val="00992EC0"/>
    <w:rsid w:val="009945AE"/>
    <w:rsid w:val="0099467B"/>
    <w:rsid w:val="0099549D"/>
    <w:rsid w:val="009954A2"/>
    <w:rsid w:val="00995579"/>
    <w:rsid w:val="00995978"/>
    <w:rsid w:val="00996C91"/>
    <w:rsid w:val="009A08CD"/>
    <w:rsid w:val="009A240D"/>
    <w:rsid w:val="009A47E6"/>
    <w:rsid w:val="009A5829"/>
    <w:rsid w:val="009A5D54"/>
    <w:rsid w:val="009A6753"/>
    <w:rsid w:val="009A79FA"/>
    <w:rsid w:val="009B125E"/>
    <w:rsid w:val="009B1CD6"/>
    <w:rsid w:val="009B2CF9"/>
    <w:rsid w:val="009B2D81"/>
    <w:rsid w:val="009B3FCE"/>
    <w:rsid w:val="009B48CD"/>
    <w:rsid w:val="009B7BA9"/>
    <w:rsid w:val="009C3858"/>
    <w:rsid w:val="009C4F4D"/>
    <w:rsid w:val="009C587E"/>
    <w:rsid w:val="009C5CCA"/>
    <w:rsid w:val="009C7041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4D7"/>
    <w:rsid w:val="009F096B"/>
    <w:rsid w:val="009F0D6B"/>
    <w:rsid w:val="009F13CB"/>
    <w:rsid w:val="009F1811"/>
    <w:rsid w:val="009F22B9"/>
    <w:rsid w:val="009F2444"/>
    <w:rsid w:val="009F34B1"/>
    <w:rsid w:val="009F44A9"/>
    <w:rsid w:val="009F45F1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DDC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0CB9"/>
    <w:rsid w:val="00A510DA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15E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9B4"/>
    <w:rsid w:val="00AA5FB1"/>
    <w:rsid w:val="00AA6880"/>
    <w:rsid w:val="00AB0AEC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4C8A"/>
    <w:rsid w:val="00AD518C"/>
    <w:rsid w:val="00AD6641"/>
    <w:rsid w:val="00AD6897"/>
    <w:rsid w:val="00AD726E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1E18"/>
    <w:rsid w:val="00AF3A78"/>
    <w:rsid w:val="00AF6305"/>
    <w:rsid w:val="00AF6E29"/>
    <w:rsid w:val="00AF6EC7"/>
    <w:rsid w:val="00AF737E"/>
    <w:rsid w:val="00AF7EDB"/>
    <w:rsid w:val="00B01095"/>
    <w:rsid w:val="00B016EE"/>
    <w:rsid w:val="00B02608"/>
    <w:rsid w:val="00B02F98"/>
    <w:rsid w:val="00B04501"/>
    <w:rsid w:val="00B04A4B"/>
    <w:rsid w:val="00B04B06"/>
    <w:rsid w:val="00B05661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17F7D"/>
    <w:rsid w:val="00B20863"/>
    <w:rsid w:val="00B21736"/>
    <w:rsid w:val="00B22175"/>
    <w:rsid w:val="00B233B7"/>
    <w:rsid w:val="00B24E10"/>
    <w:rsid w:val="00B31BB6"/>
    <w:rsid w:val="00B31F2E"/>
    <w:rsid w:val="00B33115"/>
    <w:rsid w:val="00B336FE"/>
    <w:rsid w:val="00B375C0"/>
    <w:rsid w:val="00B37603"/>
    <w:rsid w:val="00B3762C"/>
    <w:rsid w:val="00B403A5"/>
    <w:rsid w:val="00B405E8"/>
    <w:rsid w:val="00B40681"/>
    <w:rsid w:val="00B40BED"/>
    <w:rsid w:val="00B41B67"/>
    <w:rsid w:val="00B42B99"/>
    <w:rsid w:val="00B431DE"/>
    <w:rsid w:val="00B44F2E"/>
    <w:rsid w:val="00B45E1B"/>
    <w:rsid w:val="00B468E2"/>
    <w:rsid w:val="00B47A57"/>
    <w:rsid w:val="00B47AE1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52A"/>
    <w:rsid w:val="00B85EA8"/>
    <w:rsid w:val="00B871AB"/>
    <w:rsid w:val="00B87B67"/>
    <w:rsid w:val="00B90368"/>
    <w:rsid w:val="00B90908"/>
    <w:rsid w:val="00B90F77"/>
    <w:rsid w:val="00B91F8D"/>
    <w:rsid w:val="00B944F5"/>
    <w:rsid w:val="00B9549B"/>
    <w:rsid w:val="00B95FA1"/>
    <w:rsid w:val="00B97213"/>
    <w:rsid w:val="00B97F1A"/>
    <w:rsid w:val="00BA11E3"/>
    <w:rsid w:val="00BA3784"/>
    <w:rsid w:val="00BA684F"/>
    <w:rsid w:val="00BA691B"/>
    <w:rsid w:val="00BB18BB"/>
    <w:rsid w:val="00BB1C84"/>
    <w:rsid w:val="00BB1DF8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B0B"/>
    <w:rsid w:val="00BD7E5C"/>
    <w:rsid w:val="00BE155F"/>
    <w:rsid w:val="00BE399E"/>
    <w:rsid w:val="00BE4423"/>
    <w:rsid w:val="00BE4529"/>
    <w:rsid w:val="00BE5DEB"/>
    <w:rsid w:val="00BE632D"/>
    <w:rsid w:val="00BE6E74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8EA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35D"/>
    <w:rsid w:val="00C15746"/>
    <w:rsid w:val="00C1651B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6E86"/>
    <w:rsid w:val="00C2751B"/>
    <w:rsid w:val="00C3028E"/>
    <w:rsid w:val="00C3043C"/>
    <w:rsid w:val="00C309DD"/>
    <w:rsid w:val="00C31123"/>
    <w:rsid w:val="00C321C7"/>
    <w:rsid w:val="00C32B1C"/>
    <w:rsid w:val="00C34C2B"/>
    <w:rsid w:val="00C34E9E"/>
    <w:rsid w:val="00C357BA"/>
    <w:rsid w:val="00C362C0"/>
    <w:rsid w:val="00C37475"/>
    <w:rsid w:val="00C37E46"/>
    <w:rsid w:val="00C40D8F"/>
    <w:rsid w:val="00C428A4"/>
    <w:rsid w:val="00C42A71"/>
    <w:rsid w:val="00C43536"/>
    <w:rsid w:val="00C43BC6"/>
    <w:rsid w:val="00C44254"/>
    <w:rsid w:val="00C458A7"/>
    <w:rsid w:val="00C458DC"/>
    <w:rsid w:val="00C45B74"/>
    <w:rsid w:val="00C47F2C"/>
    <w:rsid w:val="00C501B5"/>
    <w:rsid w:val="00C501B7"/>
    <w:rsid w:val="00C51098"/>
    <w:rsid w:val="00C51E1C"/>
    <w:rsid w:val="00C523EA"/>
    <w:rsid w:val="00C52712"/>
    <w:rsid w:val="00C52723"/>
    <w:rsid w:val="00C52996"/>
    <w:rsid w:val="00C5331F"/>
    <w:rsid w:val="00C542FC"/>
    <w:rsid w:val="00C54A00"/>
    <w:rsid w:val="00C555D3"/>
    <w:rsid w:val="00C57432"/>
    <w:rsid w:val="00C57B04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CD4"/>
    <w:rsid w:val="00C70F1B"/>
    <w:rsid w:val="00C72572"/>
    <w:rsid w:val="00C76530"/>
    <w:rsid w:val="00C766F2"/>
    <w:rsid w:val="00C775B7"/>
    <w:rsid w:val="00C80249"/>
    <w:rsid w:val="00C8128C"/>
    <w:rsid w:val="00C81AA6"/>
    <w:rsid w:val="00C82D1F"/>
    <w:rsid w:val="00C8609B"/>
    <w:rsid w:val="00C86D90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5779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1304"/>
    <w:rsid w:val="00CD21C6"/>
    <w:rsid w:val="00CD2407"/>
    <w:rsid w:val="00CD41B2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A31"/>
    <w:rsid w:val="00CE4ECA"/>
    <w:rsid w:val="00CE5712"/>
    <w:rsid w:val="00CE57A4"/>
    <w:rsid w:val="00CE64A7"/>
    <w:rsid w:val="00CE7910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CF6492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2882"/>
    <w:rsid w:val="00D33B56"/>
    <w:rsid w:val="00D35166"/>
    <w:rsid w:val="00D357ED"/>
    <w:rsid w:val="00D37693"/>
    <w:rsid w:val="00D40BFC"/>
    <w:rsid w:val="00D44331"/>
    <w:rsid w:val="00D4438A"/>
    <w:rsid w:val="00D44749"/>
    <w:rsid w:val="00D453D2"/>
    <w:rsid w:val="00D45D87"/>
    <w:rsid w:val="00D50869"/>
    <w:rsid w:val="00D508DE"/>
    <w:rsid w:val="00D51CB2"/>
    <w:rsid w:val="00D547A1"/>
    <w:rsid w:val="00D550C2"/>
    <w:rsid w:val="00D55ABD"/>
    <w:rsid w:val="00D5652D"/>
    <w:rsid w:val="00D5682D"/>
    <w:rsid w:val="00D56FE3"/>
    <w:rsid w:val="00D574B0"/>
    <w:rsid w:val="00D61043"/>
    <w:rsid w:val="00D61C63"/>
    <w:rsid w:val="00D62076"/>
    <w:rsid w:val="00D6372C"/>
    <w:rsid w:val="00D63D02"/>
    <w:rsid w:val="00D64AFB"/>
    <w:rsid w:val="00D64E80"/>
    <w:rsid w:val="00D65DC4"/>
    <w:rsid w:val="00D66BD8"/>
    <w:rsid w:val="00D66DCA"/>
    <w:rsid w:val="00D672CB"/>
    <w:rsid w:val="00D6794E"/>
    <w:rsid w:val="00D700DF"/>
    <w:rsid w:val="00D70BBF"/>
    <w:rsid w:val="00D733C1"/>
    <w:rsid w:val="00D746D6"/>
    <w:rsid w:val="00D747CE"/>
    <w:rsid w:val="00D7695C"/>
    <w:rsid w:val="00D771B3"/>
    <w:rsid w:val="00D80155"/>
    <w:rsid w:val="00D808B5"/>
    <w:rsid w:val="00D81D49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658"/>
    <w:rsid w:val="00DA5889"/>
    <w:rsid w:val="00DA6644"/>
    <w:rsid w:val="00DA75C3"/>
    <w:rsid w:val="00DB08E3"/>
    <w:rsid w:val="00DB0A47"/>
    <w:rsid w:val="00DB1026"/>
    <w:rsid w:val="00DB48BF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70B"/>
    <w:rsid w:val="00DD68FB"/>
    <w:rsid w:val="00DD6ACE"/>
    <w:rsid w:val="00DD735A"/>
    <w:rsid w:val="00DE03F3"/>
    <w:rsid w:val="00DE1379"/>
    <w:rsid w:val="00DE1F41"/>
    <w:rsid w:val="00DE2F3A"/>
    <w:rsid w:val="00DE4770"/>
    <w:rsid w:val="00DE5A35"/>
    <w:rsid w:val="00DF0140"/>
    <w:rsid w:val="00DF15E1"/>
    <w:rsid w:val="00DF2DAE"/>
    <w:rsid w:val="00DF4795"/>
    <w:rsid w:val="00DF4A69"/>
    <w:rsid w:val="00DF4BF8"/>
    <w:rsid w:val="00DF6488"/>
    <w:rsid w:val="00DF7D92"/>
    <w:rsid w:val="00E00072"/>
    <w:rsid w:val="00E00C67"/>
    <w:rsid w:val="00E047A2"/>
    <w:rsid w:val="00E051E8"/>
    <w:rsid w:val="00E07707"/>
    <w:rsid w:val="00E07F3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123B"/>
    <w:rsid w:val="00E230E7"/>
    <w:rsid w:val="00E25CD3"/>
    <w:rsid w:val="00E27518"/>
    <w:rsid w:val="00E27976"/>
    <w:rsid w:val="00E3105A"/>
    <w:rsid w:val="00E3112A"/>
    <w:rsid w:val="00E32C4C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3144"/>
    <w:rsid w:val="00E5427C"/>
    <w:rsid w:val="00E556EC"/>
    <w:rsid w:val="00E55E1A"/>
    <w:rsid w:val="00E60FB0"/>
    <w:rsid w:val="00E61596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171B"/>
    <w:rsid w:val="00E82261"/>
    <w:rsid w:val="00E823EB"/>
    <w:rsid w:val="00E835D5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666"/>
    <w:rsid w:val="00E979BF"/>
    <w:rsid w:val="00EA0B9C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777"/>
    <w:rsid w:val="00ED0C43"/>
    <w:rsid w:val="00ED4A51"/>
    <w:rsid w:val="00ED5C17"/>
    <w:rsid w:val="00ED5FFA"/>
    <w:rsid w:val="00ED7921"/>
    <w:rsid w:val="00EE07D0"/>
    <w:rsid w:val="00EE216C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B26"/>
    <w:rsid w:val="00F03E5D"/>
    <w:rsid w:val="00F0474A"/>
    <w:rsid w:val="00F05F8B"/>
    <w:rsid w:val="00F071D4"/>
    <w:rsid w:val="00F07689"/>
    <w:rsid w:val="00F07F00"/>
    <w:rsid w:val="00F1024F"/>
    <w:rsid w:val="00F10EBC"/>
    <w:rsid w:val="00F12564"/>
    <w:rsid w:val="00F135CD"/>
    <w:rsid w:val="00F14567"/>
    <w:rsid w:val="00F1534E"/>
    <w:rsid w:val="00F15F87"/>
    <w:rsid w:val="00F16C10"/>
    <w:rsid w:val="00F170BE"/>
    <w:rsid w:val="00F176C8"/>
    <w:rsid w:val="00F20368"/>
    <w:rsid w:val="00F21AD4"/>
    <w:rsid w:val="00F21BC8"/>
    <w:rsid w:val="00F223A2"/>
    <w:rsid w:val="00F22E04"/>
    <w:rsid w:val="00F243F9"/>
    <w:rsid w:val="00F2511F"/>
    <w:rsid w:val="00F252AD"/>
    <w:rsid w:val="00F2723F"/>
    <w:rsid w:val="00F30C9C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26CF"/>
    <w:rsid w:val="00F43C91"/>
    <w:rsid w:val="00F44B7F"/>
    <w:rsid w:val="00F46BD7"/>
    <w:rsid w:val="00F46E7B"/>
    <w:rsid w:val="00F4746C"/>
    <w:rsid w:val="00F47CA1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7EE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00B"/>
    <w:rsid w:val="00F9738A"/>
    <w:rsid w:val="00FA00D7"/>
    <w:rsid w:val="00FA13B8"/>
    <w:rsid w:val="00FA1B2C"/>
    <w:rsid w:val="00FA2ADD"/>
    <w:rsid w:val="00FA4243"/>
    <w:rsid w:val="00FA460D"/>
    <w:rsid w:val="00FA5AE9"/>
    <w:rsid w:val="00FB03FE"/>
    <w:rsid w:val="00FB0CCC"/>
    <w:rsid w:val="00FB13AF"/>
    <w:rsid w:val="00FB14D5"/>
    <w:rsid w:val="00FB3191"/>
    <w:rsid w:val="00FB3244"/>
    <w:rsid w:val="00FB340E"/>
    <w:rsid w:val="00FB50DD"/>
    <w:rsid w:val="00FB55DC"/>
    <w:rsid w:val="00FB5956"/>
    <w:rsid w:val="00FB6A26"/>
    <w:rsid w:val="00FB6EC2"/>
    <w:rsid w:val="00FC055D"/>
    <w:rsid w:val="00FC1755"/>
    <w:rsid w:val="00FC2FC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3FEE"/>
    <w:rsid w:val="00FD6D54"/>
    <w:rsid w:val="00FD6DD7"/>
    <w:rsid w:val="00FD7CA9"/>
    <w:rsid w:val="00FE06F5"/>
    <w:rsid w:val="00FE0D00"/>
    <w:rsid w:val="00FE107E"/>
    <w:rsid w:val="00FE1445"/>
    <w:rsid w:val="00FE3B80"/>
    <w:rsid w:val="00FE3DA8"/>
    <w:rsid w:val="00FE4BAA"/>
    <w:rsid w:val="00FE5C4D"/>
    <w:rsid w:val="00FF084C"/>
    <w:rsid w:val="00FF1A65"/>
    <w:rsid w:val="00FF24DF"/>
    <w:rsid w:val="00FF2A80"/>
    <w:rsid w:val="00FF3E2E"/>
    <w:rsid w:val="00FF6DD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F1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F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973A1-C42D-4621-B5D2-B8D365A8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2701</Words>
  <Characters>15400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18065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4</cp:revision>
  <cp:lastPrinted>2020-11-11T13:53:00Z</cp:lastPrinted>
  <dcterms:created xsi:type="dcterms:W3CDTF">2020-12-25T06:28:00Z</dcterms:created>
  <dcterms:modified xsi:type="dcterms:W3CDTF">2020-12-25T07:55:00Z</dcterms:modified>
</cp:coreProperties>
</file>