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B3" w:rsidRPr="00105F74" w:rsidRDefault="00EB5EB3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bookmarkStart w:id="0" w:name="_GoBack"/>
      <w:bookmarkEnd w:id="0"/>
      <w:r w:rsidRPr="00105F74">
        <w:rPr>
          <w:rFonts w:ascii="Times New Roman" w:hAnsi="Times New Roman"/>
          <w:b w:val="0"/>
        </w:rPr>
        <w:t>Приложение №1</w:t>
      </w:r>
    </w:p>
    <w:p w:rsidR="00C36E4D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п</w:t>
      </w:r>
      <w:r w:rsidR="00C36E4D">
        <w:rPr>
          <w:rFonts w:ascii="Times New Roman" w:hAnsi="Times New Roman"/>
          <w:b w:val="0"/>
        </w:rPr>
        <w:t xml:space="preserve">остановлению </w:t>
      </w:r>
      <w:r w:rsidR="00EB5EB3" w:rsidRPr="00105F74">
        <w:rPr>
          <w:rFonts w:ascii="Times New Roman" w:hAnsi="Times New Roman"/>
          <w:b w:val="0"/>
        </w:rPr>
        <w:t xml:space="preserve">Администрации </w:t>
      </w:r>
    </w:p>
    <w:p w:rsidR="00284831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муниципального образования</w:t>
      </w:r>
    </w:p>
    <w:p w:rsidR="00284831" w:rsidRPr="00105F74" w:rsidRDefault="00284831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городское поселение</w:t>
      </w:r>
      <w:r w:rsidR="00EB5EB3" w:rsidRPr="00105F74">
        <w:rPr>
          <w:rFonts w:ascii="Times New Roman" w:hAnsi="Times New Roman"/>
          <w:b w:val="0"/>
        </w:rPr>
        <w:t xml:space="preserve"> «Город Малоярославец»</w:t>
      </w:r>
    </w:p>
    <w:p w:rsidR="00EB5EB3" w:rsidRPr="00397E95" w:rsidRDefault="00397E95" w:rsidP="00284831">
      <w:pPr>
        <w:pStyle w:val="ConsPlusTitle"/>
        <w:widowControl/>
        <w:ind w:left="6120"/>
        <w:jc w:val="right"/>
        <w:outlineLvl w:val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</w:rPr>
        <w:t>№</w:t>
      </w:r>
      <w:r w:rsidRPr="00397E95">
        <w:rPr>
          <w:rFonts w:ascii="Times New Roman" w:hAnsi="Times New Roman"/>
          <w:b w:val="0"/>
        </w:rPr>
        <w:t xml:space="preserve"> 658 </w:t>
      </w:r>
      <w:r>
        <w:rPr>
          <w:rFonts w:ascii="Times New Roman" w:hAnsi="Times New Roman"/>
          <w:b w:val="0"/>
        </w:rPr>
        <w:t>от</w:t>
      </w:r>
      <w:r>
        <w:rPr>
          <w:rFonts w:ascii="Times New Roman" w:hAnsi="Times New Roman"/>
          <w:b w:val="0"/>
          <w:lang w:val="en-US"/>
        </w:rPr>
        <w:t xml:space="preserve"> 29</w:t>
      </w:r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en-US"/>
        </w:rPr>
        <w:t>06</w:t>
      </w:r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en-US"/>
        </w:rPr>
        <w:t>2021</w:t>
      </w:r>
    </w:p>
    <w:p w:rsidR="003709E8" w:rsidRDefault="003709E8" w:rsidP="003709E8">
      <w:pPr>
        <w:ind w:firstLine="709"/>
        <w:jc w:val="center"/>
        <w:rPr>
          <w:b/>
        </w:rPr>
      </w:pPr>
    </w:p>
    <w:p w:rsidR="003709E8" w:rsidRDefault="003709E8" w:rsidP="003709E8">
      <w:pPr>
        <w:ind w:firstLine="709"/>
        <w:jc w:val="center"/>
        <w:rPr>
          <w:b/>
        </w:rPr>
      </w:pPr>
    </w:p>
    <w:p w:rsidR="003709E8" w:rsidRDefault="003709E8" w:rsidP="003709E8">
      <w:pPr>
        <w:ind w:firstLine="709"/>
        <w:jc w:val="center"/>
        <w:rPr>
          <w:b/>
        </w:rPr>
      </w:pPr>
      <w:r w:rsidRPr="00182121">
        <w:rPr>
          <w:b/>
        </w:rPr>
        <w:t>Порядок въезда (выезда) и стоянки автотранспорта</w:t>
      </w:r>
    </w:p>
    <w:p w:rsidR="003709E8" w:rsidRDefault="003709E8" w:rsidP="003709E8">
      <w:pPr>
        <w:ind w:firstLine="709"/>
        <w:jc w:val="center"/>
        <w:rPr>
          <w:b/>
        </w:rPr>
      </w:pPr>
      <w:r w:rsidRPr="00182121">
        <w:rPr>
          <w:b/>
        </w:rPr>
        <w:t>на прилегающей территории администрации города</w:t>
      </w:r>
    </w:p>
    <w:p w:rsidR="003709E8" w:rsidRDefault="003709E8" w:rsidP="003709E8">
      <w:pPr>
        <w:ind w:firstLine="709"/>
        <w:jc w:val="center"/>
        <w:rPr>
          <w:b/>
        </w:rPr>
      </w:pPr>
      <w:r>
        <w:rPr>
          <w:b/>
        </w:rPr>
        <w:t>м</w:t>
      </w:r>
      <w:r w:rsidRPr="00182121">
        <w:rPr>
          <w:b/>
        </w:rPr>
        <w:t>униц</w:t>
      </w:r>
      <w:r w:rsidR="00EC44EF">
        <w:rPr>
          <w:b/>
        </w:rPr>
        <w:t>ипального образования городское поселение</w:t>
      </w:r>
      <w:r w:rsidRPr="00182121">
        <w:rPr>
          <w:b/>
        </w:rPr>
        <w:t xml:space="preserve"> «Город Малоярославец»</w:t>
      </w:r>
    </w:p>
    <w:p w:rsidR="003709E8" w:rsidRPr="00182121" w:rsidRDefault="003709E8" w:rsidP="004A07F4">
      <w:pPr>
        <w:rPr>
          <w:b/>
        </w:rPr>
      </w:pPr>
    </w:p>
    <w:p w:rsidR="003709E8" w:rsidRPr="007B0044" w:rsidRDefault="003709E8" w:rsidP="003709E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4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709E8" w:rsidRPr="007B0044" w:rsidRDefault="003709E8" w:rsidP="003709E8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3709E8" w:rsidRDefault="003709E8" w:rsidP="003709E8">
      <w:pPr>
        <w:ind w:firstLine="709"/>
        <w:jc w:val="both"/>
      </w:pPr>
      <w:r w:rsidRPr="00201BD9">
        <w:t>1.1. Настоящий Порядок устанавливает правила въезда (выезда) автотранспорта через автоматический шлаг</w:t>
      </w:r>
      <w:r w:rsidR="00EC44EF">
        <w:t>баум на прилегающую территорию а</w:t>
      </w:r>
      <w:r w:rsidRPr="00201BD9">
        <w:t xml:space="preserve">дминистрации </w:t>
      </w:r>
      <w:r>
        <w:t>м</w:t>
      </w:r>
      <w:r w:rsidRPr="00201BD9">
        <w:t>униц</w:t>
      </w:r>
      <w:r w:rsidR="00EC44EF">
        <w:t>ипального образования городское поселение</w:t>
      </w:r>
      <w:r>
        <w:t xml:space="preserve"> «Город Малоярославец» </w:t>
      </w:r>
      <w:r w:rsidR="00EC44EF">
        <w:t>(далее</w:t>
      </w:r>
      <w:r w:rsidR="00933C8C">
        <w:t xml:space="preserve"> по тексту</w:t>
      </w:r>
      <w:r w:rsidR="00EC44EF">
        <w:t xml:space="preserve"> – администрация</w:t>
      </w:r>
      <w:r w:rsidRPr="00201BD9">
        <w:t xml:space="preserve">), а так же упорядоченную стоянку автотранспорта на указанной территории. </w:t>
      </w:r>
    </w:p>
    <w:p w:rsidR="003709E8" w:rsidRPr="00DA743E" w:rsidRDefault="003709E8" w:rsidP="003709E8">
      <w:pPr>
        <w:ind w:firstLine="709"/>
        <w:jc w:val="both"/>
      </w:pPr>
      <w:r w:rsidRPr="00201BD9">
        <w:t xml:space="preserve">1.2. Выполнение установленных Порядком правил обязательно для всех работников администрации города, должностных лиц структурных подразделений администрации города,  а также для всех граждан и представителей организаций всех форм собственности (далее - посетители), посещающих здание администрации по адресу г. </w:t>
      </w:r>
      <w:r>
        <w:t>Малоярославец</w:t>
      </w:r>
      <w:r w:rsidRPr="00201BD9">
        <w:t>, ул.</w:t>
      </w:r>
      <w:r>
        <w:t xml:space="preserve"> </w:t>
      </w:r>
      <w:proofErr w:type="gramStart"/>
      <w:r>
        <w:t>Калужская</w:t>
      </w:r>
      <w:proofErr w:type="gramEnd"/>
      <w:r>
        <w:t>, 7</w:t>
      </w:r>
      <w:r w:rsidRPr="00201BD9">
        <w:t xml:space="preserve"> </w:t>
      </w:r>
      <w:r w:rsidRPr="00DA743E">
        <w:t xml:space="preserve">по служебной и иной необходимости. </w:t>
      </w:r>
    </w:p>
    <w:p w:rsidR="003709E8" w:rsidRDefault="003709E8" w:rsidP="003709E8">
      <w:pPr>
        <w:ind w:firstLine="709"/>
        <w:jc w:val="both"/>
      </w:pPr>
      <w:r w:rsidRPr="00DA743E">
        <w:t xml:space="preserve">1.3. </w:t>
      </w:r>
      <w:proofErr w:type="gramStart"/>
      <w:r w:rsidRPr="00DA743E">
        <w:t>В Порядке применяются следующие основные понятия: автоматический шлагбаум - специальное устройство, которое служит для ограничения въезда и выезда автотранспорта на прилегающую территорию администрации и представляет собой систему, которая работает на дистанционном управлении и управляется удаленно; упорядоченная стоянка - стоянка служебного и личного автотранспорта на прилегающей территории (в специально отведенных и закрепленных местах), имеющего право въезда (выезда) на прилегающую территорию;</w:t>
      </w:r>
      <w:proofErr w:type="gramEnd"/>
      <w:r w:rsidRPr="00DA743E">
        <w:t xml:space="preserve"> </w:t>
      </w:r>
      <w:proofErr w:type="gramStart"/>
      <w:r w:rsidRPr="00DA743E">
        <w:t>пропускной режим - порядок, обеспечиваемый совокупностью мероприятий и правил, исключающих возможность бесконтрольного въезд</w:t>
      </w:r>
      <w:r w:rsidRPr="00201BD9">
        <w:t xml:space="preserve">а (выезда), стоянки транспортных средств, ввоза (вывоза) имущества с прилегающей территории администрации города, а так же с помощью которого обеспечивается предотвращение провоза автотранспортом оружия, взрывчатых и иных веществ или предметов, которые могут быть использованы в целях совершения акта незаконного вмешательства в нормальное функционирование администрации города. </w:t>
      </w:r>
      <w:proofErr w:type="gramEnd"/>
    </w:p>
    <w:p w:rsidR="003709E8" w:rsidRDefault="003709E8" w:rsidP="003709E8">
      <w:pPr>
        <w:ind w:firstLine="709"/>
        <w:jc w:val="both"/>
      </w:pPr>
      <w:r w:rsidRPr="00201BD9">
        <w:t xml:space="preserve">1.4. Пропускной режим автотранспорта на прилегающей территории администрации устанавливается в целях: </w:t>
      </w:r>
    </w:p>
    <w:p w:rsidR="003709E8" w:rsidRDefault="003709E8" w:rsidP="003709E8">
      <w:pPr>
        <w:ind w:firstLine="709"/>
        <w:jc w:val="both"/>
      </w:pPr>
      <w:r w:rsidRPr="00201BD9">
        <w:t xml:space="preserve">- обеспечения безопасности работников администрации города, работников учреждений и организаций, посетителей; </w:t>
      </w:r>
    </w:p>
    <w:p w:rsidR="003709E8" w:rsidRDefault="003709E8" w:rsidP="003709E8">
      <w:pPr>
        <w:ind w:firstLine="709"/>
        <w:jc w:val="both"/>
      </w:pPr>
      <w:r w:rsidRPr="00201BD9">
        <w:t>- предотвращения террористических актов и других опасных ситуаций, способных дестабилизировать нормальную жизнедеятельность работников администрации города, работников организаций, вызвать угрозу жизни и здоровью работников администрации города,</w:t>
      </w:r>
      <w:r>
        <w:t xml:space="preserve"> </w:t>
      </w:r>
      <w:r w:rsidRPr="00201BD9">
        <w:t xml:space="preserve">посетителей, привести к разрушению и уничтожению здания администрации города; </w:t>
      </w:r>
    </w:p>
    <w:p w:rsidR="003709E8" w:rsidRDefault="003709E8" w:rsidP="003709E8">
      <w:pPr>
        <w:ind w:firstLine="709"/>
        <w:jc w:val="both"/>
      </w:pPr>
      <w:r w:rsidRPr="00201BD9">
        <w:t>- обеспечения сохранности материальных ценностей;</w:t>
      </w:r>
    </w:p>
    <w:p w:rsidR="003709E8" w:rsidRDefault="003709E8" w:rsidP="003709E8">
      <w:pPr>
        <w:ind w:firstLine="708"/>
        <w:jc w:val="both"/>
      </w:pPr>
      <w:r w:rsidRPr="00201BD9">
        <w:t xml:space="preserve">- исключения бесконтрольного въезда (выезда), стоянки автотранспорта на прилегающей территории администрации. </w:t>
      </w:r>
    </w:p>
    <w:p w:rsidR="003709E8" w:rsidRDefault="003709E8" w:rsidP="003709E8">
      <w:pPr>
        <w:ind w:firstLine="709"/>
        <w:jc w:val="both"/>
      </w:pPr>
      <w:r w:rsidRPr="00201BD9">
        <w:t>1.5. Въезд автотранспорта на прилегающую территорию осуществляется со стороны улицы</w:t>
      </w:r>
      <w:r>
        <w:t xml:space="preserve"> Калужской</w:t>
      </w:r>
      <w:r w:rsidRPr="00201BD9">
        <w:t xml:space="preserve"> через автоматический шлагбаум по пропускам установленного образца. </w:t>
      </w:r>
    </w:p>
    <w:p w:rsidR="003709E8" w:rsidRDefault="003709E8" w:rsidP="003709E8">
      <w:pPr>
        <w:ind w:firstLine="709"/>
        <w:jc w:val="both"/>
      </w:pPr>
      <w:r w:rsidRPr="00201BD9">
        <w:t xml:space="preserve">1.6. Организация и ответственность за поддержание установленного пропускного режима автотранспорта на прилегающей территории, соблюдение правил порядка возлагается на </w:t>
      </w:r>
      <w:r w:rsidR="007E5BE3">
        <w:t>заместителя Главы а</w:t>
      </w:r>
      <w:r>
        <w:t>дминистрации м</w:t>
      </w:r>
      <w:r w:rsidRPr="00201BD9">
        <w:t>униц</w:t>
      </w:r>
      <w:r w:rsidR="00EC44EF">
        <w:t>ипального образования городское поселение</w:t>
      </w:r>
      <w:r>
        <w:t xml:space="preserve"> «Город Малоярославец» по </w:t>
      </w:r>
      <w:r w:rsidR="00EC44EF">
        <w:t>общественно-административной</w:t>
      </w:r>
      <w:r>
        <w:t xml:space="preserve"> работе</w:t>
      </w:r>
      <w:r w:rsidRPr="00201BD9">
        <w:t xml:space="preserve">. </w:t>
      </w:r>
    </w:p>
    <w:p w:rsidR="003709E8" w:rsidRDefault="003709E8" w:rsidP="003709E8">
      <w:pPr>
        <w:ind w:firstLine="709"/>
        <w:jc w:val="both"/>
        <w:rPr>
          <w:color w:val="FF0000"/>
        </w:rPr>
      </w:pPr>
      <w:r w:rsidRPr="0037229A">
        <w:lastRenderedPageBreak/>
        <w:t xml:space="preserve">1.7. </w:t>
      </w:r>
      <w:proofErr w:type="gramStart"/>
      <w:r w:rsidRPr="0037229A">
        <w:t>Контроль за</w:t>
      </w:r>
      <w:proofErr w:type="gramEnd"/>
      <w:r w:rsidRPr="0037229A">
        <w:t xml:space="preserve"> исполнением Порядка возлагается на </w:t>
      </w:r>
      <w:r w:rsidR="007E5BE3">
        <w:t>заместителя Главы а</w:t>
      </w:r>
      <w:r w:rsidRPr="0037229A">
        <w:t>дминистрации муниц</w:t>
      </w:r>
      <w:r w:rsidR="007E5BE3">
        <w:t>ипального образования городское поселение</w:t>
      </w:r>
      <w:r w:rsidRPr="0037229A">
        <w:t xml:space="preserve"> «Город Малоярославец»</w:t>
      </w:r>
      <w:r>
        <w:t xml:space="preserve"> по </w:t>
      </w:r>
      <w:r w:rsidR="007E5BE3">
        <w:t>общественно-административной</w:t>
      </w:r>
      <w:r>
        <w:t xml:space="preserve"> работе</w:t>
      </w:r>
      <w:r w:rsidRPr="007F1607">
        <w:rPr>
          <w:color w:val="FF0000"/>
        </w:rPr>
        <w:t xml:space="preserve">. </w:t>
      </w:r>
    </w:p>
    <w:p w:rsidR="007E5BE3" w:rsidRDefault="007E5BE3" w:rsidP="003709E8">
      <w:pPr>
        <w:ind w:firstLine="709"/>
        <w:jc w:val="both"/>
        <w:rPr>
          <w:color w:val="FF0000"/>
        </w:rPr>
      </w:pPr>
    </w:p>
    <w:p w:rsidR="003709E8" w:rsidRDefault="003709E8" w:rsidP="007E5BE3">
      <w:pPr>
        <w:numPr>
          <w:ilvl w:val="0"/>
          <w:numId w:val="1"/>
        </w:numPr>
        <w:jc w:val="center"/>
        <w:rPr>
          <w:b/>
        </w:rPr>
      </w:pPr>
      <w:r w:rsidRPr="007E5BE3">
        <w:rPr>
          <w:b/>
        </w:rPr>
        <w:t>Организация пропускного режима автотранспорта</w:t>
      </w:r>
    </w:p>
    <w:p w:rsidR="007E5BE3" w:rsidRPr="007E5BE3" w:rsidRDefault="007E5BE3" w:rsidP="007E5BE3">
      <w:pPr>
        <w:ind w:left="1069"/>
        <w:rPr>
          <w:b/>
        </w:rPr>
      </w:pPr>
    </w:p>
    <w:p w:rsidR="003709E8" w:rsidRPr="0021220C" w:rsidRDefault="003709E8" w:rsidP="003709E8">
      <w:pPr>
        <w:ind w:firstLine="709"/>
        <w:jc w:val="both"/>
      </w:pPr>
      <w:r w:rsidRPr="003F7D0D">
        <w:t>2.1. Общая организация пропускного режима автотранспорта на прилегающей территории, а так же реализация организационно-технических мероприятий, связанных с осуще</w:t>
      </w:r>
      <w:r w:rsidRPr="0021220C">
        <w:t xml:space="preserve">ствлением пропускного режима автотранспорта осуществляется </w:t>
      </w:r>
      <w:r w:rsidR="007E5BE3">
        <w:t>заместителем Главы а</w:t>
      </w:r>
      <w:r w:rsidRPr="0021220C">
        <w:t>дминистрации муниц</w:t>
      </w:r>
      <w:r w:rsidR="007E5BE3">
        <w:t>ипального образования городское поселение</w:t>
      </w:r>
      <w:r w:rsidRPr="0021220C">
        <w:t xml:space="preserve"> «Город Малоярославец» по </w:t>
      </w:r>
      <w:r w:rsidR="007E5BE3">
        <w:t>общественно-административной</w:t>
      </w:r>
      <w:r w:rsidRPr="0021220C">
        <w:t xml:space="preserve"> работе.</w:t>
      </w:r>
    </w:p>
    <w:p w:rsidR="003709E8" w:rsidRPr="0021220C" w:rsidRDefault="003709E8" w:rsidP="003709E8">
      <w:pPr>
        <w:ind w:firstLine="709"/>
        <w:jc w:val="both"/>
      </w:pPr>
      <w:r w:rsidRPr="0021220C">
        <w:t>2.2. Пропускной режим автотранспорта осуществляется путем организации ограничения</w:t>
      </w:r>
      <w:r w:rsidR="007E5BE3">
        <w:t xml:space="preserve"> движения</w:t>
      </w:r>
      <w:r w:rsidRPr="0021220C">
        <w:t xml:space="preserve"> автоматическим шлагбаумом въезда (выезда) автотранспорта на прилегающую территорию администрации города.</w:t>
      </w:r>
    </w:p>
    <w:p w:rsidR="003709E8" w:rsidRPr="0021220C" w:rsidRDefault="003709E8" w:rsidP="003709E8">
      <w:pPr>
        <w:ind w:firstLine="709"/>
        <w:jc w:val="both"/>
      </w:pPr>
      <w:r w:rsidRPr="0021220C">
        <w:t xml:space="preserve">2.3. Осуществление пропускного режима автотранспорта возлагается на дежурного сторожа </w:t>
      </w:r>
      <w:r w:rsidR="007E5BE3">
        <w:t>администрации.</w:t>
      </w:r>
    </w:p>
    <w:p w:rsidR="003709E8" w:rsidRDefault="003709E8" w:rsidP="003709E8">
      <w:pPr>
        <w:ind w:firstLine="709"/>
        <w:jc w:val="both"/>
      </w:pPr>
      <w:r w:rsidRPr="0021220C">
        <w:t>2.4. Въезд (выезд) служебного и личного автотранспорта в выходные и не рабочие праздничные дни на прилегающую территорию администрации запрещен, за исключени</w:t>
      </w:r>
      <w:r w:rsidR="004A07F4">
        <w:t>ем случаев, установленных п. 3.9</w:t>
      </w:r>
      <w:r w:rsidRPr="0021220C">
        <w:t xml:space="preserve">. настоящего Порядка. </w:t>
      </w:r>
    </w:p>
    <w:p w:rsidR="007E5BE3" w:rsidRPr="0021220C" w:rsidRDefault="007E5BE3" w:rsidP="003709E8">
      <w:pPr>
        <w:ind w:firstLine="709"/>
        <w:jc w:val="both"/>
      </w:pPr>
    </w:p>
    <w:p w:rsidR="003709E8" w:rsidRDefault="003709E8" w:rsidP="007E5BE3">
      <w:pPr>
        <w:numPr>
          <w:ilvl w:val="0"/>
          <w:numId w:val="1"/>
        </w:numPr>
        <w:jc w:val="center"/>
        <w:rPr>
          <w:b/>
        </w:rPr>
      </w:pPr>
      <w:r w:rsidRPr="007E5BE3">
        <w:rPr>
          <w:b/>
        </w:rPr>
        <w:t>Пропускной режим и стоянка автотранспорта на прилегающей территории администрации.</w:t>
      </w:r>
    </w:p>
    <w:p w:rsidR="007E5BE3" w:rsidRPr="007E5BE3" w:rsidRDefault="007E5BE3" w:rsidP="007E5BE3">
      <w:pPr>
        <w:ind w:left="1069"/>
        <w:rPr>
          <w:b/>
        </w:rPr>
      </w:pPr>
    </w:p>
    <w:p w:rsidR="003709E8" w:rsidRPr="0021220C" w:rsidRDefault="003709E8" w:rsidP="003709E8">
      <w:pPr>
        <w:ind w:firstLine="709"/>
        <w:jc w:val="both"/>
      </w:pPr>
      <w:r w:rsidRPr="0021220C">
        <w:t>3.1. Въезд (выезд) автотранспорта на прилегающую территорию администрации осуществляется со стороны улицы Калужской через автоматический шлагбаум. Служебный и личный автотранспорт работников администрации, сотрудников организаций, а также посетителей, пропускается на прилегающую территорию через автоматический шлагбаум по специальным пропускам на въезд</w:t>
      </w:r>
      <w:r w:rsidR="007E5BE3">
        <w:t xml:space="preserve"> (выезд)</w:t>
      </w:r>
      <w:r w:rsidRPr="0021220C">
        <w:t xml:space="preserve"> автотранспорта (далее - пропуск), выдаваемым </w:t>
      </w:r>
      <w:r w:rsidR="007E5BE3">
        <w:t>заместителем Главы а</w:t>
      </w:r>
      <w:r w:rsidRPr="0021220C">
        <w:t>дминистрации муниц</w:t>
      </w:r>
      <w:r w:rsidR="007E5BE3">
        <w:t>ипального образования городское поселение</w:t>
      </w:r>
      <w:r w:rsidRPr="0021220C">
        <w:t xml:space="preserve"> «Город Малоярославец» по </w:t>
      </w:r>
      <w:r w:rsidR="007E5BE3">
        <w:t>общественно-административной</w:t>
      </w:r>
      <w:r w:rsidRPr="0021220C">
        <w:t xml:space="preserve"> работе. </w:t>
      </w:r>
    </w:p>
    <w:p w:rsidR="003709E8" w:rsidRPr="0021220C" w:rsidRDefault="00933C8C" w:rsidP="003709E8">
      <w:pPr>
        <w:ind w:firstLine="709"/>
        <w:jc w:val="both"/>
      </w:pPr>
      <w:r>
        <w:t xml:space="preserve">3.2. </w:t>
      </w:r>
      <w:r w:rsidR="003709E8" w:rsidRPr="0021220C">
        <w:t>Основанием для оформления пропуска является заявка, согласованная с Главой  администрации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</w:t>
      </w:r>
      <w:r w:rsidR="007E5BE3">
        <w:t>, согласно Приложению 1 к настоящему Порядку</w:t>
      </w:r>
      <w:r w:rsidR="003709E8" w:rsidRPr="0021220C">
        <w:t>.</w:t>
      </w:r>
    </w:p>
    <w:p w:rsidR="004A07F4" w:rsidRDefault="00933C8C" w:rsidP="003709E8">
      <w:pPr>
        <w:ind w:firstLine="709"/>
        <w:jc w:val="both"/>
      </w:pPr>
      <w:r>
        <w:t xml:space="preserve">3.3. </w:t>
      </w:r>
      <w:r w:rsidR="003709E8" w:rsidRPr="0021220C">
        <w:t>Форму и содержание пропуска разрабатывает и утверждает заместитель</w:t>
      </w:r>
      <w:r w:rsidR="007E5BE3">
        <w:t xml:space="preserve"> Главы а</w:t>
      </w:r>
      <w:r w:rsidR="003709E8" w:rsidRPr="0021220C">
        <w:t>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 по </w:t>
      </w:r>
      <w:r w:rsidR="007E5BE3">
        <w:t>общественно-административной</w:t>
      </w:r>
      <w:r w:rsidR="003709E8" w:rsidRPr="0021220C">
        <w:t xml:space="preserve"> работе. Форма и содержание разрабатывается с учетом </w:t>
      </w:r>
      <w:r w:rsidR="007E5BE3">
        <w:t>прилегающей территории, а так же</w:t>
      </w:r>
      <w:r w:rsidR="003709E8" w:rsidRPr="0021220C">
        <w:t xml:space="preserve"> длительности пребывания автотранспорта на прилегающей территории (постоянные пропуска, временные пропуска). Расстановку автотранспорта на стоянке, с закреплением места стоянки, утверждает Глава администрации муниц</w:t>
      </w:r>
      <w:r w:rsidR="007E5BE3">
        <w:t>ипального образования городское поселение</w:t>
      </w:r>
      <w:r w:rsidR="003709E8" w:rsidRPr="0021220C">
        <w:t xml:space="preserve"> «Город Малоярославец». Пропуск ламинируется и размещается под лобовым стеклом внутри автомобиля в любом доступном месте для визуального осмотра при въезде через автоматический шлагбаум и стоянке автотранспорта на прилегающей территории, а при выезде с территории администрации города убирается с лобового стекла. Выдача пропусков на автотранспорт производится заместителем Г</w:t>
      </w:r>
      <w:r w:rsidR="004A07F4">
        <w:t>лавы а</w:t>
      </w:r>
      <w:r w:rsidR="003709E8" w:rsidRPr="0021220C">
        <w:t>дминистрации муниц</w:t>
      </w:r>
      <w:r w:rsidR="004A07F4">
        <w:t>ипального образования городское поселение</w:t>
      </w:r>
      <w:r w:rsidR="003709E8" w:rsidRPr="0021220C">
        <w:t xml:space="preserve"> «Город Малоярославец» по организационно-контрольной работе под личную подпись лица, указанного в заявке на выдачу пропуска. Учет пропусков производится уполномоченным работником отдела по организационно-контрольной работе в соответствующих учетных документах (журнал учета специальных пропусков на автотранспорт). </w:t>
      </w:r>
    </w:p>
    <w:p w:rsidR="004A07F4" w:rsidRDefault="004A07F4" w:rsidP="003709E8">
      <w:pPr>
        <w:ind w:firstLine="709"/>
        <w:jc w:val="both"/>
      </w:pPr>
      <w:r>
        <w:t xml:space="preserve">3.4. </w:t>
      </w:r>
      <w:r w:rsidR="003709E8" w:rsidRPr="0021220C">
        <w:t>Выданные сотрудникам специальные пропуска на автотранспорт подлежат возврату (перерегистрации) в отделе по организационно-контрольной работе в случаях смены работы, увольнения работника, смены государственных регистрационных номерных знаков автотранспорта, истечения срока действия. Лицо, получившее пропуск, несет персональную отве</w:t>
      </w:r>
      <w:r>
        <w:t>тственность за его сохранность.</w:t>
      </w:r>
    </w:p>
    <w:p w:rsidR="004A07F4" w:rsidRDefault="004A07F4" w:rsidP="003709E8">
      <w:pPr>
        <w:ind w:firstLine="709"/>
        <w:jc w:val="both"/>
      </w:pPr>
      <w:r>
        <w:t xml:space="preserve">3.5. </w:t>
      </w:r>
      <w:r w:rsidR="003709E8" w:rsidRPr="0021220C">
        <w:t>Пользователям пропуска запрещается:</w:t>
      </w:r>
    </w:p>
    <w:p w:rsidR="004A07F4" w:rsidRDefault="003709E8" w:rsidP="003709E8">
      <w:pPr>
        <w:ind w:firstLine="709"/>
        <w:jc w:val="both"/>
      </w:pPr>
      <w:r w:rsidRPr="0021220C">
        <w:t xml:space="preserve"> - передавать пропуск другим лицам на другой автотранспорт;</w:t>
      </w:r>
    </w:p>
    <w:p w:rsidR="004A07F4" w:rsidRDefault="003709E8" w:rsidP="003709E8">
      <w:pPr>
        <w:ind w:firstLine="709"/>
        <w:jc w:val="both"/>
      </w:pPr>
      <w:r w:rsidRPr="0021220C">
        <w:t xml:space="preserve"> - использовать для проезда на прилегающую территорию администрации чужой пропуск;</w:t>
      </w:r>
    </w:p>
    <w:p w:rsidR="004A07F4" w:rsidRDefault="003709E8" w:rsidP="003709E8">
      <w:pPr>
        <w:ind w:firstLine="709"/>
        <w:jc w:val="both"/>
      </w:pPr>
      <w:r w:rsidRPr="0021220C">
        <w:t xml:space="preserve"> - скрывать факт утери пропуска; </w:t>
      </w:r>
    </w:p>
    <w:p w:rsidR="004A07F4" w:rsidRDefault="003709E8" w:rsidP="003709E8">
      <w:pPr>
        <w:ind w:firstLine="709"/>
        <w:jc w:val="both"/>
      </w:pPr>
      <w:r w:rsidRPr="0021220C">
        <w:t xml:space="preserve">- размещать автотранспорт, не в соответствии с закрепленным парковочным местом на территории стоянки администрации города. </w:t>
      </w:r>
    </w:p>
    <w:p w:rsidR="004A07F4" w:rsidRDefault="004A07F4" w:rsidP="003709E8">
      <w:pPr>
        <w:ind w:firstLine="709"/>
        <w:jc w:val="both"/>
      </w:pPr>
      <w:r>
        <w:t xml:space="preserve">3.6. </w:t>
      </w:r>
      <w:r w:rsidR="003709E8" w:rsidRPr="0021220C">
        <w:t xml:space="preserve">При установлении факта использования пропуска неустановленного образца, недействительного или использования пропуска другим лицом на другом автотранспорте, пропуск изымается уполномоченным работником отдела по организационно-контрольной работе, а автотранспорт на прилегающую территорию не допускается. </w:t>
      </w:r>
    </w:p>
    <w:p w:rsidR="003709E8" w:rsidRPr="0021220C" w:rsidRDefault="004A07F4" w:rsidP="003709E8">
      <w:pPr>
        <w:ind w:firstLine="709"/>
        <w:jc w:val="both"/>
      </w:pPr>
      <w:r>
        <w:t xml:space="preserve">3.7. </w:t>
      </w:r>
      <w:r w:rsidR="003709E8" w:rsidRPr="0021220C">
        <w:t>В случае утери пропуска, владелец пропуска обязан немедле</w:t>
      </w:r>
      <w:r w:rsidR="000074BA">
        <w:t>нно письменно уведомить об этом заместителя Главы а</w:t>
      </w:r>
      <w:r w:rsidR="003709E8" w:rsidRPr="0021220C">
        <w:t>дминистрации муниципального образования городск</w:t>
      </w:r>
      <w:r w:rsidR="000074BA">
        <w:t>ое поселение</w:t>
      </w:r>
      <w:r w:rsidR="003709E8" w:rsidRPr="0021220C">
        <w:t xml:space="preserve"> «Город Малоярославец» по </w:t>
      </w:r>
      <w:r w:rsidR="000074BA">
        <w:t>общественно-административной</w:t>
      </w:r>
      <w:r w:rsidR="003709E8" w:rsidRPr="0021220C">
        <w:t xml:space="preserve"> работе </w:t>
      </w:r>
      <w:r w:rsidR="000074BA">
        <w:t>с указанием обстоятельств</w:t>
      </w:r>
      <w:r w:rsidR="003709E8" w:rsidRPr="0021220C">
        <w:t xml:space="preserve"> утраты.</w:t>
      </w:r>
    </w:p>
    <w:p w:rsidR="003709E8" w:rsidRPr="0021220C" w:rsidRDefault="004A07F4" w:rsidP="003709E8">
      <w:pPr>
        <w:ind w:firstLine="709"/>
        <w:jc w:val="both"/>
      </w:pPr>
      <w:r>
        <w:t>3.8</w:t>
      </w:r>
      <w:r w:rsidR="003709E8" w:rsidRPr="0021220C">
        <w:t>. Правом круглосуточного беспрепятственного въезда на контролируемую территорию здания администрации города на служебном и личном автотранспорте пользуются:</w:t>
      </w:r>
    </w:p>
    <w:p w:rsidR="003709E8" w:rsidRPr="0021220C" w:rsidRDefault="000074BA" w:rsidP="003709E8">
      <w:pPr>
        <w:jc w:val="both"/>
      </w:pPr>
      <w:r>
        <w:t xml:space="preserve">           - Г</w:t>
      </w:r>
      <w:r w:rsidR="003709E8" w:rsidRPr="0021220C">
        <w:t>лава муниц</w:t>
      </w:r>
      <w:r>
        <w:t>ипального образования городское поселение</w:t>
      </w:r>
      <w:r w:rsidR="003709E8" w:rsidRPr="0021220C">
        <w:t xml:space="preserve"> «Город Малоярославец»; </w:t>
      </w:r>
    </w:p>
    <w:p w:rsidR="003709E8" w:rsidRPr="0021220C" w:rsidRDefault="000074BA" w:rsidP="003709E8">
      <w:pPr>
        <w:ind w:firstLine="709"/>
        <w:jc w:val="both"/>
      </w:pPr>
      <w:r>
        <w:t>- Г</w:t>
      </w:r>
      <w:r w:rsidR="003709E8" w:rsidRPr="0021220C">
        <w:t xml:space="preserve">лава администрации </w:t>
      </w:r>
      <w:r>
        <w:t>муниципального образования городское поселение</w:t>
      </w:r>
      <w:r w:rsidR="003709E8" w:rsidRPr="0021220C">
        <w:t xml:space="preserve"> «Город Малоярославец»;</w:t>
      </w:r>
    </w:p>
    <w:p w:rsidR="003709E8" w:rsidRPr="0021220C" w:rsidRDefault="000074BA" w:rsidP="003709E8">
      <w:pPr>
        <w:ind w:firstLine="709"/>
        <w:jc w:val="both"/>
      </w:pPr>
      <w:r>
        <w:t>- заместители Г</w:t>
      </w:r>
      <w:r w:rsidR="003709E8" w:rsidRPr="0021220C">
        <w:t xml:space="preserve">лавы администрации </w:t>
      </w:r>
      <w:r>
        <w:t xml:space="preserve">муниципального образования </w:t>
      </w:r>
      <w:r w:rsidR="003709E8" w:rsidRPr="0021220C">
        <w:t xml:space="preserve">городского поселения «Город Малоярославец». </w:t>
      </w:r>
    </w:p>
    <w:p w:rsidR="003709E8" w:rsidRPr="0021220C" w:rsidRDefault="004A07F4" w:rsidP="003709E8">
      <w:pPr>
        <w:ind w:firstLine="709"/>
        <w:jc w:val="both"/>
      </w:pPr>
      <w:r>
        <w:t>3.9</w:t>
      </w:r>
      <w:r w:rsidR="003709E8" w:rsidRPr="0021220C">
        <w:t xml:space="preserve">. </w:t>
      </w:r>
      <w:proofErr w:type="gramStart"/>
      <w:r w:rsidR="003709E8" w:rsidRPr="0021220C">
        <w:t>В случаях предупреждения и ликвидации чрезвычайных ситуаций и предотвращения противоправных действий въезд специального автотранспорта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Федеральной службы безопасности Российской Федерации, Прокуратуры, Следственного комитета, Федеральной службы охраны Российской Федерации, и иных специальных служб (скорая</w:t>
      </w:r>
      <w:r w:rsidR="000074BA">
        <w:t xml:space="preserve"> помощь</w:t>
      </w:r>
      <w:r w:rsidR="003709E8" w:rsidRPr="0021220C">
        <w:t>, пожарная</w:t>
      </w:r>
      <w:r w:rsidR="000074BA">
        <w:t xml:space="preserve"> служба</w:t>
      </w:r>
      <w:r w:rsidR="003709E8" w:rsidRPr="0021220C">
        <w:t xml:space="preserve"> и т.д.) на территорию здания</w:t>
      </w:r>
      <w:proofErr w:type="gramEnd"/>
      <w:r w:rsidR="003709E8" w:rsidRPr="0021220C">
        <w:t xml:space="preserve"> администрации города осуществляется беспрепятственно в любое время суток, по служебной необх</w:t>
      </w:r>
      <w:r w:rsidR="000074BA">
        <w:t>одимости с 07:00 до 20:</w:t>
      </w:r>
      <w:r w:rsidR="003709E8" w:rsidRPr="0021220C">
        <w:t>00 часов.</w:t>
      </w:r>
    </w:p>
    <w:p w:rsidR="003709E8" w:rsidRPr="0021220C" w:rsidRDefault="004A07F4" w:rsidP="003709E8">
      <w:pPr>
        <w:ind w:firstLine="709"/>
        <w:jc w:val="both"/>
      </w:pPr>
      <w:r>
        <w:t>3.10</w:t>
      </w:r>
      <w:r w:rsidR="003709E8" w:rsidRPr="0021220C">
        <w:t xml:space="preserve">. </w:t>
      </w:r>
      <w:proofErr w:type="gramStart"/>
      <w:r w:rsidR="003709E8" w:rsidRPr="0021220C">
        <w:t>Въезд (выезд) на прилегающую территорию личного или служебного автотранспорта (имеющего установленной формы пропуск) с 20.00 до 07.00 часов, в выходные и нерабочие праздничные дни осуществляется только по заявке, поданной в отдел по организационно-контрольной работе, по форме согласно Приложению 2 к настоящему Порядку, которая после её подписания передается дежурному сторожу для организации контроля за перемещением автотранспорта</w:t>
      </w:r>
      <w:r w:rsidR="006A4FA0">
        <w:t xml:space="preserve"> на территории администрации</w:t>
      </w:r>
      <w:r w:rsidR="003709E8" w:rsidRPr="0021220C">
        <w:t xml:space="preserve">. </w:t>
      </w:r>
      <w:proofErr w:type="gramEnd"/>
    </w:p>
    <w:p w:rsidR="003709E8" w:rsidRPr="0021220C" w:rsidRDefault="004A07F4" w:rsidP="003709E8">
      <w:pPr>
        <w:ind w:firstLine="709"/>
        <w:jc w:val="both"/>
      </w:pPr>
      <w:r>
        <w:t>3.11</w:t>
      </w:r>
      <w:r w:rsidR="003709E8" w:rsidRPr="0021220C">
        <w:t xml:space="preserve">. В случае нарушения пропускного режима владельцами личного автотранспорта, уполномоченный работник отдела по организационно-контрольной изымает пропуск на автотранспорт или аннулирует его, и автомашина на прилегающую территорию администрации города не допускается. </w:t>
      </w:r>
    </w:p>
    <w:p w:rsidR="000074BA" w:rsidRDefault="000074BA" w:rsidP="003709E8">
      <w:pPr>
        <w:pStyle w:val="ConsPlusTitle"/>
        <w:jc w:val="right"/>
      </w:pPr>
    </w:p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Pr="000074BA" w:rsidRDefault="000074BA" w:rsidP="000074BA"/>
    <w:p w:rsidR="000074BA" w:rsidRDefault="000074BA" w:rsidP="000074BA"/>
    <w:p w:rsidR="004A07F4" w:rsidRDefault="004A07F4" w:rsidP="000074BA"/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Приложение 1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к Порядку въезда (выезда) и стоянки автотранспорта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на прилегающей территории администрации </w:t>
      </w:r>
    </w:p>
    <w:p w:rsidR="000074BA" w:rsidRPr="000074BA" w:rsidRDefault="000074BA" w:rsidP="000074BA">
      <w:pPr>
        <w:ind w:firstLine="709"/>
        <w:jc w:val="right"/>
        <w:rPr>
          <w:sz w:val="20"/>
          <w:szCs w:val="20"/>
        </w:rPr>
      </w:pPr>
      <w:r w:rsidRPr="000074BA">
        <w:rPr>
          <w:sz w:val="20"/>
          <w:szCs w:val="20"/>
        </w:rPr>
        <w:t xml:space="preserve">муниципального образования </w:t>
      </w:r>
    </w:p>
    <w:p w:rsidR="000074BA" w:rsidRPr="000074BA" w:rsidRDefault="004A07F4" w:rsidP="000074BA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городское поселение</w:t>
      </w:r>
      <w:r w:rsidR="000074BA" w:rsidRPr="000074BA">
        <w:rPr>
          <w:sz w:val="20"/>
          <w:szCs w:val="20"/>
        </w:rPr>
        <w:t xml:space="preserve"> «Город Малоярославец» </w:t>
      </w: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</w:p>
    <w:p w:rsidR="000074BA" w:rsidRDefault="000074BA" w:rsidP="000074BA">
      <w:pPr>
        <w:ind w:firstLine="709"/>
        <w:jc w:val="right"/>
      </w:pPr>
      <w:r>
        <w:t>З</w:t>
      </w:r>
      <w:r w:rsidRPr="0021220C">
        <w:t>аместител</w:t>
      </w:r>
      <w:r>
        <w:t>ю</w:t>
      </w:r>
      <w:r w:rsidRPr="0021220C">
        <w:t xml:space="preserve"> Главы Администрации </w:t>
      </w:r>
    </w:p>
    <w:p w:rsidR="000074BA" w:rsidRDefault="000074BA" w:rsidP="000074BA">
      <w:pPr>
        <w:ind w:firstLine="709"/>
        <w:jc w:val="right"/>
      </w:pPr>
      <w:r w:rsidRPr="0021220C">
        <w:t xml:space="preserve">муниципального образования городского поселения </w:t>
      </w:r>
    </w:p>
    <w:p w:rsidR="000B1E4E" w:rsidRDefault="000074BA" w:rsidP="000074BA">
      <w:pPr>
        <w:ind w:firstLine="709"/>
        <w:jc w:val="right"/>
      </w:pPr>
      <w:r w:rsidRPr="0021220C">
        <w:t xml:space="preserve">«Город Малоярославец» по </w:t>
      </w:r>
      <w:r>
        <w:t>общественно-административной</w:t>
      </w:r>
      <w:r w:rsidRPr="0021220C">
        <w:t xml:space="preserve"> работе</w:t>
      </w:r>
      <w:r>
        <w:t xml:space="preserve"> </w:t>
      </w:r>
    </w:p>
    <w:p w:rsidR="000B1E4E" w:rsidRDefault="000B1E4E" w:rsidP="000074BA">
      <w:pPr>
        <w:ind w:firstLine="709"/>
        <w:jc w:val="right"/>
      </w:pPr>
      <w:proofErr w:type="spellStart"/>
      <w:r>
        <w:t>Жигаревой</w:t>
      </w:r>
      <w:proofErr w:type="spellEnd"/>
      <w:r>
        <w:t xml:space="preserve"> А.А.</w:t>
      </w:r>
    </w:p>
    <w:p w:rsidR="000074BA" w:rsidRDefault="000074BA" w:rsidP="000074BA">
      <w:pPr>
        <w:ind w:firstLine="709"/>
        <w:jc w:val="right"/>
        <w:rPr>
          <w:sz w:val="20"/>
          <w:szCs w:val="20"/>
        </w:rPr>
      </w:pPr>
      <w:r>
        <w:t>от_____________________________</w:t>
      </w:r>
    </w:p>
    <w:p w:rsidR="000074BA" w:rsidRDefault="000074BA" w:rsidP="000074BA">
      <w:pPr>
        <w:ind w:firstLine="709"/>
        <w:jc w:val="right"/>
      </w:pPr>
      <w:r w:rsidRPr="001F6241">
        <w:rPr>
          <w:sz w:val="20"/>
          <w:szCs w:val="20"/>
        </w:rPr>
        <w:t>(фамилия, имя, отчество</w:t>
      </w:r>
      <w:r w:rsidR="000B1E4E">
        <w:rPr>
          <w:sz w:val="20"/>
          <w:szCs w:val="20"/>
        </w:rPr>
        <w:t>, должность</w:t>
      </w:r>
      <w:r w:rsidRPr="001F6241">
        <w:rPr>
          <w:sz w:val="20"/>
          <w:szCs w:val="20"/>
        </w:rPr>
        <w:t xml:space="preserve"> заявителя)</w:t>
      </w:r>
    </w:p>
    <w:p w:rsidR="000074BA" w:rsidRDefault="000074BA" w:rsidP="000074BA">
      <w:pPr>
        <w:jc w:val="right"/>
      </w:pPr>
      <w:r>
        <w:t>__________________________</w:t>
      </w:r>
      <w:r w:rsidR="00933C8C">
        <w:t>__________</w:t>
      </w:r>
    </w:p>
    <w:p w:rsidR="000074BA" w:rsidRDefault="00933C8C" w:rsidP="000074BA">
      <w:pPr>
        <w:ind w:firstLine="709"/>
        <w:jc w:val="right"/>
      </w:pPr>
      <w:r>
        <w:rPr>
          <w:sz w:val="20"/>
          <w:szCs w:val="20"/>
        </w:rPr>
        <w:t>(полное наименование органа/</w:t>
      </w:r>
      <w:r w:rsidR="000074BA" w:rsidRPr="001F6241">
        <w:rPr>
          <w:sz w:val="20"/>
          <w:szCs w:val="20"/>
        </w:rPr>
        <w:t>организации)</w:t>
      </w:r>
    </w:p>
    <w:p w:rsidR="000074BA" w:rsidRDefault="000074BA" w:rsidP="000074BA">
      <w:pPr>
        <w:ind w:firstLine="709"/>
        <w:jc w:val="both"/>
      </w:pPr>
    </w:p>
    <w:p w:rsidR="000B1E4E" w:rsidRDefault="000B1E4E" w:rsidP="000B1E4E">
      <w:pPr>
        <w:ind w:firstLine="709"/>
        <w:jc w:val="center"/>
        <w:rPr>
          <w:b/>
        </w:rPr>
      </w:pPr>
      <w:r>
        <w:rPr>
          <w:b/>
        </w:rPr>
        <w:t>Заявление</w:t>
      </w:r>
      <w:r w:rsidR="000074BA" w:rsidRPr="000B1E4E">
        <w:rPr>
          <w:b/>
        </w:rPr>
        <w:t xml:space="preserve"> на выдачу специального пропуска на въезд (выезд) и стоянку автотранспорта</w:t>
      </w:r>
      <w:r>
        <w:rPr>
          <w:b/>
        </w:rPr>
        <w:t>.</w:t>
      </w:r>
    </w:p>
    <w:p w:rsidR="000B1E4E" w:rsidRPr="000B1E4E" w:rsidRDefault="000B1E4E" w:rsidP="000B1E4E">
      <w:pPr>
        <w:ind w:firstLine="709"/>
        <w:jc w:val="center"/>
        <w:rPr>
          <w:b/>
        </w:rPr>
      </w:pPr>
    </w:p>
    <w:p w:rsidR="006E5A11" w:rsidRDefault="000074BA" w:rsidP="006E5A11">
      <w:pPr>
        <w:ind w:firstLine="708"/>
        <w:jc w:val="both"/>
      </w:pPr>
      <w:r w:rsidRPr="00201BD9">
        <w:t>Прошу выдать</w:t>
      </w:r>
      <w:r w:rsidR="000B1E4E">
        <w:t xml:space="preserve"> мне</w:t>
      </w:r>
      <w:r w:rsidRPr="00201BD9">
        <w:t xml:space="preserve"> специальный пропуск на въезд (выезд) автот</w:t>
      </w:r>
      <w:r w:rsidR="006E5A11">
        <w:t>ранспорта (служебного, личного)</w:t>
      </w:r>
      <w:r w:rsidR="006E5A11" w:rsidRPr="00201BD9">
        <w:t>_____________________________________________________________</w:t>
      </w:r>
      <w:r w:rsidR="006E5A11">
        <w:t>_______________</w:t>
      </w:r>
    </w:p>
    <w:p w:rsidR="006E5A11" w:rsidRDefault="006E5A11" w:rsidP="006E5A11">
      <w:pPr>
        <w:ind w:left="708" w:firstLine="708"/>
        <w:jc w:val="both"/>
        <w:rPr>
          <w:sz w:val="18"/>
          <w:szCs w:val="18"/>
        </w:rPr>
      </w:pPr>
      <w:r w:rsidRPr="00201BD9">
        <w:t xml:space="preserve"> </w:t>
      </w:r>
      <w:r w:rsidRPr="007C06DC">
        <w:rPr>
          <w:sz w:val="18"/>
          <w:szCs w:val="18"/>
        </w:rPr>
        <w:t>(</w:t>
      </w:r>
      <w:proofErr w:type="gramStart"/>
      <w:r w:rsidRPr="007C06DC">
        <w:rPr>
          <w:sz w:val="18"/>
          <w:szCs w:val="18"/>
        </w:rPr>
        <w:t>марка</w:t>
      </w:r>
      <w:proofErr w:type="gramEnd"/>
      <w:r w:rsidRPr="007C06DC">
        <w:rPr>
          <w:sz w:val="18"/>
          <w:szCs w:val="18"/>
        </w:rPr>
        <w:t xml:space="preserve"> а/м, гос. номер, фамилия, имя, отчество, должность, полное наименование органа (организации)</w:t>
      </w:r>
    </w:p>
    <w:p w:rsidR="000B1E4E" w:rsidRDefault="000074BA" w:rsidP="006E5A11">
      <w:pPr>
        <w:jc w:val="both"/>
      </w:pPr>
      <w:r w:rsidRPr="00201BD9">
        <w:t xml:space="preserve">на прилегающую территорию администрации </w:t>
      </w:r>
      <w:r w:rsidRPr="0021220C">
        <w:t>образования городского поселения «Город Малоярославец»</w:t>
      </w:r>
      <w:r>
        <w:t xml:space="preserve"> </w:t>
      </w:r>
      <w:r w:rsidRPr="00201BD9">
        <w:t>и определить место стоянки автомобиля</w:t>
      </w:r>
      <w:r w:rsidR="006E5A11">
        <w:t xml:space="preserve"> в связи </w:t>
      </w:r>
      <w:proofErr w:type="gramStart"/>
      <w:r w:rsidR="006E5A11">
        <w:t>с</w:t>
      </w:r>
      <w:proofErr w:type="gramEnd"/>
      <w:r w:rsidR="006E5A11">
        <w:t xml:space="preserve"> _____________________.</w:t>
      </w:r>
    </w:p>
    <w:p w:rsidR="000B1E4E" w:rsidRDefault="000B1E4E" w:rsidP="000074BA">
      <w:pPr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074BA" w:rsidRDefault="000074BA" w:rsidP="000074BA">
      <w:pPr>
        <w:ind w:firstLine="709"/>
        <w:jc w:val="right"/>
      </w:pPr>
    </w:p>
    <w:p w:rsidR="000074BA" w:rsidRDefault="000074BA" w:rsidP="000B1E4E">
      <w:r>
        <w:t>«</w:t>
      </w:r>
      <w:r w:rsidRPr="00201BD9">
        <w:t>___</w:t>
      </w:r>
      <w:r>
        <w:t>»</w:t>
      </w:r>
      <w:r w:rsidRPr="00201BD9">
        <w:t>_______________ 20_____ г.</w:t>
      </w:r>
      <w:r w:rsidR="000B1E4E">
        <w:t xml:space="preserve">                                                               ______________________</w:t>
      </w:r>
    </w:p>
    <w:p w:rsidR="000B1E4E" w:rsidRPr="000B1E4E" w:rsidRDefault="000B1E4E" w:rsidP="000B1E4E">
      <w:pPr>
        <w:tabs>
          <w:tab w:val="left" w:pos="8533"/>
        </w:tabs>
        <w:ind w:firstLine="709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(подпись)</w:t>
      </w:r>
    </w:p>
    <w:p w:rsidR="000B1E4E" w:rsidRDefault="000B1E4E" w:rsidP="000B1E4E">
      <w:pPr>
        <w:tabs>
          <w:tab w:val="left" w:pos="8318"/>
        </w:tabs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B1E4E" w:rsidRDefault="000B1E4E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  <w:r w:rsidRPr="00201BD9">
        <w:t>Примечания:</w:t>
      </w: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  <w:r w:rsidRPr="00201BD9">
        <w:t xml:space="preserve">1. Оформленная заявка передается </w:t>
      </w:r>
      <w:r w:rsidRPr="0021220C">
        <w:t>заместител</w:t>
      </w:r>
      <w:r>
        <w:t>ю</w:t>
      </w:r>
      <w:r w:rsidR="004A07F4">
        <w:t xml:space="preserve"> Главы а</w:t>
      </w:r>
      <w:r w:rsidRPr="0021220C">
        <w:t>дминистрации муниц</w:t>
      </w:r>
      <w:r w:rsidR="004A07F4">
        <w:t>ипального образования городское поселение</w:t>
      </w:r>
      <w:r w:rsidRPr="0021220C">
        <w:t xml:space="preserve"> «Город Малоярославец» по организационно-контрольной работе</w:t>
      </w:r>
      <w:r w:rsidRPr="00201BD9">
        <w:t xml:space="preserve">, который её согласовывает с </w:t>
      </w:r>
      <w:r>
        <w:t xml:space="preserve">Главой </w:t>
      </w:r>
      <w:r w:rsidR="004A07F4">
        <w:t>а</w:t>
      </w:r>
      <w:r w:rsidRPr="0021220C">
        <w:t>дминистрации муниц</w:t>
      </w:r>
      <w:r w:rsidR="004A07F4">
        <w:t>ипального образования городское поселение</w:t>
      </w:r>
      <w:r w:rsidRPr="0021220C">
        <w:t xml:space="preserve"> «Город Малоярославец»</w:t>
      </w:r>
      <w:r w:rsidRPr="00201BD9">
        <w:t xml:space="preserve">, выписывает пропуск и определяет конкретное место стоянки автотранспорта на прилегающей территории. </w:t>
      </w:r>
    </w:p>
    <w:p w:rsidR="000074BA" w:rsidRDefault="000074BA" w:rsidP="000074BA">
      <w:pPr>
        <w:ind w:firstLine="709"/>
        <w:jc w:val="both"/>
      </w:pPr>
      <w:r w:rsidRPr="00201BD9">
        <w:t xml:space="preserve">2. При оформлении заявки указываются конкретные основания для выдачи пропуска (служебный или личный автотранспорт, постоянная работа в здании администрации </w:t>
      </w:r>
      <w:r w:rsidRPr="0021220C">
        <w:t>муниципального образования городского поселения «Город Малоярославец»</w:t>
      </w:r>
      <w:r>
        <w:t>.)</w:t>
      </w: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</w:p>
    <w:p w:rsidR="000074BA" w:rsidRDefault="000074BA" w:rsidP="000074BA">
      <w:pPr>
        <w:ind w:firstLine="709"/>
        <w:jc w:val="both"/>
      </w:pPr>
    </w:p>
    <w:p w:rsidR="000074BA" w:rsidRDefault="000074BA" w:rsidP="004A07F4">
      <w:pPr>
        <w:jc w:val="both"/>
      </w:pPr>
    </w:p>
    <w:p w:rsidR="000074BA" w:rsidRDefault="000074BA" w:rsidP="000074BA"/>
    <w:p w:rsidR="004A07F4" w:rsidRDefault="004A07F4" w:rsidP="000074BA"/>
    <w:p w:rsidR="004A07F4" w:rsidRDefault="004A07F4" w:rsidP="000074BA"/>
    <w:p w:rsidR="004A07F4" w:rsidRDefault="004A07F4" w:rsidP="000074BA"/>
    <w:p w:rsidR="004A07F4" w:rsidRDefault="004A07F4" w:rsidP="000074BA"/>
    <w:p w:rsidR="004A07F4" w:rsidRDefault="004A07F4" w:rsidP="000074BA"/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Приложение 2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к Порядку въезда (выезда) и стоянки автотранспорта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на прилегающей территории администрации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  <w:r w:rsidRPr="00933C8C">
        <w:rPr>
          <w:sz w:val="20"/>
          <w:szCs w:val="20"/>
        </w:rPr>
        <w:t xml:space="preserve">муниципального образования </w:t>
      </w:r>
    </w:p>
    <w:p w:rsidR="00933C8C" w:rsidRPr="00933C8C" w:rsidRDefault="004A07F4" w:rsidP="00933C8C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городское поселение</w:t>
      </w:r>
      <w:r w:rsidR="00933C8C" w:rsidRPr="00933C8C">
        <w:rPr>
          <w:sz w:val="20"/>
          <w:szCs w:val="20"/>
        </w:rPr>
        <w:t xml:space="preserve"> «Город Малоярославец» </w:t>
      </w:r>
    </w:p>
    <w:p w:rsidR="00933C8C" w:rsidRPr="00933C8C" w:rsidRDefault="00933C8C" w:rsidP="00933C8C">
      <w:pPr>
        <w:ind w:firstLine="709"/>
        <w:jc w:val="right"/>
        <w:rPr>
          <w:sz w:val="20"/>
          <w:szCs w:val="20"/>
        </w:rPr>
      </w:pPr>
    </w:p>
    <w:p w:rsidR="00933C8C" w:rsidRDefault="00933C8C" w:rsidP="00933C8C">
      <w:pPr>
        <w:ind w:firstLine="709"/>
        <w:jc w:val="right"/>
      </w:pPr>
      <w:r>
        <w:t>З</w:t>
      </w:r>
      <w:r w:rsidRPr="0021220C">
        <w:t>аместител</w:t>
      </w:r>
      <w:r>
        <w:t>ю</w:t>
      </w:r>
      <w:r w:rsidRPr="0021220C">
        <w:t xml:space="preserve"> Главы Администрации </w:t>
      </w:r>
    </w:p>
    <w:p w:rsidR="00933C8C" w:rsidRDefault="00933C8C" w:rsidP="00933C8C">
      <w:pPr>
        <w:ind w:firstLine="709"/>
        <w:jc w:val="right"/>
      </w:pPr>
      <w:r w:rsidRPr="0021220C">
        <w:t xml:space="preserve">муниципального образования городского поселения </w:t>
      </w:r>
    </w:p>
    <w:p w:rsidR="00933C8C" w:rsidRDefault="00933C8C" w:rsidP="00933C8C">
      <w:pPr>
        <w:ind w:firstLine="709"/>
        <w:jc w:val="right"/>
      </w:pPr>
      <w:r w:rsidRPr="0021220C">
        <w:t xml:space="preserve">«Город Малоярославец» по </w:t>
      </w:r>
      <w:r>
        <w:t>общественно-административной</w:t>
      </w:r>
      <w:r w:rsidRPr="0021220C">
        <w:t xml:space="preserve"> работе</w:t>
      </w:r>
      <w:r>
        <w:t xml:space="preserve"> </w:t>
      </w:r>
    </w:p>
    <w:p w:rsidR="00933C8C" w:rsidRDefault="00933C8C" w:rsidP="00933C8C">
      <w:pPr>
        <w:ind w:firstLine="709"/>
        <w:jc w:val="right"/>
      </w:pPr>
      <w:proofErr w:type="spellStart"/>
      <w:r>
        <w:t>Жигаревой</w:t>
      </w:r>
      <w:proofErr w:type="spellEnd"/>
      <w:r>
        <w:t xml:space="preserve"> А.А.</w:t>
      </w:r>
    </w:p>
    <w:p w:rsidR="00933C8C" w:rsidRDefault="00933C8C" w:rsidP="00933C8C">
      <w:pPr>
        <w:ind w:firstLine="709"/>
        <w:jc w:val="right"/>
        <w:rPr>
          <w:sz w:val="20"/>
          <w:szCs w:val="20"/>
        </w:rPr>
      </w:pPr>
      <w:r>
        <w:t>от_____________________________</w:t>
      </w:r>
    </w:p>
    <w:p w:rsidR="00933C8C" w:rsidRDefault="00933C8C" w:rsidP="00933C8C">
      <w:pPr>
        <w:ind w:firstLine="709"/>
        <w:jc w:val="right"/>
      </w:pPr>
      <w:r w:rsidRPr="001F6241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>, должность</w:t>
      </w:r>
      <w:r w:rsidRPr="001F6241">
        <w:rPr>
          <w:sz w:val="20"/>
          <w:szCs w:val="20"/>
        </w:rPr>
        <w:t xml:space="preserve"> заявителя)</w:t>
      </w:r>
    </w:p>
    <w:p w:rsidR="00933C8C" w:rsidRDefault="00933C8C" w:rsidP="00933C8C">
      <w:pPr>
        <w:jc w:val="right"/>
      </w:pPr>
      <w:r>
        <w:t>__________________________</w:t>
      </w:r>
      <w:r w:rsidR="006E5A11">
        <w:t>__________</w:t>
      </w:r>
    </w:p>
    <w:p w:rsidR="00933C8C" w:rsidRDefault="00933C8C" w:rsidP="00933C8C">
      <w:pPr>
        <w:ind w:left="56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F6241">
        <w:rPr>
          <w:sz w:val="20"/>
          <w:szCs w:val="20"/>
        </w:rPr>
        <w:t>(полное н</w:t>
      </w:r>
      <w:r>
        <w:rPr>
          <w:sz w:val="20"/>
          <w:szCs w:val="20"/>
        </w:rPr>
        <w:t>аименование органа/организации</w:t>
      </w:r>
      <w:r w:rsidRPr="001F6241">
        <w:rPr>
          <w:sz w:val="20"/>
          <w:szCs w:val="20"/>
        </w:rPr>
        <w:t>)</w:t>
      </w:r>
    </w:p>
    <w:p w:rsidR="00933C8C" w:rsidRDefault="00933C8C" w:rsidP="00933C8C">
      <w:pPr>
        <w:ind w:left="5663"/>
        <w:jc w:val="both"/>
      </w:pPr>
    </w:p>
    <w:p w:rsidR="00933C8C" w:rsidRPr="00933C8C" w:rsidRDefault="00933C8C" w:rsidP="00933C8C">
      <w:pPr>
        <w:ind w:firstLine="709"/>
        <w:jc w:val="center"/>
        <w:rPr>
          <w:b/>
        </w:rPr>
      </w:pPr>
      <w:r>
        <w:rPr>
          <w:b/>
        </w:rPr>
        <w:t>Заявление</w:t>
      </w:r>
      <w:r w:rsidRPr="00933C8C">
        <w:rPr>
          <w:b/>
        </w:rPr>
        <w:t xml:space="preserve"> на въезд (выезд) и стоянку автотран</w:t>
      </w:r>
      <w:r>
        <w:rPr>
          <w:b/>
        </w:rPr>
        <w:t xml:space="preserve">спорта (служебного, личного) </w:t>
      </w:r>
      <w:r w:rsidRPr="00933C8C">
        <w:rPr>
          <w:b/>
        </w:rPr>
        <w:t>в выходные и нерабочие праздничные дни.</w:t>
      </w:r>
    </w:p>
    <w:p w:rsidR="00933C8C" w:rsidRDefault="00933C8C" w:rsidP="00933C8C">
      <w:pPr>
        <w:ind w:firstLine="709"/>
        <w:jc w:val="both"/>
      </w:pPr>
    </w:p>
    <w:p w:rsidR="006E5A11" w:rsidRDefault="00933C8C" w:rsidP="006E5A11">
      <w:pPr>
        <w:ind w:firstLine="708"/>
        <w:jc w:val="both"/>
      </w:pPr>
      <w:r w:rsidRPr="00201BD9">
        <w:t>Прошу разрешить</w:t>
      </w:r>
      <w:r>
        <w:t xml:space="preserve"> мне</w:t>
      </w:r>
      <w:r w:rsidRPr="00201BD9">
        <w:t xml:space="preserve"> въезд (выезд) </w:t>
      </w:r>
      <w:r>
        <w:t>и</w:t>
      </w:r>
      <w:r w:rsidRPr="00201BD9">
        <w:t xml:space="preserve"> стоянку автотранспорта (служебного, личного</w:t>
      </w:r>
      <w:r w:rsidR="006A4FA0">
        <w:t xml:space="preserve">) </w:t>
      </w:r>
      <w:r w:rsidR="006E5A11" w:rsidRPr="00201BD9">
        <w:t>_____________________________________________________________</w:t>
      </w:r>
      <w:r w:rsidR="006E5A11">
        <w:t>__________</w:t>
      </w:r>
      <w:r w:rsidR="006E5A11" w:rsidRPr="00201BD9">
        <w:t>_________</w:t>
      </w:r>
      <w:r w:rsidR="006E5A11">
        <w:t>____</w:t>
      </w:r>
    </w:p>
    <w:p w:rsidR="006E5A11" w:rsidRDefault="006E5A11" w:rsidP="006E5A11">
      <w:pPr>
        <w:ind w:firstLine="709"/>
        <w:jc w:val="both"/>
        <w:rPr>
          <w:sz w:val="18"/>
          <w:szCs w:val="18"/>
        </w:rPr>
      </w:pPr>
      <w:r w:rsidRPr="007C06DC">
        <w:rPr>
          <w:sz w:val="18"/>
          <w:szCs w:val="18"/>
        </w:rPr>
        <w:t>(</w:t>
      </w:r>
      <w:proofErr w:type="gramStart"/>
      <w:r w:rsidRPr="007C06DC">
        <w:rPr>
          <w:sz w:val="18"/>
          <w:szCs w:val="18"/>
        </w:rPr>
        <w:t>марка</w:t>
      </w:r>
      <w:proofErr w:type="gramEnd"/>
      <w:r w:rsidRPr="007C06DC">
        <w:rPr>
          <w:sz w:val="18"/>
          <w:szCs w:val="18"/>
        </w:rPr>
        <w:t xml:space="preserve"> а/м, гос. номер, фамилия, имя, отчество, должность, полное наименование органа (организации)</w:t>
      </w:r>
      <w:r>
        <w:rPr>
          <w:sz w:val="18"/>
          <w:szCs w:val="18"/>
        </w:rPr>
        <w:t xml:space="preserve"> </w:t>
      </w:r>
    </w:p>
    <w:p w:rsidR="00933C8C" w:rsidRDefault="00933C8C" w:rsidP="006E5A11">
      <w:pPr>
        <w:jc w:val="both"/>
      </w:pPr>
      <w:r w:rsidRPr="00201BD9">
        <w:t xml:space="preserve">на прилегающей территории администрации </w:t>
      </w:r>
      <w:r w:rsidRPr="0021220C">
        <w:t>муниц</w:t>
      </w:r>
      <w:r w:rsidR="006A4FA0">
        <w:t>ипального образования городское поселение</w:t>
      </w:r>
      <w:r w:rsidRPr="0021220C">
        <w:t xml:space="preserve"> «Город Малоярославец»</w:t>
      </w:r>
      <w:r>
        <w:t xml:space="preserve"> </w:t>
      </w:r>
      <w:r w:rsidR="006A4FA0">
        <w:t xml:space="preserve"> </w:t>
      </w:r>
      <w:r>
        <w:t>«</w:t>
      </w:r>
      <w:r w:rsidRPr="00201BD9">
        <w:t>___</w:t>
      </w:r>
      <w:r>
        <w:t>»</w:t>
      </w:r>
      <w:r w:rsidRPr="00201BD9">
        <w:t>__</w:t>
      </w:r>
      <w:r>
        <w:t>___</w:t>
      </w:r>
      <w:r w:rsidR="006E5A11">
        <w:t xml:space="preserve">__20__г. в связи </w:t>
      </w:r>
      <w:proofErr w:type="gramStart"/>
      <w:r w:rsidR="006E5A11">
        <w:t>с</w:t>
      </w:r>
      <w:proofErr w:type="gramEnd"/>
      <w:r w:rsidR="006E5A11">
        <w:t xml:space="preserve"> </w:t>
      </w:r>
      <w:r w:rsidR="006A4FA0">
        <w:t>________________________________________.</w:t>
      </w: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933C8C" w:rsidRDefault="00933C8C" w:rsidP="006A4FA0">
      <w:pPr>
        <w:jc w:val="both"/>
      </w:pPr>
      <w:r>
        <w:t>«___»</w:t>
      </w:r>
      <w:r w:rsidRPr="00201BD9">
        <w:t xml:space="preserve">_________ 20_____ г. </w:t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</w:r>
      <w:r w:rsidR="006A4FA0">
        <w:tab/>
        <w:t>___________________</w:t>
      </w:r>
    </w:p>
    <w:p w:rsidR="00933C8C" w:rsidRPr="006A4FA0" w:rsidRDefault="006A4FA0" w:rsidP="006A4FA0">
      <w:pPr>
        <w:tabs>
          <w:tab w:val="left" w:pos="8833"/>
        </w:tabs>
        <w:ind w:firstLine="709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(подпись)</w:t>
      </w:r>
    </w:p>
    <w:p w:rsidR="00933C8C" w:rsidRDefault="00933C8C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6A4FA0" w:rsidRDefault="006A4FA0" w:rsidP="00933C8C">
      <w:pPr>
        <w:ind w:firstLine="709"/>
        <w:jc w:val="both"/>
      </w:pPr>
    </w:p>
    <w:p w:rsidR="00933C8C" w:rsidRDefault="00933C8C" w:rsidP="00933C8C">
      <w:pPr>
        <w:ind w:firstLine="709"/>
        <w:jc w:val="both"/>
      </w:pPr>
      <w:r w:rsidRPr="00201BD9">
        <w:t xml:space="preserve">Примечания: </w:t>
      </w:r>
    </w:p>
    <w:p w:rsidR="00933C8C" w:rsidRDefault="00933C8C" w:rsidP="00933C8C">
      <w:pPr>
        <w:ind w:firstLine="709"/>
        <w:jc w:val="both"/>
      </w:pPr>
    </w:p>
    <w:p w:rsidR="00933C8C" w:rsidRDefault="00933C8C" w:rsidP="00933C8C">
      <w:pPr>
        <w:ind w:firstLine="709"/>
        <w:jc w:val="both"/>
      </w:pPr>
      <w:r w:rsidRPr="00201BD9">
        <w:t xml:space="preserve">1. Оформленная заявка передается </w:t>
      </w:r>
      <w:r w:rsidRPr="0021220C">
        <w:t>заместител</w:t>
      </w:r>
      <w:r>
        <w:t>ю</w:t>
      </w:r>
      <w:r w:rsidR="006A4FA0">
        <w:t xml:space="preserve"> Главы а</w:t>
      </w:r>
      <w:r w:rsidRPr="0021220C">
        <w:t>дминистрации муниц</w:t>
      </w:r>
      <w:r w:rsidR="006A4FA0">
        <w:t>ипального образования городское поселение</w:t>
      </w:r>
      <w:r w:rsidRPr="0021220C">
        <w:t xml:space="preserve"> «Город Малоярославец» </w:t>
      </w:r>
      <w:r w:rsidRPr="00201BD9">
        <w:t xml:space="preserve">не позднее </w:t>
      </w:r>
      <w:r w:rsidR="006A4FA0">
        <w:t>одного</w:t>
      </w:r>
      <w:r w:rsidRPr="00201BD9">
        <w:t xml:space="preserve"> рабочего дня, предшествующего выходному (праздничному) дню, и после ее согласования передается дежурному сторожу для контроля и исполнения. </w:t>
      </w:r>
    </w:p>
    <w:p w:rsidR="00933C8C" w:rsidRDefault="00933C8C" w:rsidP="00933C8C">
      <w:pPr>
        <w:ind w:firstLine="709"/>
        <w:jc w:val="both"/>
      </w:pPr>
      <w:r w:rsidRPr="00201BD9">
        <w:t>2. При оформлении заявки указываются конкретные основания для получения разрешения (служебная необходимость, иные весомые обстоятельства).</w:t>
      </w:r>
    </w:p>
    <w:p w:rsidR="00933C8C" w:rsidRDefault="00933C8C" w:rsidP="00933C8C">
      <w:pPr>
        <w:ind w:firstLine="709"/>
        <w:jc w:val="both"/>
      </w:pPr>
    </w:p>
    <w:p w:rsidR="000B1E4E" w:rsidRPr="000074BA" w:rsidRDefault="000B1E4E" w:rsidP="000074BA"/>
    <w:sectPr w:rsidR="000B1E4E" w:rsidRPr="000074BA" w:rsidSect="00CB0D03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F2E"/>
    <w:multiLevelType w:val="hybridMultilevel"/>
    <w:tmpl w:val="47D650A8"/>
    <w:lvl w:ilvl="0" w:tplc="1F485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CE"/>
    <w:rsid w:val="000074BA"/>
    <w:rsid w:val="00012E09"/>
    <w:rsid w:val="00015757"/>
    <w:rsid w:val="00021BED"/>
    <w:rsid w:val="000323B1"/>
    <w:rsid w:val="00071744"/>
    <w:rsid w:val="0007255D"/>
    <w:rsid w:val="00086696"/>
    <w:rsid w:val="000B0347"/>
    <w:rsid w:val="000B1E4E"/>
    <w:rsid w:val="000C24E1"/>
    <w:rsid w:val="00105F74"/>
    <w:rsid w:val="00137072"/>
    <w:rsid w:val="001426E5"/>
    <w:rsid w:val="00153832"/>
    <w:rsid w:val="00164855"/>
    <w:rsid w:val="001F41F2"/>
    <w:rsid w:val="0024314D"/>
    <w:rsid w:val="00284831"/>
    <w:rsid w:val="002A2DD1"/>
    <w:rsid w:val="002D54C9"/>
    <w:rsid w:val="00307ABE"/>
    <w:rsid w:val="003709E8"/>
    <w:rsid w:val="00397E95"/>
    <w:rsid w:val="003A704B"/>
    <w:rsid w:val="003F0C33"/>
    <w:rsid w:val="004154C1"/>
    <w:rsid w:val="00465991"/>
    <w:rsid w:val="004854A0"/>
    <w:rsid w:val="004A07F4"/>
    <w:rsid w:val="004D4E56"/>
    <w:rsid w:val="004E077E"/>
    <w:rsid w:val="005534C8"/>
    <w:rsid w:val="00557619"/>
    <w:rsid w:val="005E2944"/>
    <w:rsid w:val="005E7863"/>
    <w:rsid w:val="00622195"/>
    <w:rsid w:val="00622356"/>
    <w:rsid w:val="00632C8B"/>
    <w:rsid w:val="006546B7"/>
    <w:rsid w:val="0066002C"/>
    <w:rsid w:val="00664AFB"/>
    <w:rsid w:val="00674718"/>
    <w:rsid w:val="006A4FA0"/>
    <w:rsid w:val="006B7978"/>
    <w:rsid w:val="006D28CB"/>
    <w:rsid w:val="006E5A11"/>
    <w:rsid w:val="006E630E"/>
    <w:rsid w:val="007366DA"/>
    <w:rsid w:val="007671C2"/>
    <w:rsid w:val="0077160A"/>
    <w:rsid w:val="00773CDD"/>
    <w:rsid w:val="007B5B32"/>
    <w:rsid w:val="007E5BE3"/>
    <w:rsid w:val="007E5E81"/>
    <w:rsid w:val="00804ACE"/>
    <w:rsid w:val="00826757"/>
    <w:rsid w:val="008352D6"/>
    <w:rsid w:val="00845704"/>
    <w:rsid w:val="008576D3"/>
    <w:rsid w:val="0087123E"/>
    <w:rsid w:val="00924119"/>
    <w:rsid w:val="00933C8C"/>
    <w:rsid w:val="00935CD9"/>
    <w:rsid w:val="009E314E"/>
    <w:rsid w:val="009E341B"/>
    <w:rsid w:val="00A069A6"/>
    <w:rsid w:val="00A23E87"/>
    <w:rsid w:val="00A770A2"/>
    <w:rsid w:val="00A943B8"/>
    <w:rsid w:val="00AD5C90"/>
    <w:rsid w:val="00B9601E"/>
    <w:rsid w:val="00BE6EB4"/>
    <w:rsid w:val="00C0195A"/>
    <w:rsid w:val="00C0561A"/>
    <w:rsid w:val="00C36E4D"/>
    <w:rsid w:val="00C51649"/>
    <w:rsid w:val="00C60B48"/>
    <w:rsid w:val="00C613FA"/>
    <w:rsid w:val="00C63519"/>
    <w:rsid w:val="00CA1241"/>
    <w:rsid w:val="00CB0D03"/>
    <w:rsid w:val="00CE6206"/>
    <w:rsid w:val="00D7034A"/>
    <w:rsid w:val="00D7647E"/>
    <w:rsid w:val="00D94B0D"/>
    <w:rsid w:val="00E0022F"/>
    <w:rsid w:val="00E26069"/>
    <w:rsid w:val="00E56720"/>
    <w:rsid w:val="00E84CC0"/>
    <w:rsid w:val="00EB5EB3"/>
    <w:rsid w:val="00EC44EF"/>
    <w:rsid w:val="00F072C4"/>
    <w:rsid w:val="00F26F6E"/>
    <w:rsid w:val="00F5080A"/>
    <w:rsid w:val="00F53DA5"/>
    <w:rsid w:val="00F55A3D"/>
    <w:rsid w:val="00F77B57"/>
    <w:rsid w:val="00F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04ACE"/>
    <w:pP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ACE"/>
    <w:rPr>
      <w:color w:val="1759B4"/>
      <w:u w:val="single"/>
    </w:rPr>
  </w:style>
  <w:style w:type="character" w:customStyle="1" w:styleId="apple-style-span">
    <w:name w:val="apple-style-span"/>
    <w:basedOn w:val="a0"/>
    <w:rsid w:val="00804ACE"/>
  </w:style>
  <w:style w:type="paragraph" w:customStyle="1" w:styleId="ConsPlusTitle">
    <w:name w:val="ConsPlusTitle"/>
    <w:rsid w:val="00EB5EB3"/>
    <w:pPr>
      <w:widowControl w:val="0"/>
    </w:pPr>
    <w:rPr>
      <w:rFonts w:ascii="Arial" w:hAnsi="Arial"/>
      <w:b/>
      <w:snapToGrid w:val="0"/>
    </w:rPr>
  </w:style>
  <w:style w:type="paragraph" w:customStyle="1" w:styleId="BodyTextBodyTextChar">
    <w:name w:val="Body Text.бпОсновной текст.Body Text Char"/>
    <w:basedOn w:val="a"/>
    <w:rsid w:val="00EB5EB3"/>
    <w:pPr>
      <w:jc w:val="both"/>
    </w:pPr>
    <w:rPr>
      <w:szCs w:val="20"/>
    </w:rPr>
  </w:style>
  <w:style w:type="paragraph" w:customStyle="1" w:styleId="ConsPlusNonformat">
    <w:name w:val="ConsPlusNonformat"/>
    <w:rsid w:val="00C5164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0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0C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09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04ACE"/>
    <w:pP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4ACE"/>
    <w:rPr>
      <w:color w:val="1759B4"/>
      <w:u w:val="single"/>
    </w:rPr>
  </w:style>
  <w:style w:type="character" w:customStyle="1" w:styleId="apple-style-span">
    <w:name w:val="apple-style-span"/>
    <w:basedOn w:val="a0"/>
    <w:rsid w:val="00804ACE"/>
  </w:style>
  <w:style w:type="paragraph" w:customStyle="1" w:styleId="ConsPlusTitle">
    <w:name w:val="ConsPlusTitle"/>
    <w:rsid w:val="00EB5EB3"/>
    <w:pPr>
      <w:widowControl w:val="0"/>
    </w:pPr>
    <w:rPr>
      <w:rFonts w:ascii="Arial" w:hAnsi="Arial"/>
      <w:b/>
      <w:snapToGrid w:val="0"/>
    </w:rPr>
  </w:style>
  <w:style w:type="paragraph" w:customStyle="1" w:styleId="BodyTextBodyTextChar">
    <w:name w:val="Body Text.бпОсновной текст.Body Text Char"/>
    <w:basedOn w:val="a"/>
    <w:rsid w:val="00EB5EB3"/>
    <w:pPr>
      <w:jc w:val="both"/>
    </w:pPr>
    <w:rPr>
      <w:szCs w:val="20"/>
    </w:rPr>
  </w:style>
  <w:style w:type="paragraph" w:customStyle="1" w:styleId="ConsPlusNonformat">
    <w:name w:val="ConsPlusNonformat"/>
    <w:rsid w:val="00C5164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30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0C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09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1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Административный регламент</vt:lpstr>
      <vt:lpstr>Приложение №1</vt:lpstr>
      <vt:lpstr>к постановлению Администрации </vt:lpstr>
      <vt:lpstr>муниципального образования</vt:lpstr>
      <vt:lpstr>городское поселение «Город Малоярославец»</vt:lpstr>
      <vt:lpstr>№ 658 от 29.06.2021</vt:lpstr>
    </vt:vector>
  </TitlesOfParts>
  <Company>1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1</dc:creator>
  <cp:lastModifiedBy>Ирина</cp:lastModifiedBy>
  <cp:revision>2</cp:revision>
  <cp:lastPrinted>2021-06-29T05:53:00Z</cp:lastPrinted>
  <dcterms:created xsi:type="dcterms:W3CDTF">2021-06-30T05:22:00Z</dcterms:created>
  <dcterms:modified xsi:type="dcterms:W3CDTF">2021-06-30T05:22:00Z</dcterms:modified>
</cp:coreProperties>
</file>