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4E7" w:rsidRDefault="003A24E7" w:rsidP="008C6E36">
      <w:pPr>
        <w:jc w:val="center"/>
        <w:rPr>
          <w:b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7C416B01" wp14:editId="74B312C0">
            <wp:extent cx="518160" cy="6477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4E7" w:rsidRPr="00566364" w:rsidRDefault="003A24E7" w:rsidP="008C6E36">
      <w:pPr>
        <w:pStyle w:val="a8"/>
        <w:spacing w:line="360" w:lineRule="auto"/>
        <w:rPr>
          <w:rFonts w:ascii="Georgia" w:hAnsi="Georgia"/>
          <w:sz w:val="26"/>
          <w:szCs w:val="26"/>
        </w:rPr>
      </w:pPr>
      <w:proofErr w:type="gramStart"/>
      <w:r w:rsidRPr="00566364">
        <w:rPr>
          <w:rFonts w:ascii="Georgia" w:hAnsi="Georgia"/>
          <w:sz w:val="26"/>
          <w:szCs w:val="26"/>
        </w:rPr>
        <w:t>К</w:t>
      </w:r>
      <w:proofErr w:type="gramEnd"/>
      <w:r w:rsidRPr="00566364">
        <w:rPr>
          <w:rFonts w:ascii="Georgia" w:hAnsi="Georgia"/>
          <w:sz w:val="26"/>
          <w:szCs w:val="26"/>
        </w:rPr>
        <w:t xml:space="preserve"> А Л У Ж С К А Я   О Б Л А С Т Ь</w:t>
      </w:r>
    </w:p>
    <w:p w:rsidR="003A24E7" w:rsidRPr="00566364" w:rsidRDefault="003A24E7" w:rsidP="008C6E36">
      <w:pPr>
        <w:pStyle w:val="a8"/>
        <w:spacing w:line="276" w:lineRule="auto"/>
        <w:rPr>
          <w:rFonts w:ascii="Georgia" w:hAnsi="Georgia"/>
          <w:sz w:val="26"/>
          <w:szCs w:val="26"/>
        </w:rPr>
      </w:pPr>
      <w:r w:rsidRPr="00566364">
        <w:rPr>
          <w:rFonts w:ascii="Georgia" w:hAnsi="Georgia"/>
          <w:sz w:val="26"/>
          <w:szCs w:val="26"/>
        </w:rPr>
        <w:t>МАЛОЯРОСЛАВЕЦКИЙ РАЙОН</w:t>
      </w:r>
    </w:p>
    <w:p w:rsidR="003A24E7" w:rsidRPr="00566364" w:rsidRDefault="003A24E7" w:rsidP="008C6E36">
      <w:pPr>
        <w:pStyle w:val="a8"/>
        <w:spacing w:line="276" w:lineRule="auto"/>
        <w:rPr>
          <w:rFonts w:ascii="Georgia" w:hAnsi="Georgia"/>
          <w:sz w:val="26"/>
          <w:szCs w:val="26"/>
        </w:rPr>
      </w:pPr>
      <w:r w:rsidRPr="00566364">
        <w:rPr>
          <w:rFonts w:ascii="Georgia" w:hAnsi="Georgia"/>
          <w:sz w:val="26"/>
          <w:szCs w:val="26"/>
        </w:rPr>
        <w:t>ГОРОДСКАЯ ДУМА</w:t>
      </w:r>
    </w:p>
    <w:p w:rsidR="003A24E7" w:rsidRPr="00566364" w:rsidRDefault="003A24E7" w:rsidP="008C6E36">
      <w:pPr>
        <w:pStyle w:val="a8"/>
        <w:spacing w:line="276" w:lineRule="auto"/>
        <w:rPr>
          <w:rFonts w:ascii="Georgia" w:hAnsi="Georgia"/>
          <w:sz w:val="26"/>
          <w:szCs w:val="26"/>
        </w:rPr>
      </w:pPr>
      <w:r w:rsidRPr="00566364">
        <w:rPr>
          <w:rFonts w:ascii="Georgia" w:hAnsi="Georgia"/>
          <w:sz w:val="26"/>
          <w:szCs w:val="26"/>
        </w:rPr>
        <w:t>ГОРОДСКОГО ПОСЕЛЕНИЯ</w:t>
      </w:r>
    </w:p>
    <w:p w:rsidR="003A24E7" w:rsidRPr="00566364" w:rsidRDefault="003A24E7" w:rsidP="008C6E36">
      <w:pPr>
        <w:pStyle w:val="a8"/>
        <w:spacing w:line="276" w:lineRule="auto"/>
        <w:rPr>
          <w:rFonts w:ascii="Georgia" w:hAnsi="Georgia"/>
          <w:sz w:val="26"/>
          <w:szCs w:val="26"/>
        </w:rPr>
      </w:pPr>
      <w:r w:rsidRPr="00566364">
        <w:rPr>
          <w:rFonts w:ascii="Georgia" w:hAnsi="Georgia"/>
          <w:sz w:val="26"/>
          <w:szCs w:val="26"/>
        </w:rPr>
        <w:t>«ГОРОД МАЛОЯРОСЛАВЕЦ»</w:t>
      </w:r>
    </w:p>
    <w:p w:rsidR="003A24E7" w:rsidRPr="00566364" w:rsidRDefault="003A24E7" w:rsidP="008C6E36">
      <w:pPr>
        <w:pStyle w:val="a8"/>
        <w:rPr>
          <w:rFonts w:ascii="Georgia" w:hAnsi="Georgia"/>
          <w:sz w:val="26"/>
          <w:szCs w:val="26"/>
        </w:rPr>
      </w:pPr>
    </w:p>
    <w:p w:rsidR="003A24E7" w:rsidRPr="00566364" w:rsidRDefault="003A24E7" w:rsidP="008C6E36">
      <w:pPr>
        <w:pStyle w:val="aa"/>
        <w:rPr>
          <w:sz w:val="26"/>
          <w:szCs w:val="26"/>
        </w:rPr>
      </w:pPr>
      <w:proofErr w:type="gramStart"/>
      <w:r w:rsidRPr="00566364">
        <w:rPr>
          <w:sz w:val="26"/>
          <w:szCs w:val="26"/>
        </w:rPr>
        <w:t>Р</w:t>
      </w:r>
      <w:proofErr w:type="gramEnd"/>
      <w:r w:rsidRPr="00566364">
        <w:rPr>
          <w:sz w:val="26"/>
          <w:szCs w:val="26"/>
        </w:rPr>
        <w:t xml:space="preserve"> Е Ш Е Н И Е</w:t>
      </w:r>
    </w:p>
    <w:p w:rsidR="003A24E7" w:rsidRPr="009D7732" w:rsidRDefault="003A24E7" w:rsidP="00566364">
      <w:pPr>
        <w:pBdr>
          <w:top w:val="thinThickMediumGap" w:sz="24" w:space="0" w:color="auto"/>
        </w:pBdr>
        <w:rPr>
          <w:b/>
          <w:sz w:val="26"/>
          <w:szCs w:val="26"/>
        </w:rPr>
      </w:pPr>
      <w:r w:rsidRPr="009D7732">
        <w:rPr>
          <w:b/>
          <w:sz w:val="26"/>
          <w:szCs w:val="26"/>
        </w:rPr>
        <w:t xml:space="preserve">от </w:t>
      </w:r>
      <w:r w:rsidR="00537C9D" w:rsidRPr="009D7732">
        <w:rPr>
          <w:b/>
          <w:sz w:val="26"/>
          <w:szCs w:val="26"/>
        </w:rPr>
        <w:t xml:space="preserve">22 </w:t>
      </w:r>
      <w:r w:rsidR="00121C42" w:rsidRPr="009D7732">
        <w:rPr>
          <w:b/>
          <w:sz w:val="26"/>
          <w:szCs w:val="26"/>
        </w:rPr>
        <w:t xml:space="preserve">сентября </w:t>
      </w:r>
      <w:r w:rsidR="00537C9D" w:rsidRPr="009D7732">
        <w:rPr>
          <w:b/>
          <w:sz w:val="26"/>
          <w:szCs w:val="26"/>
        </w:rPr>
        <w:t xml:space="preserve">2022 </w:t>
      </w:r>
      <w:r w:rsidR="00121C42" w:rsidRPr="009D7732">
        <w:rPr>
          <w:b/>
          <w:sz w:val="26"/>
          <w:szCs w:val="26"/>
        </w:rPr>
        <w:t>года</w:t>
      </w:r>
      <w:r w:rsidR="00121C42" w:rsidRPr="009D7732">
        <w:rPr>
          <w:b/>
          <w:sz w:val="26"/>
          <w:szCs w:val="26"/>
        </w:rPr>
        <w:tab/>
      </w:r>
      <w:r w:rsidR="00121C42" w:rsidRPr="009D7732">
        <w:rPr>
          <w:b/>
          <w:sz w:val="26"/>
          <w:szCs w:val="26"/>
        </w:rPr>
        <w:tab/>
      </w:r>
      <w:r w:rsidR="00121C42" w:rsidRPr="009D7732">
        <w:rPr>
          <w:b/>
          <w:sz w:val="26"/>
          <w:szCs w:val="26"/>
        </w:rPr>
        <w:tab/>
      </w:r>
      <w:r w:rsidR="00121C42" w:rsidRPr="009D7732">
        <w:rPr>
          <w:b/>
          <w:sz w:val="26"/>
          <w:szCs w:val="26"/>
        </w:rPr>
        <w:tab/>
      </w:r>
      <w:r w:rsidRPr="009D7732">
        <w:rPr>
          <w:b/>
          <w:sz w:val="26"/>
          <w:szCs w:val="26"/>
        </w:rPr>
        <w:tab/>
      </w:r>
      <w:r w:rsidRPr="009D7732">
        <w:rPr>
          <w:b/>
          <w:sz w:val="26"/>
          <w:szCs w:val="26"/>
        </w:rPr>
        <w:tab/>
      </w:r>
      <w:r w:rsidRPr="009D7732">
        <w:rPr>
          <w:b/>
          <w:sz w:val="26"/>
          <w:szCs w:val="26"/>
        </w:rPr>
        <w:tab/>
      </w:r>
      <w:r w:rsidRPr="009D7732">
        <w:rPr>
          <w:b/>
          <w:sz w:val="26"/>
          <w:szCs w:val="26"/>
        </w:rPr>
        <w:tab/>
        <w:t>№</w:t>
      </w:r>
      <w:r w:rsidR="009D7732" w:rsidRPr="009D7732">
        <w:rPr>
          <w:b/>
          <w:sz w:val="26"/>
          <w:szCs w:val="26"/>
        </w:rPr>
        <w:t>213</w:t>
      </w:r>
    </w:p>
    <w:p w:rsidR="008A3939" w:rsidRPr="00566364" w:rsidRDefault="008A3939" w:rsidP="00566364">
      <w:pPr>
        <w:suppressAutoHyphens w:val="0"/>
        <w:rPr>
          <w:b/>
          <w:i/>
          <w:sz w:val="26"/>
          <w:szCs w:val="26"/>
        </w:rPr>
      </w:pPr>
    </w:p>
    <w:p w:rsidR="008A3939" w:rsidRPr="00566364" w:rsidRDefault="008A3939" w:rsidP="00566364">
      <w:pPr>
        <w:suppressAutoHyphens w:val="0"/>
        <w:ind w:right="2550"/>
        <w:jc w:val="both"/>
        <w:rPr>
          <w:b/>
          <w:i/>
          <w:sz w:val="26"/>
          <w:szCs w:val="26"/>
          <w:lang w:eastAsia="ru-RU"/>
        </w:rPr>
      </w:pPr>
      <w:r w:rsidRPr="00566364">
        <w:rPr>
          <w:b/>
          <w:i/>
          <w:sz w:val="26"/>
          <w:szCs w:val="26"/>
        </w:rPr>
        <w:t>О</w:t>
      </w:r>
      <w:r w:rsidR="00121C42" w:rsidRPr="00566364">
        <w:rPr>
          <w:b/>
          <w:i/>
          <w:sz w:val="26"/>
          <w:szCs w:val="26"/>
        </w:rPr>
        <w:t xml:space="preserve"> внесении изменений в Прогнозный план</w:t>
      </w:r>
      <w:r w:rsidRPr="00566364">
        <w:rPr>
          <w:b/>
          <w:i/>
          <w:sz w:val="26"/>
          <w:szCs w:val="26"/>
        </w:rPr>
        <w:t xml:space="preserve"> приватизации  муниципального недвижимого имущества </w:t>
      </w:r>
      <w:r w:rsidRPr="00566364">
        <w:rPr>
          <w:b/>
          <w:i/>
          <w:sz w:val="26"/>
          <w:szCs w:val="26"/>
          <w:lang w:eastAsia="ru-RU"/>
        </w:rPr>
        <w:t>муниципального образования городское поселение «Город Малоярославец»</w:t>
      </w:r>
      <w:r w:rsidRPr="00566364">
        <w:rPr>
          <w:b/>
          <w:i/>
          <w:sz w:val="26"/>
          <w:szCs w:val="26"/>
        </w:rPr>
        <w:t>, подлежащего приватизац</w:t>
      </w:r>
      <w:r w:rsidR="001A1ED8">
        <w:rPr>
          <w:b/>
          <w:i/>
          <w:sz w:val="26"/>
          <w:szCs w:val="26"/>
        </w:rPr>
        <w:t>ии на плановый период 2022 года</w:t>
      </w:r>
    </w:p>
    <w:p w:rsidR="005230C2" w:rsidRDefault="00537C9D" w:rsidP="00566364">
      <w:pPr>
        <w:tabs>
          <w:tab w:val="left" w:pos="0"/>
        </w:tabs>
        <w:suppressAutoHyphens w:val="0"/>
        <w:jc w:val="both"/>
        <w:rPr>
          <w:sz w:val="26"/>
          <w:szCs w:val="26"/>
          <w:lang w:val="en-US"/>
        </w:rPr>
      </w:pPr>
      <w:r w:rsidRPr="00566364">
        <w:rPr>
          <w:sz w:val="26"/>
          <w:szCs w:val="26"/>
        </w:rPr>
        <w:tab/>
      </w:r>
    </w:p>
    <w:p w:rsidR="003A24E7" w:rsidRPr="00566364" w:rsidRDefault="00121C42" w:rsidP="005230C2">
      <w:pPr>
        <w:tabs>
          <w:tab w:val="left" w:pos="0"/>
        </w:tabs>
        <w:suppressAutoHyphens w:val="0"/>
        <w:ind w:firstLine="709"/>
        <w:jc w:val="both"/>
        <w:rPr>
          <w:sz w:val="26"/>
          <w:szCs w:val="26"/>
        </w:rPr>
      </w:pPr>
      <w:proofErr w:type="gramStart"/>
      <w:r w:rsidRPr="00566364">
        <w:rPr>
          <w:color w:val="111111"/>
          <w:sz w:val="26"/>
          <w:szCs w:val="26"/>
          <w:shd w:val="clear" w:color="auto" w:fill="FFFFFF"/>
        </w:rPr>
        <w:t>В целях формирования доходов бюджета муниципального образования городское поселение «Город Малоярославец»</w:t>
      </w:r>
      <w:r w:rsidR="008A3939" w:rsidRPr="00566364">
        <w:rPr>
          <w:sz w:val="26"/>
          <w:szCs w:val="26"/>
        </w:rPr>
        <w:t xml:space="preserve">, </w:t>
      </w:r>
      <w:r w:rsidRPr="00566364">
        <w:rPr>
          <w:sz w:val="26"/>
          <w:szCs w:val="26"/>
        </w:rPr>
        <w:t>в соответствии с Ф</w:t>
      </w:r>
      <w:r w:rsidR="008A3939" w:rsidRPr="00566364">
        <w:rPr>
          <w:sz w:val="26"/>
          <w:szCs w:val="26"/>
        </w:rPr>
        <w:t xml:space="preserve">едеральным законом от 06.10.2003 № 131-ФЗ «Об общих принципах организации местного самоуправления в Российской Федерации», </w:t>
      </w:r>
      <w:r w:rsidRPr="00566364">
        <w:rPr>
          <w:sz w:val="26"/>
          <w:szCs w:val="26"/>
        </w:rPr>
        <w:t xml:space="preserve">Федеральным законом от 21.12.2001 № 178 «О приватизации государственного и муниципального имущества, </w:t>
      </w:r>
      <w:r w:rsidR="00E60DBA" w:rsidRPr="00566364">
        <w:rPr>
          <w:sz w:val="26"/>
          <w:szCs w:val="26"/>
        </w:rPr>
        <w:t xml:space="preserve">согласно </w:t>
      </w:r>
      <w:r w:rsidR="00E60DBA" w:rsidRPr="00566364">
        <w:rPr>
          <w:sz w:val="26"/>
          <w:szCs w:val="26"/>
          <w:lang w:eastAsia="ru-RU"/>
        </w:rPr>
        <w:t>Р</w:t>
      </w:r>
      <w:r w:rsidR="008B2920" w:rsidRPr="00566364">
        <w:rPr>
          <w:sz w:val="26"/>
          <w:szCs w:val="26"/>
          <w:lang w:eastAsia="ru-RU"/>
        </w:rPr>
        <w:t xml:space="preserve">ешения городской Думы городского поселения «Город Малоярославец» от </w:t>
      </w:r>
      <w:r w:rsidR="00E60DBA" w:rsidRPr="00566364">
        <w:rPr>
          <w:sz w:val="26"/>
          <w:szCs w:val="26"/>
          <w:lang w:eastAsia="ru-RU"/>
        </w:rPr>
        <w:t>30.06.2016 №116</w:t>
      </w:r>
      <w:r w:rsidR="008B2920" w:rsidRPr="00566364">
        <w:rPr>
          <w:sz w:val="26"/>
          <w:szCs w:val="26"/>
          <w:lang w:eastAsia="ru-RU"/>
        </w:rPr>
        <w:t xml:space="preserve"> </w:t>
      </w:r>
      <w:r w:rsidR="008A3939" w:rsidRPr="00566364">
        <w:rPr>
          <w:sz w:val="26"/>
          <w:szCs w:val="26"/>
          <w:lang w:eastAsia="ru-RU"/>
        </w:rPr>
        <w:t>«</w:t>
      </w:r>
      <w:r w:rsidR="00E60DBA" w:rsidRPr="00566364">
        <w:rPr>
          <w:sz w:val="26"/>
          <w:szCs w:val="26"/>
          <w:lang w:eastAsia="ru-RU"/>
        </w:rPr>
        <w:t>О принятии Порядка планирования и принятия Решения об условиях приватизации</w:t>
      </w:r>
      <w:proofErr w:type="gramEnd"/>
      <w:r w:rsidR="00E60DBA" w:rsidRPr="00566364">
        <w:rPr>
          <w:sz w:val="26"/>
          <w:szCs w:val="26"/>
          <w:lang w:eastAsia="ru-RU"/>
        </w:rPr>
        <w:t xml:space="preserve"> имущества, находящегося в муниципальной собственности муниципального образования городское поселение «Город Малоярославец»</w:t>
      </w:r>
      <w:r w:rsidR="008B2920" w:rsidRPr="00566364">
        <w:rPr>
          <w:sz w:val="26"/>
          <w:szCs w:val="26"/>
          <w:lang w:eastAsia="ru-RU"/>
        </w:rPr>
        <w:t xml:space="preserve">, </w:t>
      </w:r>
      <w:r w:rsidR="00537C9D" w:rsidRPr="00566364">
        <w:rPr>
          <w:sz w:val="26"/>
          <w:szCs w:val="26"/>
        </w:rPr>
        <w:t>г</w:t>
      </w:r>
      <w:r w:rsidR="00E71EF2" w:rsidRPr="00566364">
        <w:rPr>
          <w:sz w:val="26"/>
          <w:szCs w:val="26"/>
        </w:rPr>
        <w:t xml:space="preserve">ородская Дума </w:t>
      </w:r>
      <w:r w:rsidR="00537C9D" w:rsidRPr="00566364">
        <w:rPr>
          <w:sz w:val="26"/>
          <w:szCs w:val="26"/>
        </w:rPr>
        <w:t>городского поселения «Город Малоярославец»</w:t>
      </w:r>
    </w:p>
    <w:p w:rsidR="00C2505F" w:rsidRPr="00566364" w:rsidRDefault="00C2505F" w:rsidP="00566364">
      <w:pPr>
        <w:ind w:right="-1"/>
        <w:jc w:val="center"/>
        <w:rPr>
          <w:b/>
          <w:sz w:val="26"/>
          <w:szCs w:val="26"/>
        </w:rPr>
      </w:pPr>
    </w:p>
    <w:p w:rsidR="00E60DBA" w:rsidRPr="00566364" w:rsidRDefault="003A24E7" w:rsidP="00566364">
      <w:pPr>
        <w:ind w:right="-1"/>
        <w:jc w:val="center"/>
        <w:rPr>
          <w:b/>
          <w:sz w:val="26"/>
          <w:szCs w:val="26"/>
        </w:rPr>
      </w:pPr>
      <w:r w:rsidRPr="00566364">
        <w:rPr>
          <w:b/>
          <w:sz w:val="26"/>
          <w:szCs w:val="26"/>
        </w:rPr>
        <w:t>РЕШИЛА:</w:t>
      </w:r>
    </w:p>
    <w:p w:rsidR="00537C9D" w:rsidRPr="00566364" w:rsidRDefault="00E60DBA" w:rsidP="00566364">
      <w:pPr>
        <w:pStyle w:val="a6"/>
        <w:numPr>
          <w:ilvl w:val="0"/>
          <w:numId w:val="13"/>
        </w:numPr>
        <w:suppressAutoHyphens w:val="0"/>
        <w:ind w:left="0" w:firstLine="709"/>
        <w:contextualSpacing w:val="0"/>
        <w:jc w:val="both"/>
        <w:rPr>
          <w:sz w:val="26"/>
          <w:szCs w:val="26"/>
        </w:rPr>
      </w:pPr>
      <w:r w:rsidRPr="00566364">
        <w:rPr>
          <w:sz w:val="26"/>
          <w:szCs w:val="26"/>
        </w:rPr>
        <w:t xml:space="preserve">Внести изменения в Прогнозный план приватизации муниципального </w:t>
      </w:r>
      <w:proofErr w:type="gramStart"/>
      <w:r w:rsidRPr="00566364">
        <w:rPr>
          <w:sz w:val="26"/>
          <w:szCs w:val="26"/>
        </w:rPr>
        <w:t>недвижимого имущества муниципального образования городское поселение «Город Малоярославец», подлежащего приватизации на плановый период 2022 года, утвержденный Решением</w:t>
      </w:r>
      <w:r w:rsidRPr="00566364">
        <w:rPr>
          <w:sz w:val="26"/>
          <w:szCs w:val="26"/>
          <w:lang w:eastAsia="ru-RU"/>
        </w:rPr>
        <w:t xml:space="preserve"> Городской Думы городского поселения «Город Малоярославец» от 03.02.2022 №149 «Об утверждении прогнозного плана </w:t>
      </w:r>
      <w:r w:rsidRPr="00566364">
        <w:rPr>
          <w:sz w:val="26"/>
          <w:szCs w:val="26"/>
        </w:rPr>
        <w:t>приватизации муниципального недвижимого имущества муниципального образования городское поселение «Город Малоярославец», подлежащего приватизации на плановый период 2022</w:t>
      </w:r>
      <w:r w:rsidR="008A17EE" w:rsidRPr="00566364">
        <w:rPr>
          <w:sz w:val="26"/>
          <w:szCs w:val="26"/>
        </w:rPr>
        <w:t xml:space="preserve"> года, </w:t>
      </w:r>
      <w:r w:rsidR="00616685">
        <w:rPr>
          <w:sz w:val="26"/>
          <w:szCs w:val="26"/>
        </w:rPr>
        <w:t xml:space="preserve">дополнив Приложение №1 п.3 </w:t>
      </w:r>
      <w:r w:rsidR="008A17EE" w:rsidRPr="00566364">
        <w:rPr>
          <w:sz w:val="26"/>
          <w:szCs w:val="26"/>
        </w:rPr>
        <w:t>в соответствии с приложением к настоящему Решению.</w:t>
      </w:r>
      <w:proofErr w:type="gramEnd"/>
    </w:p>
    <w:p w:rsidR="00537C9D" w:rsidRPr="00566364" w:rsidRDefault="00774DB5" w:rsidP="00566364">
      <w:pPr>
        <w:pStyle w:val="a6"/>
        <w:numPr>
          <w:ilvl w:val="0"/>
          <w:numId w:val="13"/>
        </w:numPr>
        <w:suppressAutoHyphens w:val="0"/>
        <w:ind w:left="0" w:firstLine="709"/>
        <w:contextualSpacing w:val="0"/>
        <w:jc w:val="both"/>
        <w:rPr>
          <w:sz w:val="26"/>
          <w:szCs w:val="26"/>
        </w:rPr>
      </w:pPr>
      <w:r w:rsidRPr="00566364">
        <w:rPr>
          <w:sz w:val="26"/>
          <w:szCs w:val="26"/>
        </w:rPr>
        <w:t>О</w:t>
      </w:r>
      <w:r w:rsidRPr="00566364">
        <w:rPr>
          <w:color w:val="000000"/>
          <w:sz w:val="26"/>
          <w:szCs w:val="26"/>
        </w:rPr>
        <w:t>публиковать настоящее Решение</w:t>
      </w:r>
      <w:r w:rsidR="00B732E5" w:rsidRPr="00566364">
        <w:rPr>
          <w:color w:val="000000"/>
          <w:sz w:val="26"/>
          <w:szCs w:val="26"/>
        </w:rPr>
        <w:t xml:space="preserve"> на официальном сайте Администрации муниципального </w:t>
      </w:r>
      <w:r w:rsidRPr="00566364">
        <w:rPr>
          <w:color w:val="000000"/>
          <w:sz w:val="26"/>
          <w:szCs w:val="26"/>
        </w:rPr>
        <w:t xml:space="preserve">образования городское поселение </w:t>
      </w:r>
      <w:r w:rsidR="00B732E5" w:rsidRPr="00566364">
        <w:rPr>
          <w:color w:val="000000"/>
          <w:sz w:val="26"/>
          <w:szCs w:val="26"/>
        </w:rPr>
        <w:t>«Город Малоярославец» в информационно-телекоммуникационной сети «Интернет» и в газете «Малоярославецкий край».</w:t>
      </w:r>
      <w:r w:rsidR="003A1E4A" w:rsidRPr="00566364">
        <w:rPr>
          <w:sz w:val="26"/>
          <w:szCs w:val="26"/>
        </w:rPr>
        <w:t xml:space="preserve"> </w:t>
      </w:r>
    </w:p>
    <w:p w:rsidR="003A24E7" w:rsidRPr="00566364" w:rsidRDefault="00B732E5" w:rsidP="00566364">
      <w:pPr>
        <w:pStyle w:val="a6"/>
        <w:numPr>
          <w:ilvl w:val="0"/>
          <w:numId w:val="13"/>
        </w:numPr>
        <w:suppressAutoHyphens w:val="0"/>
        <w:ind w:left="0" w:firstLine="709"/>
        <w:contextualSpacing w:val="0"/>
        <w:jc w:val="both"/>
        <w:rPr>
          <w:sz w:val="26"/>
          <w:szCs w:val="26"/>
        </w:rPr>
      </w:pPr>
      <w:r w:rsidRPr="00566364">
        <w:rPr>
          <w:sz w:val="26"/>
          <w:szCs w:val="26"/>
        </w:rPr>
        <w:t>Настоящее Р</w:t>
      </w:r>
      <w:r w:rsidR="003A1E4A" w:rsidRPr="00566364">
        <w:rPr>
          <w:sz w:val="26"/>
          <w:szCs w:val="26"/>
        </w:rPr>
        <w:t>ешение вступает в силу с</w:t>
      </w:r>
      <w:r w:rsidRPr="00566364">
        <w:rPr>
          <w:sz w:val="26"/>
          <w:szCs w:val="26"/>
        </w:rPr>
        <w:t>о дня его подписания</w:t>
      </w:r>
      <w:r w:rsidR="003A1E4A" w:rsidRPr="00566364">
        <w:rPr>
          <w:sz w:val="26"/>
          <w:szCs w:val="26"/>
        </w:rPr>
        <w:t>.</w:t>
      </w:r>
    </w:p>
    <w:p w:rsidR="003A1E4A" w:rsidRDefault="003A1E4A" w:rsidP="00566364">
      <w:pPr>
        <w:ind w:right="-1"/>
        <w:jc w:val="both"/>
        <w:rPr>
          <w:b/>
          <w:sz w:val="26"/>
          <w:szCs w:val="26"/>
          <w:lang w:val="en-US"/>
        </w:rPr>
      </w:pPr>
    </w:p>
    <w:p w:rsidR="005230C2" w:rsidRPr="005230C2" w:rsidRDefault="005230C2" w:rsidP="00566364">
      <w:pPr>
        <w:ind w:right="-1"/>
        <w:jc w:val="both"/>
        <w:rPr>
          <w:b/>
          <w:sz w:val="26"/>
          <w:szCs w:val="26"/>
          <w:lang w:val="en-US"/>
        </w:rPr>
      </w:pPr>
    </w:p>
    <w:p w:rsidR="00566364" w:rsidRPr="00B90F7C" w:rsidRDefault="00566364" w:rsidP="0056636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Председательствующий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5230C2">
        <w:rPr>
          <w:b/>
          <w:sz w:val="26"/>
          <w:szCs w:val="26"/>
          <w:lang w:val="en-US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И.Н. Козырева</w:t>
      </w:r>
    </w:p>
    <w:p w:rsidR="00566364" w:rsidRDefault="00566364" w:rsidP="00566364">
      <w:pPr>
        <w:pStyle w:val="a8"/>
        <w:jc w:val="right"/>
        <w:rPr>
          <w:sz w:val="26"/>
          <w:szCs w:val="26"/>
        </w:rPr>
      </w:pPr>
    </w:p>
    <w:p w:rsidR="005230C2" w:rsidRDefault="005230C2" w:rsidP="00566364">
      <w:pPr>
        <w:pStyle w:val="a8"/>
        <w:jc w:val="right"/>
        <w:rPr>
          <w:sz w:val="26"/>
          <w:szCs w:val="26"/>
          <w:lang w:val="en-US"/>
        </w:rPr>
      </w:pPr>
    </w:p>
    <w:p w:rsidR="005230C2" w:rsidRDefault="005230C2" w:rsidP="00566364">
      <w:pPr>
        <w:pStyle w:val="a8"/>
        <w:jc w:val="right"/>
        <w:rPr>
          <w:sz w:val="26"/>
          <w:szCs w:val="26"/>
          <w:lang w:val="en-US"/>
        </w:rPr>
      </w:pPr>
    </w:p>
    <w:p w:rsidR="005230C2" w:rsidRPr="005230C2" w:rsidRDefault="00B732E5" w:rsidP="00566364">
      <w:pPr>
        <w:pStyle w:val="a8"/>
        <w:jc w:val="right"/>
        <w:rPr>
          <w:sz w:val="26"/>
          <w:szCs w:val="26"/>
        </w:rPr>
      </w:pPr>
      <w:r w:rsidRPr="00566364">
        <w:rPr>
          <w:sz w:val="26"/>
          <w:szCs w:val="26"/>
        </w:rPr>
        <w:t>П</w:t>
      </w:r>
      <w:r w:rsidR="00537C9D" w:rsidRPr="00566364">
        <w:rPr>
          <w:sz w:val="26"/>
          <w:szCs w:val="26"/>
        </w:rPr>
        <w:t xml:space="preserve">риложение </w:t>
      </w:r>
    </w:p>
    <w:p w:rsidR="00B732E5" w:rsidRPr="00566364" w:rsidRDefault="00537C9D" w:rsidP="00566364">
      <w:pPr>
        <w:pStyle w:val="a8"/>
        <w:jc w:val="right"/>
        <w:rPr>
          <w:sz w:val="26"/>
          <w:szCs w:val="26"/>
        </w:rPr>
      </w:pPr>
      <w:r w:rsidRPr="00566364">
        <w:rPr>
          <w:sz w:val="26"/>
          <w:szCs w:val="26"/>
        </w:rPr>
        <w:t>к Решению городской Думы</w:t>
      </w:r>
    </w:p>
    <w:p w:rsidR="00B732E5" w:rsidRPr="00566364" w:rsidRDefault="00566364" w:rsidP="00566364">
      <w:pPr>
        <w:pStyle w:val="a8"/>
        <w:jc w:val="right"/>
        <w:rPr>
          <w:sz w:val="26"/>
          <w:szCs w:val="26"/>
        </w:rPr>
      </w:pPr>
      <w:r>
        <w:rPr>
          <w:sz w:val="26"/>
          <w:szCs w:val="26"/>
        </w:rPr>
        <w:t>г</w:t>
      </w:r>
      <w:r w:rsidR="00537C9D" w:rsidRPr="00566364">
        <w:rPr>
          <w:sz w:val="26"/>
          <w:szCs w:val="26"/>
        </w:rPr>
        <w:t>ородского поселения «Город Малоярославец»</w:t>
      </w:r>
    </w:p>
    <w:p w:rsidR="00B732E5" w:rsidRPr="00566364" w:rsidRDefault="00537C9D" w:rsidP="00566364">
      <w:pPr>
        <w:pStyle w:val="a8"/>
        <w:jc w:val="right"/>
        <w:rPr>
          <w:sz w:val="26"/>
          <w:szCs w:val="26"/>
        </w:rPr>
      </w:pPr>
      <w:r w:rsidRPr="00566364">
        <w:rPr>
          <w:sz w:val="26"/>
          <w:szCs w:val="26"/>
        </w:rPr>
        <w:t>от</w:t>
      </w:r>
      <w:r w:rsidR="00B732E5" w:rsidRPr="00566364">
        <w:rPr>
          <w:sz w:val="26"/>
          <w:szCs w:val="26"/>
        </w:rPr>
        <w:t xml:space="preserve"> «</w:t>
      </w:r>
      <w:r w:rsidRPr="00566364">
        <w:rPr>
          <w:sz w:val="26"/>
          <w:szCs w:val="26"/>
        </w:rPr>
        <w:t>22</w:t>
      </w:r>
      <w:r w:rsidR="00B732E5" w:rsidRPr="00566364">
        <w:rPr>
          <w:sz w:val="26"/>
          <w:szCs w:val="26"/>
        </w:rPr>
        <w:t>»</w:t>
      </w:r>
      <w:r w:rsidRPr="00566364">
        <w:rPr>
          <w:sz w:val="26"/>
          <w:szCs w:val="26"/>
        </w:rPr>
        <w:t xml:space="preserve"> сентября </w:t>
      </w:r>
      <w:r w:rsidR="00B732E5" w:rsidRPr="00566364">
        <w:rPr>
          <w:sz w:val="26"/>
          <w:szCs w:val="26"/>
        </w:rPr>
        <w:t>2022г. №</w:t>
      </w:r>
      <w:r w:rsidR="003102A0">
        <w:rPr>
          <w:sz w:val="26"/>
          <w:szCs w:val="26"/>
        </w:rPr>
        <w:t>213</w:t>
      </w:r>
    </w:p>
    <w:p w:rsidR="00043345" w:rsidRPr="00566364" w:rsidRDefault="00043345" w:rsidP="003102A0">
      <w:pPr>
        <w:pStyle w:val="a8"/>
        <w:spacing w:line="276" w:lineRule="auto"/>
        <w:ind w:right="-2"/>
        <w:jc w:val="right"/>
        <w:rPr>
          <w:sz w:val="26"/>
          <w:szCs w:val="26"/>
        </w:rPr>
      </w:pPr>
    </w:p>
    <w:p w:rsidR="00B732E5" w:rsidRPr="00566364" w:rsidRDefault="005230C2" w:rsidP="003102A0">
      <w:pPr>
        <w:suppressAutoHyphens w:val="0"/>
        <w:spacing w:after="200"/>
        <w:ind w:right="-2"/>
        <w:jc w:val="center"/>
        <w:rPr>
          <w:b/>
          <w:sz w:val="26"/>
          <w:szCs w:val="26"/>
        </w:rPr>
      </w:pPr>
      <w:r>
        <w:rPr>
          <w:rStyle w:val="ad"/>
          <w:color w:val="111111"/>
          <w:sz w:val="26"/>
          <w:szCs w:val="26"/>
          <w:shd w:val="clear" w:color="auto" w:fill="FFFFFF"/>
        </w:rPr>
        <w:t>Изменения,</w:t>
      </w:r>
      <w:r w:rsidR="008A17EE" w:rsidRPr="00566364">
        <w:rPr>
          <w:rStyle w:val="ad"/>
          <w:color w:val="111111"/>
          <w:sz w:val="26"/>
          <w:szCs w:val="26"/>
          <w:shd w:val="clear" w:color="auto" w:fill="FFFFFF"/>
        </w:rPr>
        <w:t xml:space="preserve"> которые вносятся в </w:t>
      </w:r>
      <w:r w:rsidR="00B732E5" w:rsidRPr="00566364">
        <w:rPr>
          <w:b/>
          <w:sz w:val="26"/>
          <w:szCs w:val="26"/>
        </w:rPr>
        <w:t xml:space="preserve">Прогнозный план приватизации муниципального недвижимого имущества </w:t>
      </w:r>
      <w:r w:rsidR="00B732E5" w:rsidRPr="00566364">
        <w:rPr>
          <w:b/>
          <w:sz w:val="26"/>
          <w:szCs w:val="26"/>
          <w:lang w:eastAsia="ru-RU"/>
        </w:rPr>
        <w:t xml:space="preserve">муниципального образования городское поселение «Город Малоярославец» на </w:t>
      </w:r>
      <w:r w:rsidR="00B732E5" w:rsidRPr="00566364">
        <w:rPr>
          <w:b/>
          <w:sz w:val="26"/>
          <w:szCs w:val="26"/>
        </w:rPr>
        <w:t>плановый период 2022 года</w:t>
      </w:r>
      <w:r w:rsidR="00ED28F1" w:rsidRPr="00566364">
        <w:rPr>
          <w:b/>
          <w:sz w:val="26"/>
          <w:szCs w:val="26"/>
        </w:rPr>
        <w:t>.</w:t>
      </w:r>
    </w:p>
    <w:p w:rsidR="008A17EE" w:rsidRPr="00566364" w:rsidRDefault="008A17EE" w:rsidP="005230C2">
      <w:pPr>
        <w:suppressAutoHyphens w:val="0"/>
        <w:ind w:right="-2" w:firstLine="709"/>
        <w:jc w:val="both"/>
        <w:rPr>
          <w:color w:val="111111"/>
          <w:sz w:val="26"/>
          <w:szCs w:val="26"/>
          <w:lang w:eastAsia="ru-RU"/>
        </w:rPr>
      </w:pPr>
      <w:r w:rsidRPr="00566364">
        <w:rPr>
          <w:color w:val="111111"/>
          <w:sz w:val="26"/>
          <w:szCs w:val="26"/>
          <w:lang w:eastAsia="ru-RU"/>
        </w:rPr>
        <w:t xml:space="preserve">Дополнить прогнозный план приватизации </w:t>
      </w:r>
      <w:r w:rsidRPr="00566364">
        <w:rPr>
          <w:sz w:val="26"/>
          <w:szCs w:val="26"/>
        </w:rPr>
        <w:t xml:space="preserve">муниципального недвижимого имущества </w:t>
      </w:r>
      <w:r w:rsidRPr="00566364">
        <w:rPr>
          <w:sz w:val="26"/>
          <w:szCs w:val="26"/>
          <w:lang w:eastAsia="ru-RU"/>
        </w:rPr>
        <w:t xml:space="preserve">муниципального образования городское поселение «Город Малоярославец» на </w:t>
      </w:r>
      <w:r w:rsidRPr="00566364">
        <w:rPr>
          <w:sz w:val="26"/>
          <w:szCs w:val="26"/>
        </w:rPr>
        <w:t>плановый период 2022 года</w:t>
      </w:r>
      <w:r w:rsidR="00EA7EF0" w:rsidRPr="00566364">
        <w:rPr>
          <w:color w:val="111111"/>
          <w:sz w:val="26"/>
          <w:szCs w:val="26"/>
          <w:lang w:eastAsia="ru-RU"/>
        </w:rPr>
        <w:t>, пунктами 3,</w:t>
      </w:r>
      <w:r w:rsidRPr="00566364">
        <w:rPr>
          <w:color w:val="111111"/>
          <w:sz w:val="26"/>
          <w:szCs w:val="26"/>
          <w:lang w:eastAsia="ru-RU"/>
        </w:rPr>
        <w:t xml:space="preserve"> следующего содержания:</w:t>
      </w:r>
    </w:p>
    <w:p w:rsidR="008A17EE" w:rsidRPr="00566364" w:rsidRDefault="008A17EE" w:rsidP="00C236AB">
      <w:pPr>
        <w:suppressAutoHyphens w:val="0"/>
        <w:spacing w:after="200"/>
        <w:jc w:val="center"/>
        <w:rPr>
          <w:b/>
          <w:sz w:val="26"/>
          <w:szCs w:val="26"/>
        </w:rPr>
      </w:pPr>
    </w:p>
    <w:p w:rsidR="00B732E5" w:rsidRPr="00566364" w:rsidRDefault="00F10A4A" w:rsidP="00C236AB">
      <w:pPr>
        <w:suppressAutoHyphens w:val="0"/>
        <w:spacing w:after="200"/>
        <w:jc w:val="center"/>
        <w:rPr>
          <w:b/>
          <w:sz w:val="26"/>
          <w:szCs w:val="26"/>
        </w:rPr>
      </w:pPr>
      <w:r w:rsidRPr="00566364">
        <w:rPr>
          <w:b/>
          <w:sz w:val="26"/>
          <w:szCs w:val="26"/>
        </w:rPr>
        <w:t xml:space="preserve">Перечень объектов недвижного имущества, свободных от вещных прав третьих лиц, находящихся в собственности </w:t>
      </w:r>
      <w:r w:rsidR="00B732E5" w:rsidRPr="00566364">
        <w:rPr>
          <w:b/>
          <w:sz w:val="26"/>
          <w:szCs w:val="26"/>
          <w:lang w:eastAsia="ru-RU"/>
        </w:rPr>
        <w:t>муниципального образования городское поселение «Город Малоярославец»</w:t>
      </w:r>
      <w:r w:rsidR="00C236AB" w:rsidRPr="00566364">
        <w:rPr>
          <w:b/>
          <w:sz w:val="26"/>
          <w:szCs w:val="26"/>
        </w:rPr>
        <w:t xml:space="preserve"> и пл</w:t>
      </w:r>
      <w:bookmarkStart w:id="0" w:name="_GoBack"/>
      <w:bookmarkEnd w:id="0"/>
      <w:r w:rsidR="00C236AB" w:rsidRPr="00566364">
        <w:rPr>
          <w:b/>
          <w:sz w:val="26"/>
          <w:szCs w:val="26"/>
        </w:rPr>
        <w:t xml:space="preserve">анируемых к приватизации в 2022 году </w:t>
      </w:r>
    </w:p>
    <w:tbl>
      <w:tblPr>
        <w:tblStyle w:val="ac"/>
        <w:tblW w:w="5000" w:type="pct"/>
        <w:tblLayout w:type="fixed"/>
        <w:tblLook w:val="04A0" w:firstRow="1" w:lastRow="0" w:firstColumn="1" w:lastColumn="0" w:noHBand="0" w:noVBand="1"/>
      </w:tblPr>
      <w:tblGrid>
        <w:gridCol w:w="676"/>
        <w:gridCol w:w="2271"/>
        <w:gridCol w:w="1843"/>
        <w:gridCol w:w="1984"/>
        <w:gridCol w:w="1840"/>
        <w:gridCol w:w="1807"/>
      </w:tblGrid>
      <w:tr w:rsidR="00FE30A3" w:rsidRPr="005230C2" w:rsidTr="005230C2"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:rsidR="00FE30A3" w:rsidRPr="005230C2" w:rsidRDefault="00FE30A3" w:rsidP="003102A0">
            <w:pPr>
              <w:jc w:val="center"/>
              <w:rPr>
                <w:b/>
              </w:rPr>
            </w:pPr>
            <w:r w:rsidRPr="005230C2">
              <w:rPr>
                <w:b/>
              </w:rPr>
              <w:t>№ п.п.</w:t>
            </w:r>
          </w:p>
        </w:tc>
        <w:tc>
          <w:tcPr>
            <w:tcW w:w="1089" w:type="pct"/>
            <w:vAlign w:val="center"/>
          </w:tcPr>
          <w:p w:rsidR="00FE30A3" w:rsidRPr="005230C2" w:rsidRDefault="00FE30A3" w:rsidP="003102A0">
            <w:pPr>
              <w:jc w:val="center"/>
              <w:rPr>
                <w:b/>
              </w:rPr>
            </w:pPr>
            <w:r w:rsidRPr="005230C2">
              <w:rPr>
                <w:b/>
              </w:rPr>
              <w:t>Наименование объекта недвижимости</w:t>
            </w:r>
          </w:p>
          <w:p w:rsidR="00FE30A3" w:rsidRPr="005230C2" w:rsidRDefault="00FE30A3" w:rsidP="003102A0">
            <w:pPr>
              <w:jc w:val="center"/>
              <w:rPr>
                <w:b/>
              </w:rPr>
            </w:pPr>
            <w:r w:rsidRPr="005230C2">
              <w:rPr>
                <w:b/>
              </w:rPr>
              <w:t>Адрес месторасположения объекта</w:t>
            </w:r>
          </w:p>
        </w:tc>
        <w:tc>
          <w:tcPr>
            <w:tcW w:w="884" w:type="pct"/>
            <w:vAlign w:val="center"/>
          </w:tcPr>
          <w:p w:rsidR="00FE30A3" w:rsidRPr="005230C2" w:rsidRDefault="00FE30A3" w:rsidP="003102A0">
            <w:pPr>
              <w:jc w:val="center"/>
              <w:rPr>
                <w:b/>
              </w:rPr>
            </w:pPr>
            <w:r w:rsidRPr="005230C2">
              <w:rPr>
                <w:b/>
                <w:bCs/>
                <w:color w:val="00000A"/>
                <w:lang w:eastAsia="ru-RU"/>
              </w:rPr>
              <w:t>Характеристика объектов недвижимости</w:t>
            </w:r>
          </w:p>
        </w:tc>
        <w:tc>
          <w:tcPr>
            <w:tcW w:w="952" w:type="pct"/>
            <w:vAlign w:val="center"/>
          </w:tcPr>
          <w:p w:rsidR="00FE30A3" w:rsidRPr="005230C2" w:rsidRDefault="00FE30A3" w:rsidP="003102A0">
            <w:pPr>
              <w:jc w:val="center"/>
              <w:rPr>
                <w:b/>
              </w:rPr>
            </w:pPr>
            <w:r w:rsidRPr="005230C2">
              <w:rPr>
                <w:b/>
              </w:rPr>
              <w:t>Правообладатель</w:t>
            </w:r>
          </w:p>
        </w:tc>
        <w:tc>
          <w:tcPr>
            <w:tcW w:w="883" w:type="pct"/>
            <w:vAlign w:val="center"/>
          </w:tcPr>
          <w:p w:rsidR="00FE30A3" w:rsidRPr="005230C2" w:rsidRDefault="00FE30A3" w:rsidP="003102A0">
            <w:pPr>
              <w:jc w:val="center"/>
              <w:rPr>
                <w:b/>
              </w:rPr>
            </w:pPr>
            <w:r w:rsidRPr="005230C2">
              <w:rPr>
                <w:b/>
                <w:shd w:val="clear" w:color="auto" w:fill="FFFFFF"/>
              </w:rPr>
              <w:t>Прогнозируемая стоимость предполагаемых к приватизации объектов</w:t>
            </w:r>
            <w:r w:rsidRPr="005230C2">
              <w:rPr>
                <w:b/>
              </w:rPr>
              <w:t>, руб.</w:t>
            </w:r>
          </w:p>
        </w:tc>
        <w:tc>
          <w:tcPr>
            <w:tcW w:w="867" w:type="pct"/>
            <w:vAlign w:val="center"/>
          </w:tcPr>
          <w:p w:rsidR="00FE30A3" w:rsidRPr="005230C2" w:rsidRDefault="00FE30A3" w:rsidP="003102A0">
            <w:pPr>
              <w:jc w:val="center"/>
              <w:rPr>
                <w:b/>
              </w:rPr>
            </w:pPr>
            <w:r w:rsidRPr="005230C2">
              <w:rPr>
                <w:b/>
              </w:rPr>
              <w:t>Предполагаемые сроки приватизации объектов</w:t>
            </w:r>
          </w:p>
        </w:tc>
      </w:tr>
      <w:tr w:rsidR="00ED28F1" w:rsidRPr="005230C2" w:rsidTr="005230C2">
        <w:trPr>
          <w:trHeight w:val="1297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8F1" w:rsidRPr="005230C2" w:rsidRDefault="0091578D" w:rsidP="003102A0">
            <w:pPr>
              <w:jc w:val="center"/>
              <w:rPr>
                <w:b/>
                <w:lang w:val="en-US"/>
              </w:rPr>
            </w:pPr>
            <w:r w:rsidRPr="005230C2">
              <w:rPr>
                <w:b/>
                <w:lang w:val="en-US"/>
              </w:rPr>
              <w:t>3</w:t>
            </w:r>
          </w:p>
        </w:tc>
        <w:tc>
          <w:tcPr>
            <w:tcW w:w="1089" w:type="pct"/>
            <w:tcBorders>
              <w:left w:val="single" w:sz="4" w:space="0" w:color="auto"/>
            </w:tcBorders>
            <w:vAlign w:val="center"/>
          </w:tcPr>
          <w:p w:rsidR="00093371" w:rsidRPr="005230C2" w:rsidRDefault="00093371" w:rsidP="003102A0">
            <w:pPr>
              <w:jc w:val="center"/>
            </w:pPr>
            <w:r w:rsidRPr="005230C2">
              <w:t>Нежилое помещение</w:t>
            </w:r>
          </w:p>
          <w:p w:rsidR="00093371" w:rsidRPr="005230C2" w:rsidRDefault="00093371" w:rsidP="003102A0">
            <w:pPr>
              <w:jc w:val="center"/>
            </w:pPr>
            <w:r w:rsidRPr="005230C2">
              <w:t>Калужская область, Малоярославецкий район, г</w:t>
            </w:r>
            <w:proofErr w:type="gramStart"/>
            <w:r w:rsidRPr="005230C2">
              <w:t>.М</w:t>
            </w:r>
            <w:proofErr w:type="gramEnd"/>
            <w:r w:rsidRPr="005230C2">
              <w:t>алоярославец, ул.Гагарина,</w:t>
            </w:r>
          </w:p>
          <w:p w:rsidR="00093371" w:rsidRPr="005230C2" w:rsidRDefault="00093371" w:rsidP="003102A0">
            <w:pPr>
              <w:jc w:val="center"/>
            </w:pPr>
            <w:r w:rsidRPr="005230C2">
              <w:t>д.10</w:t>
            </w:r>
          </w:p>
          <w:p w:rsidR="00093371" w:rsidRPr="005230C2" w:rsidRDefault="00F4645F" w:rsidP="003102A0">
            <w:pPr>
              <w:jc w:val="center"/>
            </w:pPr>
            <w:r w:rsidRPr="005230C2">
              <w:t xml:space="preserve">КН </w:t>
            </w:r>
            <w:r w:rsidR="00093371" w:rsidRPr="005230C2">
              <w:t>40:13:031006</w:t>
            </w:r>
            <w:r w:rsidRPr="005230C2">
              <w:t>:</w:t>
            </w:r>
            <w:r w:rsidR="00093371" w:rsidRPr="005230C2">
              <w:t>3759</w:t>
            </w:r>
          </w:p>
          <w:p w:rsidR="006067D3" w:rsidRPr="005230C2" w:rsidRDefault="003102A0" w:rsidP="003102A0">
            <w:pPr>
              <w:jc w:val="center"/>
            </w:pPr>
            <w:r w:rsidRPr="005230C2">
              <w:t xml:space="preserve"> </w:t>
            </w:r>
            <w:r w:rsidR="006067D3" w:rsidRPr="005230C2">
              <w:t>(</w:t>
            </w:r>
            <w:r w:rsidR="006067D3" w:rsidRPr="005230C2">
              <w:rPr>
                <w:bCs/>
                <w:color w:val="000000"/>
                <w:shd w:val="clear" w:color="auto" w:fill="FFFFFF"/>
              </w:rPr>
              <w:t>Преимущественное право на приобретение арендуемого имущества)</w:t>
            </w:r>
          </w:p>
        </w:tc>
        <w:tc>
          <w:tcPr>
            <w:tcW w:w="884" w:type="pct"/>
            <w:tcBorders>
              <w:left w:val="single" w:sz="4" w:space="0" w:color="auto"/>
            </w:tcBorders>
            <w:vAlign w:val="center"/>
          </w:tcPr>
          <w:p w:rsidR="00ED28F1" w:rsidRPr="005230C2" w:rsidRDefault="00ED28F1" w:rsidP="003102A0">
            <w:pPr>
              <w:jc w:val="center"/>
            </w:pPr>
            <w:r w:rsidRPr="005230C2">
              <w:t xml:space="preserve">Площадь: </w:t>
            </w:r>
            <w:r w:rsidR="00093371" w:rsidRPr="005230C2">
              <w:t>12,7</w:t>
            </w:r>
            <w:r w:rsidRPr="005230C2">
              <w:t>кв.м.;</w:t>
            </w:r>
          </w:p>
          <w:p w:rsidR="00ED28F1" w:rsidRPr="005230C2" w:rsidRDefault="00ED28F1" w:rsidP="003102A0">
            <w:pPr>
              <w:jc w:val="center"/>
            </w:pPr>
          </w:p>
        </w:tc>
        <w:tc>
          <w:tcPr>
            <w:tcW w:w="952" w:type="pct"/>
            <w:vAlign w:val="center"/>
          </w:tcPr>
          <w:p w:rsidR="00F4645F" w:rsidRPr="005230C2" w:rsidRDefault="00F4645F" w:rsidP="003102A0">
            <w:pPr>
              <w:jc w:val="center"/>
            </w:pPr>
            <w:r w:rsidRPr="005230C2">
              <w:t>Муниципальное образование городское поселение «Город Малоярославец»</w:t>
            </w:r>
          </w:p>
          <w:p w:rsidR="00ED28F1" w:rsidRPr="005230C2" w:rsidRDefault="00ED28F1" w:rsidP="003102A0">
            <w:pPr>
              <w:jc w:val="center"/>
            </w:pPr>
          </w:p>
        </w:tc>
        <w:tc>
          <w:tcPr>
            <w:tcW w:w="883" w:type="pct"/>
            <w:vAlign w:val="center"/>
          </w:tcPr>
          <w:p w:rsidR="00ED28F1" w:rsidRPr="005230C2" w:rsidRDefault="00093371" w:rsidP="003102A0">
            <w:pPr>
              <w:jc w:val="center"/>
            </w:pPr>
            <w:r w:rsidRPr="005230C2">
              <w:t>989984,00</w:t>
            </w:r>
          </w:p>
        </w:tc>
        <w:tc>
          <w:tcPr>
            <w:tcW w:w="867" w:type="pct"/>
            <w:vAlign w:val="center"/>
          </w:tcPr>
          <w:p w:rsidR="00ED28F1" w:rsidRPr="005230C2" w:rsidRDefault="003E0685" w:rsidP="003102A0">
            <w:pPr>
              <w:jc w:val="center"/>
            </w:pPr>
            <w:r w:rsidRPr="005230C2">
              <w:rPr>
                <w:lang w:val="en-US"/>
              </w:rPr>
              <w:t>III</w:t>
            </w:r>
            <w:r w:rsidRPr="005230C2">
              <w:t>-</w:t>
            </w:r>
            <w:r w:rsidRPr="005230C2">
              <w:rPr>
                <w:lang w:val="en-US"/>
              </w:rPr>
              <w:t>IV</w:t>
            </w:r>
            <w:r w:rsidR="00ED28F1" w:rsidRPr="005230C2">
              <w:t xml:space="preserve"> квартал 2022 г.</w:t>
            </w:r>
          </w:p>
        </w:tc>
      </w:tr>
    </w:tbl>
    <w:p w:rsidR="001B6826" w:rsidRPr="003E0685" w:rsidRDefault="001B6826" w:rsidP="003E0685">
      <w:pPr>
        <w:rPr>
          <w:rFonts w:eastAsia="Calibri"/>
        </w:rPr>
      </w:pPr>
      <w:bookmarkStart w:id="1" w:name="pril1"/>
      <w:bookmarkEnd w:id="1"/>
    </w:p>
    <w:sectPr w:rsidR="001B6826" w:rsidRPr="003E0685" w:rsidSect="005230C2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E9E" w:rsidRDefault="00736E9E" w:rsidP="008C6E36">
      <w:r>
        <w:separator/>
      </w:r>
    </w:p>
  </w:endnote>
  <w:endnote w:type="continuationSeparator" w:id="0">
    <w:p w:rsidR="00736E9E" w:rsidRDefault="00736E9E" w:rsidP="008C6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E9E" w:rsidRDefault="00736E9E" w:rsidP="008C6E36">
      <w:r>
        <w:separator/>
      </w:r>
    </w:p>
  </w:footnote>
  <w:footnote w:type="continuationSeparator" w:id="0">
    <w:p w:rsidR="00736E9E" w:rsidRDefault="00736E9E" w:rsidP="008C6E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E36" w:rsidRPr="00EB3B40" w:rsidRDefault="008C6E36" w:rsidP="00EB3B40">
    <w:pPr>
      <w:suppressAutoHyphens w:val="0"/>
      <w:spacing w:after="200" w:line="276" w:lineRule="auto"/>
      <w:jc w:val="right"/>
      <w:rPr>
        <w:sz w:val="22"/>
        <w:szCs w:val="22"/>
        <w:lang w:eastAsia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30247"/>
    <w:multiLevelType w:val="multilevel"/>
    <w:tmpl w:val="1E864C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6617C2"/>
    <w:multiLevelType w:val="hybridMultilevel"/>
    <w:tmpl w:val="5FEEBEE6"/>
    <w:lvl w:ilvl="0" w:tplc="25D81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E63A12"/>
    <w:multiLevelType w:val="multilevel"/>
    <w:tmpl w:val="ED0A40F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D95604E"/>
    <w:multiLevelType w:val="hybridMultilevel"/>
    <w:tmpl w:val="2F2C388A"/>
    <w:lvl w:ilvl="0" w:tplc="38161A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F044F0E"/>
    <w:multiLevelType w:val="multilevel"/>
    <w:tmpl w:val="E1E6D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1E5246D"/>
    <w:multiLevelType w:val="hybridMultilevel"/>
    <w:tmpl w:val="651C808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43F97B61"/>
    <w:multiLevelType w:val="hybridMultilevel"/>
    <w:tmpl w:val="FE909584"/>
    <w:lvl w:ilvl="0" w:tplc="196A4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4A8323B"/>
    <w:multiLevelType w:val="hybridMultilevel"/>
    <w:tmpl w:val="BD1C702C"/>
    <w:lvl w:ilvl="0" w:tplc="E00498A2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>
    <w:nsid w:val="4BA134CE"/>
    <w:multiLevelType w:val="hybridMultilevel"/>
    <w:tmpl w:val="04E8B328"/>
    <w:lvl w:ilvl="0" w:tplc="25D81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7253A4"/>
    <w:multiLevelType w:val="hybridMultilevel"/>
    <w:tmpl w:val="24CACEFA"/>
    <w:lvl w:ilvl="0" w:tplc="25D81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C36D4D"/>
    <w:multiLevelType w:val="multilevel"/>
    <w:tmpl w:val="5DE234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69B92A5A"/>
    <w:multiLevelType w:val="hybridMultilevel"/>
    <w:tmpl w:val="A4721CFA"/>
    <w:lvl w:ilvl="0" w:tplc="22A8DC4A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>
    <w:nsid w:val="6EB4354C"/>
    <w:multiLevelType w:val="hybridMultilevel"/>
    <w:tmpl w:val="FE909584"/>
    <w:lvl w:ilvl="0" w:tplc="196A4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1"/>
  </w:num>
  <w:num w:numId="5">
    <w:abstractNumId w:val="9"/>
  </w:num>
  <w:num w:numId="6">
    <w:abstractNumId w:val="8"/>
  </w:num>
  <w:num w:numId="7">
    <w:abstractNumId w:val="4"/>
  </w:num>
  <w:num w:numId="8">
    <w:abstractNumId w:val="7"/>
  </w:num>
  <w:num w:numId="9">
    <w:abstractNumId w:val="2"/>
  </w:num>
  <w:num w:numId="10">
    <w:abstractNumId w:val="11"/>
  </w:num>
  <w:num w:numId="11">
    <w:abstractNumId w:val="10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31B"/>
    <w:rsid w:val="00033753"/>
    <w:rsid w:val="00043345"/>
    <w:rsid w:val="0004660C"/>
    <w:rsid w:val="000665B6"/>
    <w:rsid w:val="00077266"/>
    <w:rsid w:val="00083AF7"/>
    <w:rsid w:val="00084DBD"/>
    <w:rsid w:val="00093371"/>
    <w:rsid w:val="000A1378"/>
    <w:rsid w:val="00121C42"/>
    <w:rsid w:val="00130887"/>
    <w:rsid w:val="00161167"/>
    <w:rsid w:val="0018258F"/>
    <w:rsid w:val="001A1ED8"/>
    <w:rsid w:val="001A5854"/>
    <w:rsid w:val="001A776D"/>
    <w:rsid w:val="001B0FA4"/>
    <w:rsid w:val="001B6826"/>
    <w:rsid w:val="00234383"/>
    <w:rsid w:val="00234C8A"/>
    <w:rsid w:val="00245B9E"/>
    <w:rsid w:val="002479F0"/>
    <w:rsid w:val="00265BE8"/>
    <w:rsid w:val="0030362D"/>
    <w:rsid w:val="00303683"/>
    <w:rsid w:val="003102A0"/>
    <w:rsid w:val="00312721"/>
    <w:rsid w:val="00316406"/>
    <w:rsid w:val="0031655F"/>
    <w:rsid w:val="0031753A"/>
    <w:rsid w:val="0032707A"/>
    <w:rsid w:val="003346F1"/>
    <w:rsid w:val="003362B8"/>
    <w:rsid w:val="003407DF"/>
    <w:rsid w:val="00342B77"/>
    <w:rsid w:val="00356BD8"/>
    <w:rsid w:val="003725B2"/>
    <w:rsid w:val="003770CF"/>
    <w:rsid w:val="00395A8A"/>
    <w:rsid w:val="003A1E4A"/>
    <w:rsid w:val="003A24E7"/>
    <w:rsid w:val="003B08BC"/>
    <w:rsid w:val="003B1DE8"/>
    <w:rsid w:val="003D6317"/>
    <w:rsid w:val="003E0685"/>
    <w:rsid w:val="004201E1"/>
    <w:rsid w:val="004372E5"/>
    <w:rsid w:val="00453C15"/>
    <w:rsid w:val="004863FA"/>
    <w:rsid w:val="005230C2"/>
    <w:rsid w:val="005242C9"/>
    <w:rsid w:val="0052660F"/>
    <w:rsid w:val="0052674A"/>
    <w:rsid w:val="00537C9D"/>
    <w:rsid w:val="0056351B"/>
    <w:rsid w:val="00566364"/>
    <w:rsid w:val="005770B9"/>
    <w:rsid w:val="00583B90"/>
    <w:rsid w:val="005C32C7"/>
    <w:rsid w:val="005D1D91"/>
    <w:rsid w:val="006067D3"/>
    <w:rsid w:val="00616685"/>
    <w:rsid w:val="006256DF"/>
    <w:rsid w:val="00626D7E"/>
    <w:rsid w:val="00633503"/>
    <w:rsid w:val="0064255A"/>
    <w:rsid w:val="0065216B"/>
    <w:rsid w:val="0066728A"/>
    <w:rsid w:val="0067606A"/>
    <w:rsid w:val="00686C2A"/>
    <w:rsid w:val="00691DA7"/>
    <w:rsid w:val="006C60C2"/>
    <w:rsid w:val="00736E9E"/>
    <w:rsid w:val="0075243D"/>
    <w:rsid w:val="0075785E"/>
    <w:rsid w:val="00774DB5"/>
    <w:rsid w:val="007A061A"/>
    <w:rsid w:val="007D634F"/>
    <w:rsid w:val="007E2E2C"/>
    <w:rsid w:val="007E387D"/>
    <w:rsid w:val="007F69E4"/>
    <w:rsid w:val="0080799A"/>
    <w:rsid w:val="00811BFB"/>
    <w:rsid w:val="00824811"/>
    <w:rsid w:val="00832657"/>
    <w:rsid w:val="008A17EE"/>
    <w:rsid w:val="008A3939"/>
    <w:rsid w:val="008A6706"/>
    <w:rsid w:val="008B2920"/>
    <w:rsid w:val="008B7CB1"/>
    <w:rsid w:val="008C6E36"/>
    <w:rsid w:val="008D5C95"/>
    <w:rsid w:val="008E29D0"/>
    <w:rsid w:val="008F6C10"/>
    <w:rsid w:val="0091578D"/>
    <w:rsid w:val="00922ED7"/>
    <w:rsid w:val="009302E6"/>
    <w:rsid w:val="00932088"/>
    <w:rsid w:val="00964CC3"/>
    <w:rsid w:val="009A16D6"/>
    <w:rsid w:val="009B677C"/>
    <w:rsid w:val="009C3F19"/>
    <w:rsid w:val="009D7732"/>
    <w:rsid w:val="00A07282"/>
    <w:rsid w:val="00A36898"/>
    <w:rsid w:val="00A36DC1"/>
    <w:rsid w:val="00A845EA"/>
    <w:rsid w:val="00A9083D"/>
    <w:rsid w:val="00A91697"/>
    <w:rsid w:val="00A9757B"/>
    <w:rsid w:val="00AB70B9"/>
    <w:rsid w:val="00AC731B"/>
    <w:rsid w:val="00AE666C"/>
    <w:rsid w:val="00B317A3"/>
    <w:rsid w:val="00B67325"/>
    <w:rsid w:val="00B732E5"/>
    <w:rsid w:val="00BA79DE"/>
    <w:rsid w:val="00BD4110"/>
    <w:rsid w:val="00C00132"/>
    <w:rsid w:val="00C236AB"/>
    <w:rsid w:val="00C2505F"/>
    <w:rsid w:val="00C423B4"/>
    <w:rsid w:val="00C750C4"/>
    <w:rsid w:val="00C75741"/>
    <w:rsid w:val="00D05F6A"/>
    <w:rsid w:val="00D10708"/>
    <w:rsid w:val="00D50669"/>
    <w:rsid w:val="00D56E1E"/>
    <w:rsid w:val="00DB230D"/>
    <w:rsid w:val="00DB7669"/>
    <w:rsid w:val="00DF3E3A"/>
    <w:rsid w:val="00E11F68"/>
    <w:rsid w:val="00E26BF3"/>
    <w:rsid w:val="00E60DBA"/>
    <w:rsid w:val="00E71EF2"/>
    <w:rsid w:val="00E747EA"/>
    <w:rsid w:val="00E75316"/>
    <w:rsid w:val="00EA7EF0"/>
    <w:rsid w:val="00EB3B40"/>
    <w:rsid w:val="00ED28F1"/>
    <w:rsid w:val="00EF2C33"/>
    <w:rsid w:val="00F10A4A"/>
    <w:rsid w:val="00F370D5"/>
    <w:rsid w:val="00F4645F"/>
    <w:rsid w:val="00F55674"/>
    <w:rsid w:val="00F60135"/>
    <w:rsid w:val="00F615F3"/>
    <w:rsid w:val="00F651AB"/>
    <w:rsid w:val="00F915EE"/>
    <w:rsid w:val="00F946A7"/>
    <w:rsid w:val="00FD082A"/>
    <w:rsid w:val="00FE30A3"/>
    <w:rsid w:val="00FE6AA8"/>
    <w:rsid w:val="00FF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B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B6826"/>
    <w:pPr>
      <w:keepNext/>
      <w:keepLines/>
      <w:spacing w:before="480" w:beforeAutospacing="1" w:line="276" w:lineRule="auto"/>
      <w:jc w:val="center"/>
      <w:outlineLvl w:val="0"/>
    </w:pPr>
    <w:rPr>
      <w:b/>
      <w:bCs/>
      <w:sz w:val="32"/>
      <w:szCs w:val="28"/>
    </w:rPr>
  </w:style>
  <w:style w:type="paragraph" w:styleId="2">
    <w:name w:val="heading 2"/>
    <w:basedOn w:val="1"/>
    <w:next w:val="a"/>
    <w:link w:val="20"/>
    <w:uiPriority w:val="9"/>
    <w:unhideWhenUsed/>
    <w:qFormat/>
    <w:rsid w:val="001B6826"/>
    <w:pPr>
      <w:spacing w:before="200"/>
      <w:outlineLvl w:val="1"/>
    </w:pPr>
    <w:rPr>
      <w:bCs w:val="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42B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42B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B77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31655F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16116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6826"/>
    <w:rPr>
      <w:rFonts w:ascii="Times New Roman" w:eastAsia="Times New Roman" w:hAnsi="Times New Roman" w:cs="Times New Roman"/>
      <w:b/>
      <w:bCs/>
      <w:sz w:val="32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1B6826"/>
    <w:rPr>
      <w:rFonts w:ascii="Times New Roman" w:eastAsia="Times New Roman" w:hAnsi="Times New Roman" w:cs="Times New Roman"/>
      <w:b/>
      <w:sz w:val="28"/>
      <w:szCs w:val="26"/>
      <w:lang w:eastAsia="ar-SA"/>
    </w:rPr>
  </w:style>
  <w:style w:type="paragraph" w:styleId="a8">
    <w:name w:val="Title"/>
    <w:basedOn w:val="a"/>
    <w:link w:val="a9"/>
    <w:qFormat/>
    <w:rsid w:val="003A24E7"/>
    <w:pPr>
      <w:suppressAutoHyphens w:val="0"/>
      <w:jc w:val="center"/>
    </w:pPr>
    <w:rPr>
      <w:b/>
      <w:lang w:eastAsia="ru-RU"/>
    </w:rPr>
  </w:style>
  <w:style w:type="character" w:customStyle="1" w:styleId="a9">
    <w:name w:val="Название Знак"/>
    <w:basedOn w:val="a0"/>
    <w:link w:val="a8"/>
    <w:rsid w:val="003A24E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a">
    <w:name w:val="Subtitle"/>
    <w:basedOn w:val="a"/>
    <w:link w:val="ab"/>
    <w:qFormat/>
    <w:rsid w:val="003A24E7"/>
    <w:pPr>
      <w:suppressAutoHyphens w:val="0"/>
      <w:overflowPunct w:val="0"/>
      <w:autoSpaceDE w:val="0"/>
      <w:autoSpaceDN w:val="0"/>
      <w:adjustRightInd w:val="0"/>
      <w:jc w:val="center"/>
    </w:pPr>
    <w:rPr>
      <w:b/>
      <w:sz w:val="40"/>
      <w:szCs w:val="35"/>
      <w:lang w:eastAsia="ru-RU"/>
    </w:rPr>
  </w:style>
  <w:style w:type="character" w:customStyle="1" w:styleId="ab">
    <w:name w:val="Подзаголовок Знак"/>
    <w:basedOn w:val="a0"/>
    <w:link w:val="aa"/>
    <w:rsid w:val="003A24E7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styleId="21">
    <w:name w:val="Body Text 2"/>
    <w:basedOn w:val="a"/>
    <w:link w:val="22"/>
    <w:rsid w:val="00F651AB"/>
    <w:pPr>
      <w:suppressAutoHyphens w:val="0"/>
      <w:spacing w:after="120" w:line="480" w:lineRule="auto"/>
    </w:pPr>
    <w:rPr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F651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8">
    <w:name w:val="p8"/>
    <w:basedOn w:val="a"/>
    <w:rsid w:val="00F651AB"/>
    <w:pPr>
      <w:suppressAutoHyphens w:val="0"/>
      <w:spacing w:before="100" w:beforeAutospacing="1" w:after="100" w:afterAutospacing="1"/>
    </w:pPr>
    <w:rPr>
      <w:lang w:eastAsia="ru-RU"/>
    </w:rPr>
  </w:style>
  <w:style w:type="table" w:styleId="ac">
    <w:name w:val="Table Grid"/>
    <w:basedOn w:val="a1"/>
    <w:uiPriority w:val="59"/>
    <w:rsid w:val="003770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Strong"/>
    <w:basedOn w:val="a0"/>
    <w:uiPriority w:val="22"/>
    <w:qFormat/>
    <w:rsid w:val="008A17EE"/>
    <w:rPr>
      <w:b/>
      <w:bCs/>
    </w:rPr>
  </w:style>
  <w:style w:type="paragraph" w:styleId="ae">
    <w:name w:val="header"/>
    <w:basedOn w:val="a"/>
    <w:link w:val="af"/>
    <w:uiPriority w:val="99"/>
    <w:unhideWhenUsed/>
    <w:rsid w:val="008C6E3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C6E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8C6E3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C6E3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B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B6826"/>
    <w:pPr>
      <w:keepNext/>
      <w:keepLines/>
      <w:spacing w:before="480" w:beforeAutospacing="1" w:line="276" w:lineRule="auto"/>
      <w:jc w:val="center"/>
      <w:outlineLvl w:val="0"/>
    </w:pPr>
    <w:rPr>
      <w:b/>
      <w:bCs/>
      <w:sz w:val="32"/>
      <w:szCs w:val="28"/>
    </w:rPr>
  </w:style>
  <w:style w:type="paragraph" w:styleId="2">
    <w:name w:val="heading 2"/>
    <w:basedOn w:val="1"/>
    <w:next w:val="a"/>
    <w:link w:val="20"/>
    <w:uiPriority w:val="9"/>
    <w:unhideWhenUsed/>
    <w:qFormat/>
    <w:rsid w:val="001B6826"/>
    <w:pPr>
      <w:spacing w:before="200"/>
      <w:outlineLvl w:val="1"/>
    </w:pPr>
    <w:rPr>
      <w:bCs w:val="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42B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42B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B77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31655F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16116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6826"/>
    <w:rPr>
      <w:rFonts w:ascii="Times New Roman" w:eastAsia="Times New Roman" w:hAnsi="Times New Roman" w:cs="Times New Roman"/>
      <w:b/>
      <w:bCs/>
      <w:sz w:val="32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1B6826"/>
    <w:rPr>
      <w:rFonts w:ascii="Times New Roman" w:eastAsia="Times New Roman" w:hAnsi="Times New Roman" w:cs="Times New Roman"/>
      <w:b/>
      <w:sz w:val="28"/>
      <w:szCs w:val="26"/>
      <w:lang w:eastAsia="ar-SA"/>
    </w:rPr>
  </w:style>
  <w:style w:type="paragraph" w:styleId="a8">
    <w:name w:val="Title"/>
    <w:basedOn w:val="a"/>
    <w:link w:val="a9"/>
    <w:qFormat/>
    <w:rsid w:val="003A24E7"/>
    <w:pPr>
      <w:suppressAutoHyphens w:val="0"/>
      <w:jc w:val="center"/>
    </w:pPr>
    <w:rPr>
      <w:b/>
      <w:lang w:eastAsia="ru-RU"/>
    </w:rPr>
  </w:style>
  <w:style w:type="character" w:customStyle="1" w:styleId="a9">
    <w:name w:val="Название Знак"/>
    <w:basedOn w:val="a0"/>
    <w:link w:val="a8"/>
    <w:rsid w:val="003A24E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a">
    <w:name w:val="Subtitle"/>
    <w:basedOn w:val="a"/>
    <w:link w:val="ab"/>
    <w:qFormat/>
    <w:rsid w:val="003A24E7"/>
    <w:pPr>
      <w:suppressAutoHyphens w:val="0"/>
      <w:overflowPunct w:val="0"/>
      <w:autoSpaceDE w:val="0"/>
      <w:autoSpaceDN w:val="0"/>
      <w:adjustRightInd w:val="0"/>
      <w:jc w:val="center"/>
    </w:pPr>
    <w:rPr>
      <w:b/>
      <w:sz w:val="40"/>
      <w:szCs w:val="35"/>
      <w:lang w:eastAsia="ru-RU"/>
    </w:rPr>
  </w:style>
  <w:style w:type="character" w:customStyle="1" w:styleId="ab">
    <w:name w:val="Подзаголовок Знак"/>
    <w:basedOn w:val="a0"/>
    <w:link w:val="aa"/>
    <w:rsid w:val="003A24E7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styleId="21">
    <w:name w:val="Body Text 2"/>
    <w:basedOn w:val="a"/>
    <w:link w:val="22"/>
    <w:rsid w:val="00F651AB"/>
    <w:pPr>
      <w:suppressAutoHyphens w:val="0"/>
      <w:spacing w:after="120" w:line="480" w:lineRule="auto"/>
    </w:pPr>
    <w:rPr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F651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8">
    <w:name w:val="p8"/>
    <w:basedOn w:val="a"/>
    <w:rsid w:val="00F651AB"/>
    <w:pPr>
      <w:suppressAutoHyphens w:val="0"/>
      <w:spacing w:before="100" w:beforeAutospacing="1" w:after="100" w:afterAutospacing="1"/>
    </w:pPr>
    <w:rPr>
      <w:lang w:eastAsia="ru-RU"/>
    </w:rPr>
  </w:style>
  <w:style w:type="table" w:styleId="ac">
    <w:name w:val="Table Grid"/>
    <w:basedOn w:val="a1"/>
    <w:uiPriority w:val="59"/>
    <w:rsid w:val="003770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Strong"/>
    <w:basedOn w:val="a0"/>
    <w:uiPriority w:val="22"/>
    <w:qFormat/>
    <w:rsid w:val="008A17EE"/>
    <w:rPr>
      <w:b/>
      <w:bCs/>
    </w:rPr>
  </w:style>
  <w:style w:type="paragraph" w:styleId="ae">
    <w:name w:val="header"/>
    <w:basedOn w:val="a"/>
    <w:link w:val="af"/>
    <w:uiPriority w:val="99"/>
    <w:unhideWhenUsed/>
    <w:rsid w:val="008C6E3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C6E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8C6E3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C6E3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6</cp:revision>
  <cp:lastPrinted>2022-09-12T07:00:00Z</cp:lastPrinted>
  <dcterms:created xsi:type="dcterms:W3CDTF">2022-09-27T06:02:00Z</dcterms:created>
  <dcterms:modified xsi:type="dcterms:W3CDTF">2022-09-28T13:37:00Z</dcterms:modified>
</cp:coreProperties>
</file>