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652C09">
        <w:rPr>
          <w:b/>
          <w:sz w:val="28"/>
          <w:szCs w:val="28"/>
        </w:rPr>
        <w:t>13</w:t>
      </w:r>
      <w:r w:rsidR="00E23360">
        <w:rPr>
          <w:b/>
          <w:sz w:val="28"/>
          <w:szCs w:val="28"/>
        </w:rPr>
        <w:t>.10</w:t>
      </w:r>
      <w:r w:rsidR="00B61C33">
        <w:rPr>
          <w:b/>
          <w:sz w:val="28"/>
          <w:szCs w:val="28"/>
        </w:rPr>
        <w:t>.202</w:t>
      </w:r>
      <w:r w:rsidR="005D071A">
        <w:rPr>
          <w:b/>
          <w:sz w:val="28"/>
          <w:szCs w:val="28"/>
        </w:rPr>
        <w:t>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97FE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Назначены  решением городской Думы  </w:t>
      </w:r>
      <w:r w:rsidR="006D3C6E">
        <w:rPr>
          <w:b/>
          <w:sz w:val="28"/>
          <w:szCs w:val="28"/>
        </w:rPr>
        <w:t>№205</w:t>
      </w:r>
      <w:r w:rsidR="00E23360" w:rsidRPr="004C5AC2">
        <w:rPr>
          <w:b/>
          <w:sz w:val="28"/>
          <w:szCs w:val="28"/>
        </w:rPr>
        <w:t xml:space="preserve"> от 25 августа 2022 г</w:t>
      </w:r>
      <w:r w:rsidR="006D3C6E">
        <w:rPr>
          <w:b/>
          <w:sz w:val="28"/>
          <w:szCs w:val="28"/>
        </w:rPr>
        <w:t>.</w:t>
      </w:r>
    </w:p>
    <w:p w:rsidR="006D3C6E" w:rsidRDefault="00E23360" w:rsidP="006D3C6E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6D3C6E">
        <w:rPr>
          <w:sz w:val="28"/>
          <w:szCs w:val="28"/>
        </w:rPr>
        <w:t xml:space="preserve">МБУ «ММВЦ им. И. А. </w:t>
      </w:r>
      <w:proofErr w:type="spellStart"/>
      <w:r w:rsidR="006D3C6E">
        <w:rPr>
          <w:sz w:val="28"/>
          <w:szCs w:val="28"/>
        </w:rPr>
        <w:t>Солдатенкова</w:t>
      </w:r>
      <w:proofErr w:type="spellEnd"/>
      <w:r w:rsidR="006D3C6E">
        <w:rPr>
          <w:sz w:val="28"/>
          <w:szCs w:val="28"/>
        </w:rPr>
        <w:t xml:space="preserve">», </w:t>
      </w:r>
      <w:proofErr w:type="spellStart"/>
      <w:r w:rsidR="006D3C6E" w:rsidRPr="0096492C">
        <w:rPr>
          <w:color w:val="000000"/>
          <w:sz w:val="28"/>
          <w:szCs w:val="28"/>
        </w:rPr>
        <w:t>г</w:t>
      </w:r>
      <w:proofErr w:type="gramStart"/>
      <w:r w:rsidR="006D3C6E" w:rsidRPr="0096492C">
        <w:rPr>
          <w:color w:val="000000"/>
          <w:sz w:val="28"/>
          <w:szCs w:val="28"/>
        </w:rPr>
        <w:t>.М</w:t>
      </w:r>
      <w:proofErr w:type="gramEnd"/>
      <w:r w:rsidR="006D3C6E" w:rsidRPr="0096492C">
        <w:rPr>
          <w:color w:val="000000"/>
          <w:sz w:val="28"/>
          <w:szCs w:val="28"/>
        </w:rPr>
        <w:t>алоярославец</w:t>
      </w:r>
      <w:proofErr w:type="spellEnd"/>
      <w:r w:rsidR="006D3C6E" w:rsidRPr="0096492C">
        <w:rPr>
          <w:color w:val="000000"/>
          <w:sz w:val="28"/>
          <w:szCs w:val="28"/>
        </w:rPr>
        <w:t xml:space="preserve">, </w:t>
      </w:r>
      <w:r w:rsidR="006D3C6E">
        <w:rPr>
          <w:color w:val="000000"/>
          <w:sz w:val="28"/>
          <w:szCs w:val="28"/>
        </w:rPr>
        <w:t xml:space="preserve">         </w:t>
      </w:r>
      <w:r w:rsidR="006D3C6E" w:rsidRPr="0096492C">
        <w:rPr>
          <w:color w:val="000000"/>
          <w:sz w:val="28"/>
          <w:szCs w:val="28"/>
        </w:rPr>
        <w:t>ул.</w:t>
      </w:r>
      <w:r w:rsidR="006D3C6E">
        <w:rPr>
          <w:color w:val="000000"/>
          <w:sz w:val="28"/>
          <w:szCs w:val="28"/>
        </w:rPr>
        <w:t xml:space="preserve"> Российских газовиков, 13.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Default="00E760DA" w:rsidP="00E23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</w:t>
      </w:r>
      <w:r w:rsidR="00222F1B">
        <w:rPr>
          <w:sz w:val="28"/>
          <w:szCs w:val="28"/>
        </w:rPr>
        <w:t>:</w:t>
      </w:r>
    </w:p>
    <w:p w:rsidR="00697FED" w:rsidRDefault="00222F1B" w:rsidP="00E23360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Проект межевания территории застроенной части города Малоярославец Калужской области в границах: ул. Российских газовиков,   ул. </w:t>
      </w:r>
      <w:proofErr w:type="spellStart"/>
      <w:r>
        <w:rPr>
          <w:bCs/>
          <w:sz w:val="28"/>
          <w:szCs w:val="28"/>
        </w:rPr>
        <w:t>Карижская</w:t>
      </w:r>
      <w:proofErr w:type="spellEnd"/>
      <w:r>
        <w:rPr>
          <w:bCs/>
          <w:sz w:val="28"/>
          <w:szCs w:val="28"/>
        </w:rPr>
        <w:t>,                 ул. Звездная, ул. Рассветная, ул. Радужная, включая ул. Румынскую, ул. Крымскую,   ул. Восточный тупик в г. Малоярославец Калужской области</w:t>
      </w:r>
      <w:r w:rsidRPr="006D746E">
        <w:rPr>
          <w:sz w:val="28"/>
          <w:szCs w:val="28"/>
        </w:rPr>
        <w:t xml:space="preserve">, </w:t>
      </w:r>
      <w:r w:rsidR="00E23360" w:rsidRPr="00E23360">
        <w:rPr>
          <w:bCs/>
          <w:sz w:val="28"/>
          <w:szCs w:val="28"/>
        </w:rPr>
        <w:t xml:space="preserve"> </w:t>
      </w:r>
      <w:proofErr w:type="gramEnd"/>
    </w:p>
    <w:p w:rsidR="000D3776" w:rsidRPr="00BF336C" w:rsidRDefault="00ED63E2" w:rsidP="000D3776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213473" w:rsidRPr="00CE1D9A" w:rsidRDefault="00213473" w:rsidP="00CE1D9A">
      <w:pPr>
        <w:ind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sz w:val="28"/>
          <w:szCs w:val="28"/>
        </w:rPr>
        <w:t>-</w:t>
      </w:r>
      <w:r w:rsidR="00E23360">
        <w:rPr>
          <w:sz w:val="28"/>
          <w:szCs w:val="28"/>
        </w:rPr>
        <w:t xml:space="preserve"> </w:t>
      </w:r>
      <w:r w:rsidR="00E23360" w:rsidRPr="00E23360">
        <w:rPr>
          <w:b/>
          <w:sz w:val="28"/>
          <w:szCs w:val="28"/>
        </w:rPr>
        <w:t>1</w:t>
      </w:r>
      <w:r w:rsidR="00C9750D" w:rsidRPr="00E23360">
        <w:rPr>
          <w:b/>
          <w:sz w:val="28"/>
          <w:szCs w:val="28"/>
        </w:rPr>
        <w:t>3</w:t>
      </w:r>
      <w:r w:rsidR="00BF3034" w:rsidRPr="00980B0F">
        <w:rPr>
          <w:sz w:val="28"/>
          <w:szCs w:val="28"/>
        </w:rPr>
        <w:t xml:space="preserve"> </w:t>
      </w:r>
      <w:r w:rsidR="00BF3034" w:rsidRPr="00E23360">
        <w:rPr>
          <w:b/>
          <w:sz w:val="28"/>
          <w:szCs w:val="28"/>
        </w:rPr>
        <w:t>чел</w:t>
      </w:r>
      <w:r w:rsidR="00BF3034" w:rsidRPr="00980B0F">
        <w:rPr>
          <w:sz w:val="28"/>
          <w:szCs w:val="28"/>
        </w:rPr>
        <w:t>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 организаций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-</w:t>
      </w:r>
      <w:r w:rsidRPr="00796944">
        <w:rPr>
          <w:sz w:val="28"/>
          <w:szCs w:val="28"/>
        </w:rPr>
        <w:t xml:space="preserve"> 1 чел.</w:t>
      </w:r>
      <w:bookmarkStart w:id="0" w:name="_GoBack"/>
      <w:bookmarkEnd w:id="0"/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земельных отношений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9"/>
      <w:head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A0" w:rsidRDefault="001528A0">
      <w:r>
        <w:separator/>
      </w:r>
    </w:p>
  </w:endnote>
  <w:endnote w:type="continuationSeparator" w:id="0">
    <w:p w:rsidR="001528A0" w:rsidRDefault="0015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A0" w:rsidRDefault="001528A0">
      <w:r>
        <w:separator/>
      </w:r>
    </w:p>
  </w:footnote>
  <w:footnote w:type="continuationSeparator" w:id="0">
    <w:p w:rsidR="001528A0" w:rsidRDefault="0015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E351A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E351A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5D48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21ED8-14AD-4082-BA93-687C6A57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7</cp:revision>
  <cp:lastPrinted>2022-10-10T09:27:00Z</cp:lastPrinted>
  <dcterms:created xsi:type="dcterms:W3CDTF">2022-10-17T05:44:00Z</dcterms:created>
  <dcterms:modified xsi:type="dcterms:W3CDTF">2022-10-18T09:41:00Z</dcterms:modified>
</cp:coreProperties>
</file>