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68" w:rsidRDefault="00154868" w:rsidP="00154868">
      <w:pPr>
        <w:ind w:firstLine="708"/>
        <w:jc w:val="center"/>
      </w:pPr>
      <w:r>
        <w:t xml:space="preserve">                                                                                 Приложение</w:t>
      </w:r>
    </w:p>
    <w:p w:rsidR="00154868" w:rsidRDefault="00154868" w:rsidP="00154868">
      <w:pPr>
        <w:ind w:firstLine="708"/>
        <w:jc w:val="right"/>
      </w:pPr>
      <w:r>
        <w:t>к постановлению администрации</w:t>
      </w:r>
    </w:p>
    <w:p w:rsidR="00154868" w:rsidRDefault="00154868" w:rsidP="00154868">
      <w:pPr>
        <w:ind w:firstLine="708"/>
        <w:jc w:val="right"/>
      </w:pPr>
      <w:r>
        <w:t>муниципального образования</w:t>
      </w:r>
    </w:p>
    <w:p w:rsidR="00154868" w:rsidRDefault="00154868" w:rsidP="00154868">
      <w:pPr>
        <w:ind w:firstLine="708"/>
        <w:jc w:val="right"/>
      </w:pPr>
      <w:r>
        <w:t>ГП «Город Малоярославец»</w:t>
      </w:r>
    </w:p>
    <w:p w:rsidR="00154868" w:rsidRDefault="00154868" w:rsidP="00154868">
      <w:pPr>
        <w:ind w:firstLine="708"/>
        <w:jc w:val="right"/>
      </w:pPr>
      <w:r>
        <w:t>от «</w:t>
      </w:r>
      <w:r w:rsidR="00B96B6E">
        <w:t>10</w:t>
      </w:r>
      <w:r>
        <w:t>»</w:t>
      </w:r>
      <w:r w:rsidR="00B96B6E">
        <w:t xml:space="preserve"> сентября 2018 г.</w:t>
      </w:r>
      <w:r>
        <w:t>№</w:t>
      </w:r>
      <w:r w:rsidR="00B96B6E">
        <w:t xml:space="preserve"> 987</w:t>
      </w:r>
    </w:p>
    <w:p w:rsidR="00154868" w:rsidRDefault="00154868" w:rsidP="00603B71">
      <w:pPr>
        <w:ind w:firstLine="708"/>
      </w:pPr>
    </w:p>
    <w:p w:rsidR="00154868" w:rsidRDefault="00154868" w:rsidP="00603B71">
      <w:pPr>
        <w:ind w:firstLine="708"/>
      </w:pPr>
    </w:p>
    <w:p w:rsidR="00154868" w:rsidRDefault="00154868" w:rsidP="00154868">
      <w:pPr>
        <w:ind w:firstLine="708"/>
        <w:jc w:val="center"/>
      </w:pPr>
      <w:r>
        <w:t xml:space="preserve">Мониторинг состояния теплоснабжения </w:t>
      </w:r>
    </w:p>
    <w:p w:rsidR="00154868" w:rsidRDefault="00154868" w:rsidP="00154868">
      <w:pPr>
        <w:ind w:firstLine="708"/>
        <w:jc w:val="center"/>
      </w:pPr>
      <w:r>
        <w:t>на территории муниципального образования ГП «Город Малоярославец».</w:t>
      </w:r>
    </w:p>
    <w:p w:rsidR="00154868" w:rsidRDefault="00154868" w:rsidP="00154868">
      <w:pPr>
        <w:ind w:firstLine="708"/>
        <w:jc w:val="center"/>
      </w:pPr>
      <w:r>
        <w:t>Мониторинг включает систему сбора данных, хранения, обработки, анализа и выдачи информации для принятия решения.</w:t>
      </w:r>
    </w:p>
    <w:p w:rsidR="00154868" w:rsidRDefault="00154868" w:rsidP="00603B71">
      <w:pPr>
        <w:ind w:firstLine="708"/>
      </w:pPr>
    </w:p>
    <w:p w:rsidR="00154868" w:rsidRDefault="00154868" w:rsidP="00026983">
      <w:pPr>
        <w:ind w:firstLine="708"/>
        <w:jc w:val="both"/>
      </w:pPr>
      <w:r>
        <w:t>Анализ итогов отопительного периода 2011-201</w:t>
      </w:r>
      <w:r w:rsidR="00E25D48">
        <w:t>8</w:t>
      </w:r>
      <w:r>
        <w:t xml:space="preserve"> </w:t>
      </w:r>
      <w:r w:rsidR="00026983">
        <w:t>гг. позволяе</w:t>
      </w:r>
      <w:r>
        <w:t>т признать работу теплового хозяйства г. Малоярославца, в целом, удовлетворительной. Благодаря постоянно проводимой работе по ремонту и реконструкции тепловых сетей, при подготовке к отопительным периодам,</w:t>
      </w:r>
      <w:r w:rsidR="0046041E">
        <w:t xml:space="preserve"> удалось значительно снизить количество аварийных ситуаций по муниципальному образованию.</w:t>
      </w:r>
    </w:p>
    <w:p w:rsidR="0046041E" w:rsidRDefault="0046041E" w:rsidP="00026983">
      <w:pPr>
        <w:ind w:firstLine="708"/>
        <w:jc w:val="both"/>
      </w:pPr>
      <w:r>
        <w:t>По подгот</w:t>
      </w:r>
      <w:r w:rsidR="00026983">
        <w:t>овке к отопительн</w:t>
      </w:r>
      <w:r w:rsidR="00E25D48">
        <w:t>ым</w:t>
      </w:r>
      <w:r w:rsidR="00026983">
        <w:t xml:space="preserve"> период</w:t>
      </w:r>
      <w:r w:rsidR="00E25D48">
        <w:t>ам</w:t>
      </w:r>
      <w:r w:rsidR="00026983">
        <w:t xml:space="preserve"> 201</w:t>
      </w:r>
      <w:r>
        <w:t>1-201</w:t>
      </w:r>
      <w:r w:rsidR="00E25D48">
        <w:t>8</w:t>
      </w:r>
      <w:r>
        <w:t xml:space="preserve"> гг. силами частных инвесторов и предприятий ООО «Фирма ЮМА», ООО «КЗСМ», ООО «МРГ-Строй»</w:t>
      </w:r>
      <w:r w:rsidR="00E25D48">
        <w:t>, собственными силами предприятия</w:t>
      </w:r>
      <w:r>
        <w:t xml:space="preserve"> выполнен ремонт и реконструкция порядка </w:t>
      </w:r>
      <w:r w:rsidR="00700761">
        <w:t>21,118</w:t>
      </w:r>
      <w:r w:rsidR="00E25D48">
        <w:t xml:space="preserve"> км </w:t>
      </w:r>
      <w:r>
        <w:t>тепловых сетей, что в свою очередь</w:t>
      </w:r>
      <w:r w:rsidR="00026983">
        <w:t xml:space="preserve"> </w:t>
      </w:r>
      <w:r>
        <w:t>позволило снизить количество порывов на тепловых сетях.</w:t>
      </w:r>
    </w:p>
    <w:p w:rsidR="0046041E" w:rsidRDefault="0046041E" w:rsidP="00603B71">
      <w:pPr>
        <w:ind w:firstLine="708"/>
      </w:pPr>
      <w:r>
        <w:t>Всего выполнено:</w:t>
      </w:r>
    </w:p>
    <w:p w:rsidR="0046041E" w:rsidRDefault="00EB161F" w:rsidP="00603B71">
      <w:pPr>
        <w:ind w:firstLine="708"/>
      </w:pPr>
      <w:r>
        <w:t>2011 г. замена 1,356</w:t>
      </w:r>
      <w:r w:rsidR="0046041E">
        <w:t xml:space="preserve"> км.</w:t>
      </w:r>
    </w:p>
    <w:p w:rsidR="0046041E" w:rsidRDefault="00EB161F" w:rsidP="00603B71">
      <w:pPr>
        <w:ind w:firstLine="708"/>
      </w:pPr>
      <w:r>
        <w:t>2012 г. замена 0,18</w:t>
      </w:r>
      <w:r w:rsidR="0046041E">
        <w:t xml:space="preserve"> км.</w:t>
      </w:r>
    </w:p>
    <w:p w:rsidR="0046041E" w:rsidRDefault="00EB161F" w:rsidP="00603B71">
      <w:pPr>
        <w:ind w:firstLine="708"/>
      </w:pPr>
      <w:r>
        <w:t>2013 г. замена 0,908</w:t>
      </w:r>
      <w:r w:rsidR="0046041E">
        <w:t xml:space="preserve"> км.</w:t>
      </w:r>
    </w:p>
    <w:p w:rsidR="0046041E" w:rsidRDefault="00EB161F" w:rsidP="00603B71">
      <w:pPr>
        <w:ind w:firstLine="708"/>
      </w:pPr>
      <w:r>
        <w:t>2014 г. замена 2,028</w:t>
      </w:r>
      <w:r w:rsidR="0046041E">
        <w:t xml:space="preserve"> км.</w:t>
      </w:r>
    </w:p>
    <w:p w:rsidR="0046041E" w:rsidRDefault="00EB161F" w:rsidP="00603B71">
      <w:pPr>
        <w:ind w:firstLine="708"/>
      </w:pPr>
      <w:r>
        <w:t>2015 г. замена 4,146</w:t>
      </w:r>
      <w:r w:rsidR="0046041E">
        <w:t xml:space="preserve"> км.</w:t>
      </w:r>
    </w:p>
    <w:p w:rsidR="00E25D48" w:rsidRDefault="00E25D48" w:rsidP="00E25D48">
      <w:pPr>
        <w:ind w:firstLine="708"/>
      </w:pPr>
      <w:r>
        <w:t>2016 г. замена 3,28 км.</w:t>
      </w:r>
    </w:p>
    <w:p w:rsidR="00E25D48" w:rsidRDefault="00E25D48" w:rsidP="00E25D48">
      <w:pPr>
        <w:ind w:firstLine="708"/>
      </w:pPr>
      <w:r>
        <w:t>2017 г. замена 3,82 км.</w:t>
      </w:r>
    </w:p>
    <w:p w:rsidR="00E25D48" w:rsidRDefault="00E25D48" w:rsidP="00E25D48">
      <w:pPr>
        <w:ind w:firstLine="708"/>
      </w:pPr>
      <w:r>
        <w:t>2018 г. замена 5,4 км.</w:t>
      </w:r>
    </w:p>
    <w:p w:rsidR="0046041E" w:rsidRDefault="0046041E" w:rsidP="00E25D48">
      <w:pPr>
        <w:ind w:firstLine="708"/>
      </w:pPr>
      <w:r>
        <w:t>Запланировано к выполнению в период с 201</w:t>
      </w:r>
      <w:r w:rsidR="00E25D48">
        <w:t>9</w:t>
      </w:r>
      <w:r>
        <w:t xml:space="preserve"> по 2020 гг.</w:t>
      </w:r>
    </w:p>
    <w:p w:rsidR="0046041E" w:rsidRDefault="00EB161F" w:rsidP="00603B71">
      <w:pPr>
        <w:ind w:firstLine="708"/>
      </w:pPr>
      <w:r>
        <w:t xml:space="preserve">2019 г. замена </w:t>
      </w:r>
      <w:r w:rsidR="00E25D48">
        <w:t>6,2</w:t>
      </w:r>
      <w:r w:rsidR="0046041E">
        <w:t xml:space="preserve"> км.</w:t>
      </w:r>
    </w:p>
    <w:p w:rsidR="0046041E" w:rsidRDefault="00EB161F" w:rsidP="00603B71">
      <w:pPr>
        <w:ind w:firstLine="708"/>
      </w:pPr>
      <w:r>
        <w:t xml:space="preserve">2020 г. замена </w:t>
      </w:r>
      <w:r w:rsidR="00E25D48">
        <w:t>7,1</w:t>
      </w:r>
      <w:r w:rsidR="0046041E">
        <w:t xml:space="preserve"> км.</w:t>
      </w:r>
    </w:p>
    <w:p w:rsidR="00154868" w:rsidRDefault="00154868" w:rsidP="00603B71">
      <w:pPr>
        <w:ind w:firstLine="708"/>
      </w:pPr>
    </w:p>
    <w:p w:rsidR="001354DE" w:rsidRDefault="0005724B" w:rsidP="00603B71">
      <w:pPr>
        <w:ind w:firstLine="708"/>
      </w:pPr>
      <w:r>
        <w:t>Уделяется внимание ремонту котельного оборудования при подготовке к отопительным периодам 2011-201</w:t>
      </w:r>
      <w:r w:rsidR="00F9696A">
        <w:t>9</w:t>
      </w:r>
      <w:r>
        <w:t xml:space="preserve"> гг.</w:t>
      </w:r>
      <w:r w:rsidR="00E25D48">
        <w:t xml:space="preserve"> Всего за период мониторинга </w:t>
      </w:r>
      <w:r w:rsidR="00F9696A">
        <w:t>выполнено</w:t>
      </w:r>
    </w:p>
    <w:p w:rsidR="0005724B" w:rsidRDefault="0005724B">
      <w:r>
        <w:t xml:space="preserve">-  ремонт котлов </w:t>
      </w:r>
      <w:r w:rsidR="00F9696A">
        <w:t>16</w:t>
      </w:r>
    </w:p>
    <w:p w:rsidR="0005724B" w:rsidRDefault="00F9696A">
      <w:r>
        <w:t>-  замена котлов 6</w:t>
      </w:r>
    </w:p>
    <w:p w:rsidR="0005724B" w:rsidRDefault="0005724B">
      <w:r>
        <w:t xml:space="preserve">-  ремонт насосного оборудования </w:t>
      </w:r>
      <w:r w:rsidR="00F9696A">
        <w:t>31</w:t>
      </w:r>
    </w:p>
    <w:p w:rsidR="0005724B" w:rsidRDefault="0005724B">
      <w:r>
        <w:t>-  замена насосного оборудования 1</w:t>
      </w:r>
      <w:r w:rsidR="00F9696A">
        <w:t>8</w:t>
      </w:r>
    </w:p>
    <w:p w:rsidR="0005724B" w:rsidRDefault="0005724B">
      <w:r>
        <w:t xml:space="preserve">-  </w:t>
      </w:r>
      <w:r w:rsidR="009A2D2A">
        <w:t>ремонт</w:t>
      </w:r>
      <w:r w:rsidR="00F9696A">
        <w:t xml:space="preserve"> бойлеров 16</w:t>
      </w:r>
    </w:p>
    <w:p w:rsidR="009A2D2A" w:rsidRDefault="00F9696A">
      <w:r>
        <w:t>-  замена бойлеров 6</w:t>
      </w:r>
    </w:p>
    <w:p w:rsidR="009A2D2A" w:rsidRDefault="009A2D2A"/>
    <w:p w:rsidR="009A2D2A" w:rsidRDefault="009A2D2A" w:rsidP="00154868">
      <w:pPr>
        <w:jc w:val="both"/>
      </w:pPr>
      <w:r>
        <w:tab/>
        <w:t>В результате совокупности пред</w:t>
      </w:r>
      <w:r w:rsidR="00F9696A">
        <w:t>принятых мер за период 2011-2018</w:t>
      </w:r>
      <w:r>
        <w:t xml:space="preserve"> гг. удалось значительно увеличить надежность функционирования котельных, уменьшить количество аварийных ситуаций на тепловых сетях, снизить тепловые потери и улучшить качество оказания услуг по теплоснабже</w:t>
      </w:r>
      <w:r w:rsidR="00154868">
        <w:t>нию муниципального образования ГП «Г</w:t>
      </w:r>
      <w:r>
        <w:t>ород Малоярославец</w:t>
      </w:r>
      <w:r w:rsidR="00154868">
        <w:t>»</w:t>
      </w:r>
      <w:r>
        <w:t>.</w:t>
      </w:r>
    </w:p>
    <w:p w:rsidR="009A2D2A" w:rsidRDefault="009A2D2A" w:rsidP="00154868">
      <w:pPr>
        <w:jc w:val="both"/>
      </w:pPr>
      <w:r>
        <w:tab/>
        <w:t>Также в период 2011-201</w:t>
      </w:r>
      <w:r w:rsidR="00F9696A">
        <w:t>8</w:t>
      </w:r>
      <w:r>
        <w:t xml:space="preserve"> гг. в муниципальном образовании </w:t>
      </w:r>
      <w:r w:rsidR="00154868">
        <w:t>ГП «Г</w:t>
      </w:r>
      <w:r>
        <w:t>ород Малоярославец</w:t>
      </w:r>
      <w:r w:rsidR="00154868">
        <w:t>»</w:t>
      </w:r>
      <w:r>
        <w:t xml:space="preserve"> выведена из эксплуатации морально и физически устаревшая котельная СКД </w:t>
      </w:r>
      <w:r w:rsidR="009D4FE7">
        <w:t xml:space="preserve">(общей производительностью 11,2 Гкал.) </w:t>
      </w:r>
      <w:r>
        <w:t xml:space="preserve">с переводом потребителей тепла на котельную </w:t>
      </w:r>
      <w:proofErr w:type="spellStart"/>
      <w:r>
        <w:t>Агрисовгаз</w:t>
      </w:r>
      <w:proofErr w:type="spellEnd"/>
      <w:r>
        <w:t>.</w:t>
      </w:r>
      <w:r w:rsidR="00603B71">
        <w:t xml:space="preserve"> </w:t>
      </w:r>
      <w:r>
        <w:t>Построена котельная по ул. Радищева</w:t>
      </w:r>
      <w:r w:rsidR="009D4FE7">
        <w:t xml:space="preserve"> (общей производительностью 8,17 Гкал.), в</w:t>
      </w:r>
      <w:r w:rsidR="00F9696A">
        <w:t xml:space="preserve">ведена в эксплуатацию вновь построенная котельная </w:t>
      </w:r>
      <w:proofErr w:type="gramStart"/>
      <w:r w:rsidR="00F9696A">
        <w:t>м-он</w:t>
      </w:r>
      <w:proofErr w:type="gramEnd"/>
      <w:r w:rsidR="00F9696A">
        <w:t xml:space="preserve"> </w:t>
      </w:r>
      <w:proofErr w:type="spellStart"/>
      <w:r w:rsidR="00F9696A">
        <w:t>Маклино</w:t>
      </w:r>
      <w:proofErr w:type="spellEnd"/>
      <w:r w:rsidR="00F9696A">
        <w:t xml:space="preserve"> </w:t>
      </w:r>
      <w:r w:rsidR="009D4FE7">
        <w:t xml:space="preserve">(общей производительностью 21 Гкал).  </w:t>
      </w:r>
    </w:p>
    <w:p w:rsidR="00EC67E1" w:rsidRDefault="00F9696A" w:rsidP="00154868">
      <w:pPr>
        <w:jc w:val="both"/>
      </w:pPr>
      <w:r>
        <w:tab/>
        <w:t xml:space="preserve">В 2017г силами предприятия произведена замена 3,82 км тепловых сетей. </w:t>
      </w:r>
    </w:p>
    <w:p w:rsidR="00F9696A" w:rsidRDefault="00F9696A" w:rsidP="00EC67E1">
      <w:pPr>
        <w:ind w:firstLine="708"/>
        <w:jc w:val="both"/>
      </w:pPr>
      <w:r>
        <w:lastRenderedPageBreak/>
        <w:t xml:space="preserve">По окончании отопительного сезона 2017/2018гг </w:t>
      </w:r>
      <w:r w:rsidR="00A64B73">
        <w:t>в мае 2018</w:t>
      </w:r>
      <w:r w:rsidR="00366938">
        <w:t>г</w:t>
      </w:r>
      <w:r w:rsidR="00A64B73">
        <w:t xml:space="preserve"> проведены гидравлические испытания </w:t>
      </w:r>
      <w:r w:rsidR="00EC67E1">
        <w:t>всех участков тепловой сети предприятия. Не прошедшие испытания шесть участков теплосети в</w:t>
      </w:r>
      <w:r>
        <w:t xml:space="preserve"> на</w:t>
      </w:r>
      <w:bookmarkStart w:id="0" w:name="_GoBack"/>
      <w:bookmarkEnd w:id="0"/>
      <w:r>
        <w:t xml:space="preserve">стоящее время </w:t>
      </w:r>
      <w:r w:rsidR="00EC67E1">
        <w:t>полностью заменены.</w:t>
      </w:r>
    </w:p>
    <w:p w:rsidR="00B44BFA" w:rsidRDefault="00B44BFA" w:rsidP="00A64B73">
      <w:pPr>
        <w:ind w:firstLine="708"/>
        <w:jc w:val="both"/>
        <w:rPr>
          <w:bCs/>
        </w:rPr>
      </w:pPr>
    </w:p>
    <w:p w:rsidR="00F9696A" w:rsidRDefault="00A64B73" w:rsidP="00A64B73">
      <w:pPr>
        <w:ind w:firstLine="708"/>
        <w:jc w:val="both"/>
        <w:rPr>
          <w:bCs/>
        </w:rPr>
      </w:pPr>
      <w:r>
        <w:rPr>
          <w:bCs/>
        </w:rPr>
        <w:t>Проведены режимно-наладочные испытания котлов, настройка водно-химических режимов, наладка автоматики безопасности котельных.</w:t>
      </w:r>
    </w:p>
    <w:p w:rsidR="00B44BFA" w:rsidRDefault="00B44BFA" w:rsidP="00A64B73">
      <w:pPr>
        <w:ind w:firstLine="708"/>
        <w:jc w:val="both"/>
        <w:rPr>
          <w:bCs/>
        </w:rPr>
      </w:pPr>
    </w:p>
    <w:p w:rsidR="00A64B73" w:rsidRDefault="00A64B73" w:rsidP="00A64B73">
      <w:pPr>
        <w:ind w:firstLine="708"/>
        <w:jc w:val="both"/>
        <w:rPr>
          <w:bCs/>
        </w:rPr>
      </w:pPr>
      <w:r>
        <w:rPr>
          <w:bCs/>
        </w:rPr>
        <w:t xml:space="preserve">Произведена замена теплообменников на </w:t>
      </w:r>
      <w:proofErr w:type="gramStart"/>
      <w:r>
        <w:rPr>
          <w:bCs/>
        </w:rPr>
        <w:t>новые</w:t>
      </w:r>
      <w:proofErr w:type="gramEnd"/>
      <w:r>
        <w:rPr>
          <w:bCs/>
        </w:rPr>
        <w:t xml:space="preserve"> на двух котельных (№1 по ул. </w:t>
      </w:r>
      <w:proofErr w:type="spellStart"/>
      <w:r>
        <w:rPr>
          <w:bCs/>
        </w:rPr>
        <w:t>Г.Соколова</w:t>
      </w:r>
      <w:proofErr w:type="spellEnd"/>
      <w:r>
        <w:rPr>
          <w:bCs/>
        </w:rPr>
        <w:t xml:space="preserve"> и №10 м-он </w:t>
      </w:r>
      <w:proofErr w:type="spellStart"/>
      <w:r>
        <w:rPr>
          <w:bCs/>
        </w:rPr>
        <w:t>Маклино</w:t>
      </w:r>
      <w:proofErr w:type="spellEnd"/>
      <w:r>
        <w:rPr>
          <w:bCs/>
        </w:rPr>
        <w:t>).</w:t>
      </w:r>
    </w:p>
    <w:p w:rsidR="00B44BFA" w:rsidRDefault="00B44BFA" w:rsidP="00A64B73">
      <w:pPr>
        <w:ind w:firstLine="708"/>
        <w:jc w:val="both"/>
        <w:rPr>
          <w:bCs/>
        </w:rPr>
      </w:pPr>
    </w:p>
    <w:p w:rsidR="00A64B73" w:rsidRDefault="00A64B73" w:rsidP="00A64B73">
      <w:pPr>
        <w:ind w:firstLine="708"/>
        <w:jc w:val="both"/>
        <w:rPr>
          <w:bCs/>
        </w:rPr>
      </w:pPr>
      <w:r>
        <w:rPr>
          <w:bCs/>
        </w:rPr>
        <w:t xml:space="preserve">На четырех котельных (ул. Заводская, </w:t>
      </w:r>
      <w:proofErr w:type="gramStart"/>
      <w:r>
        <w:rPr>
          <w:bCs/>
        </w:rPr>
        <w:t>м-он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Маклино</w:t>
      </w:r>
      <w:proofErr w:type="spellEnd"/>
      <w:r>
        <w:rPr>
          <w:bCs/>
        </w:rPr>
        <w:t xml:space="preserve">, ул. Радищева, ул. </w:t>
      </w:r>
      <w:proofErr w:type="spellStart"/>
      <w:r>
        <w:rPr>
          <w:bCs/>
        </w:rPr>
        <w:t>К.Маркса</w:t>
      </w:r>
      <w:proofErr w:type="spellEnd"/>
      <w:r>
        <w:rPr>
          <w:bCs/>
        </w:rPr>
        <w:t xml:space="preserve">) проведена </w:t>
      </w:r>
      <w:r w:rsidR="00B44BFA">
        <w:rPr>
          <w:bCs/>
        </w:rPr>
        <w:t>механическая чистка теплообменников с последующей химической промывкой.</w:t>
      </w:r>
    </w:p>
    <w:p w:rsidR="00B44BFA" w:rsidRDefault="00B44BFA" w:rsidP="00A64B73">
      <w:pPr>
        <w:ind w:firstLine="708"/>
        <w:jc w:val="both"/>
        <w:rPr>
          <w:bCs/>
        </w:rPr>
      </w:pPr>
    </w:p>
    <w:p w:rsidR="00B44BFA" w:rsidRDefault="00B44BFA" w:rsidP="00A64B73">
      <w:pPr>
        <w:ind w:firstLine="708"/>
        <w:jc w:val="both"/>
        <w:rPr>
          <w:bCs/>
        </w:rPr>
      </w:pPr>
      <w:r>
        <w:rPr>
          <w:bCs/>
        </w:rPr>
        <w:t xml:space="preserve">Две котельные (ул. </w:t>
      </w:r>
      <w:proofErr w:type="gramStart"/>
      <w:r>
        <w:rPr>
          <w:bCs/>
        </w:rPr>
        <w:t>Станционный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пр</w:t>
      </w:r>
      <w:proofErr w:type="spellEnd"/>
      <w:r>
        <w:rPr>
          <w:bCs/>
        </w:rPr>
        <w:t>-д и ул. П. Коммуны) реконструированы для перевода работы в автоматическом режиме (без постоянного присутствия обслуживающего персонала).</w:t>
      </w:r>
    </w:p>
    <w:p w:rsidR="00B44BFA" w:rsidRDefault="00B44BFA" w:rsidP="00B44BF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</w:p>
    <w:p w:rsidR="00B44BFA" w:rsidRPr="008C691A" w:rsidRDefault="00B44BFA" w:rsidP="00B44BF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Внутренней к</w:t>
      </w:r>
      <w:r w:rsidRPr="00082E52">
        <w:rPr>
          <w:bCs/>
        </w:rPr>
        <w:t>омиссией пред</w:t>
      </w:r>
      <w:r>
        <w:rPr>
          <w:bCs/>
        </w:rPr>
        <w:t>приятия выполнена проверка готовности котельных и оформлены Паспорта готовности объектов к отопительному сезону 2018/2019г.</w:t>
      </w:r>
    </w:p>
    <w:p w:rsidR="00B44BFA" w:rsidRDefault="00B44BFA" w:rsidP="00B44BFA">
      <w:pPr>
        <w:widowControl w:val="0"/>
        <w:autoSpaceDE w:val="0"/>
        <w:autoSpaceDN w:val="0"/>
        <w:adjustRightInd w:val="0"/>
        <w:spacing w:line="276" w:lineRule="auto"/>
        <w:ind w:firstLine="708"/>
      </w:pPr>
    </w:p>
    <w:p w:rsidR="00B44BFA" w:rsidRDefault="00B44BFA" w:rsidP="00B44BFA">
      <w:pPr>
        <w:widowControl w:val="0"/>
        <w:autoSpaceDE w:val="0"/>
        <w:autoSpaceDN w:val="0"/>
        <w:adjustRightInd w:val="0"/>
        <w:spacing w:line="276" w:lineRule="auto"/>
        <w:ind w:firstLine="708"/>
      </w:pPr>
      <w:r>
        <w:t xml:space="preserve">В рамках программы «Энергосбережение и </w:t>
      </w:r>
      <w:proofErr w:type="spellStart"/>
      <w:r>
        <w:t>энергоэффективность</w:t>
      </w:r>
      <w:proofErr w:type="spellEnd"/>
      <w:r>
        <w:t>»  заканчиваются работы по замене пяти участков тепловой сети</w:t>
      </w:r>
      <w:proofErr w:type="gramStart"/>
      <w:r>
        <w:t xml:space="preserve"> ,</w:t>
      </w:r>
      <w:proofErr w:type="gramEnd"/>
      <w:r>
        <w:t xml:space="preserve"> общей протяженностью 5,44 км,</w:t>
      </w:r>
      <w:r w:rsidR="00700761">
        <w:t xml:space="preserve"> </w:t>
      </w:r>
      <w:r>
        <w:t>проведена реконструкция двух котельных (</w:t>
      </w:r>
      <w:r>
        <w:rPr>
          <w:bCs/>
        </w:rPr>
        <w:t xml:space="preserve">ул. Станционный </w:t>
      </w:r>
      <w:proofErr w:type="spellStart"/>
      <w:r>
        <w:rPr>
          <w:bCs/>
        </w:rPr>
        <w:t>пр</w:t>
      </w:r>
      <w:proofErr w:type="spellEnd"/>
      <w:r>
        <w:rPr>
          <w:bCs/>
        </w:rPr>
        <w:t xml:space="preserve">-д и м-он </w:t>
      </w:r>
      <w:proofErr w:type="spellStart"/>
      <w:r>
        <w:rPr>
          <w:bCs/>
        </w:rPr>
        <w:t>Маклино</w:t>
      </w:r>
      <w:proofErr w:type="spellEnd"/>
      <w:r>
        <w:rPr>
          <w:bCs/>
        </w:rPr>
        <w:t>), на сумму более 25 млн. руб.</w:t>
      </w:r>
    </w:p>
    <w:p w:rsidR="001D023C" w:rsidRDefault="001D023C" w:rsidP="00A64B73">
      <w:pPr>
        <w:ind w:firstLine="708"/>
        <w:jc w:val="both"/>
        <w:rPr>
          <w:bCs/>
        </w:rPr>
      </w:pPr>
    </w:p>
    <w:p w:rsidR="001D023C" w:rsidRDefault="00B44BFA" w:rsidP="00A64B73">
      <w:pPr>
        <w:ind w:firstLine="708"/>
        <w:jc w:val="both"/>
        <w:rPr>
          <w:bCs/>
        </w:rPr>
      </w:pPr>
      <w:r>
        <w:rPr>
          <w:bCs/>
        </w:rPr>
        <w:t>Кроме того, в отопительный сезон 2018-2019гг</w:t>
      </w:r>
      <w:r w:rsidR="001D023C">
        <w:rPr>
          <w:bCs/>
        </w:rPr>
        <w:t xml:space="preserve">, будут </w:t>
      </w:r>
      <w:r w:rsidR="00700761">
        <w:rPr>
          <w:bCs/>
        </w:rPr>
        <w:t>продолжены</w:t>
      </w:r>
      <w:r w:rsidR="001D023C">
        <w:rPr>
          <w:bCs/>
        </w:rPr>
        <w:t xml:space="preserve"> работы:</w:t>
      </w:r>
    </w:p>
    <w:p w:rsidR="001D023C" w:rsidRDefault="001D023C" w:rsidP="00A64B73">
      <w:pPr>
        <w:ind w:firstLine="708"/>
        <w:jc w:val="both"/>
        <w:rPr>
          <w:bCs/>
        </w:rPr>
      </w:pPr>
      <w:r>
        <w:rPr>
          <w:bCs/>
        </w:rPr>
        <w:t xml:space="preserve">- </w:t>
      </w:r>
      <w:r w:rsidR="00700761">
        <w:rPr>
          <w:bCs/>
        </w:rPr>
        <w:t xml:space="preserve">по </w:t>
      </w:r>
      <w:r>
        <w:rPr>
          <w:bCs/>
        </w:rPr>
        <w:t>переводу нагрузок (</w:t>
      </w:r>
      <w:r w:rsidRPr="001D023C">
        <w:rPr>
          <w:bCs/>
        </w:rPr>
        <w:t>~</w:t>
      </w:r>
      <w:r>
        <w:rPr>
          <w:bCs/>
        </w:rPr>
        <w:t xml:space="preserve">8МВт) потребителей с котельной ул. </w:t>
      </w:r>
      <w:proofErr w:type="spellStart"/>
      <w:r>
        <w:rPr>
          <w:bCs/>
        </w:rPr>
        <w:t>Г.Соколова</w:t>
      </w:r>
      <w:proofErr w:type="spellEnd"/>
      <w:r>
        <w:rPr>
          <w:bCs/>
        </w:rPr>
        <w:t xml:space="preserve"> на новую </w:t>
      </w:r>
      <w:proofErr w:type="gramStart"/>
      <w:r>
        <w:rPr>
          <w:bCs/>
        </w:rPr>
        <w:t>котельную</w:t>
      </w:r>
      <w:proofErr w:type="gramEnd"/>
      <w:r>
        <w:rPr>
          <w:bCs/>
        </w:rPr>
        <w:t xml:space="preserve"> построенную для </w:t>
      </w:r>
      <w:proofErr w:type="spellStart"/>
      <w:r>
        <w:rPr>
          <w:bCs/>
        </w:rPr>
        <w:t>ФОКа</w:t>
      </w:r>
      <w:proofErr w:type="spellEnd"/>
      <w:r>
        <w:rPr>
          <w:bCs/>
        </w:rPr>
        <w:t xml:space="preserve">. Проектно-сметная документация на стадии прохождения экспертиз. Стоимость работ </w:t>
      </w:r>
      <w:r w:rsidRPr="001D023C">
        <w:rPr>
          <w:bCs/>
        </w:rPr>
        <w:t>~</w:t>
      </w:r>
      <w:r>
        <w:rPr>
          <w:bCs/>
        </w:rPr>
        <w:t>6,2 млн. руб.</w:t>
      </w:r>
    </w:p>
    <w:p w:rsidR="001D023C" w:rsidRDefault="001D023C" w:rsidP="00A64B73">
      <w:pPr>
        <w:ind w:firstLine="708"/>
        <w:jc w:val="both"/>
        <w:rPr>
          <w:bCs/>
        </w:rPr>
      </w:pPr>
      <w:r>
        <w:rPr>
          <w:bCs/>
        </w:rPr>
        <w:t xml:space="preserve">- по реконструкции котельной по ул. </w:t>
      </w:r>
      <w:proofErr w:type="spellStart"/>
      <w:r>
        <w:rPr>
          <w:bCs/>
        </w:rPr>
        <w:t>Г.Соколова</w:t>
      </w:r>
      <w:proofErr w:type="spellEnd"/>
      <w:r>
        <w:rPr>
          <w:bCs/>
        </w:rPr>
        <w:t xml:space="preserve"> до 16 МВт силам</w:t>
      </w:r>
      <w:proofErr w:type="gramStart"/>
      <w:r>
        <w:rPr>
          <w:bCs/>
        </w:rPr>
        <w:t>и ООО</w:t>
      </w:r>
      <w:proofErr w:type="gramEnd"/>
      <w:r>
        <w:rPr>
          <w:bCs/>
        </w:rPr>
        <w:t xml:space="preserve"> «Строитель+», генеральный директор Петров А.К.</w:t>
      </w:r>
    </w:p>
    <w:p w:rsidR="001D023C" w:rsidRPr="001D023C" w:rsidRDefault="001D023C" w:rsidP="00A64B73">
      <w:pPr>
        <w:ind w:firstLine="708"/>
        <w:jc w:val="both"/>
        <w:rPr>
          <w:bCs/>
        </w:rPr>
      </w:pPr>
      <w:r>
        <w:rPr>
          <w:bCs/>
        </w:rPr>
        <w:t>- замена двух котлов</w:t>
      </w:r>
      <w:r w:rsidR="00366938">
        <w:rPr>
          <w:bCs/>
        </w:rPr>
        <w:t xml:space="preserve"> </w:t>
      </w:r>
      <w:r w:rsidR="00366938" w:rsidRPr="00366938">
        <w:rPr>
          <w:bCs/>
        </w:rPr>
        <w:t>КСВА-3,15</w:t>
      </w:r>
      <w:r w:rsidR="00366938">
        <w:rPr>
          <w:bCs/>
        </w:rPr>
        <w:t>МВт на котельной по ул. Заводская. Документация готова. Деньги в размере 2,5млн. руб. выделены Администрацией города. Приобретение котлов выставлено на торги.</w:t>
      </w:r>
      <w:r>
        <w:rPr>
          <w:bCs/>
        </w:rPr>
        <w:t xml:space="preserve"> </w:t>
      </w:r>
    </w:p>
    <w:p w:rsidR="00A64B73" w:rsidRDefault="00A64B73" w:rsidP="00A64B73">
      <w:pPr>
        <w:ind w:firstLine="708"/>
        <w:jc w:val="both"/>
        <w:rPr>
          <w:bCs/>
        </w:rPr>
      </w:pPr>
    </w:p>
    <w:p w:rsidR="00603B71" w:rsidRDefault="00603B71" w:rsidP="00603B71"/>
    <w:p w:rsidR="00603B71" w:rsidRDefault="00603B71"/>
    <w:p w:rsidR="00366938" w:rsidRDefault="00366938"/>
    <w:p w:rsidR="00366938" w:rsidRDefault="00366938">
      <w:r>
        <w:t>Директор УМП «</w:t>
      </w:r>
      <w:proofErr w:type="spellStart"/>
      <w:r>
        <w:t>КЭиТС</w:t>
      </w:r>
      <w:proofErr w:type="spellEnd"/>
      <w:r>
        <w:t xml:space="preserve">»                                           __________________ </w:t>
      </w:r>
      <w:proofErr w:type="spellStart"/>
      <w:r>
        <w:t>С.Н.Жуков</w:t>
      </w:r>
      <w:proofErr w:type="spellEnd"/>
    </w:p>
    <w:p w:rsidR="00366938" w:rsidRDefault="00366938"/>
    <w:p w:rsidR="00366938" w:rsidRDefault="00366938"/>
    <w:p w:rsidR="00366938" w:rsidRDefault="00366938"/>
    <w:p w:rsidR="00366938" w:rsidRDefault="00366938"/>
    <w:p w:rsidR="00366938" w:rsidRDefault="00366938"/>
    <w:p w:rsidR="00366938" w:rsidRDefault="00366938"/>
    <w:p w:rsidR="00366938" w:rsidRDefault="00366938"/>
    <w:p w:rsidR="00366938" w:rsidRPr="00366938" w:rsidRDefault="00366938">
      <w:pPr>
        <w:rPr>
          <w:sz w:val="18"/>
          <w:szCs w:val="18"/>
        </w:rPr>
      </w:pPr>
      <w:r w:rsidRPr="00366938">
        <w:rPr>
          <w:sz w:val="18"/>
          <w:szCs w:val="18"/>
        </w:rPr>
        <w:t>Исполнитель:</w:t>
      </w:r>
    </w:p>
    <w:p w:rsidR="00366938" w:rsidRPr="00366938" w:rsidRDefault="00366938">
      <w:pPr>
        <w:rPr>
          <w:sz w:val="18"/>
          <w:szCs w:val="18"/>
        </w:rPr>
      </w:pPr>
      <w:proofErr w:type="spellStart"/>
      <w:r w:rsidRPr="00366938">
        <w:rPr>
          <w:sz w:val="18"/>
          <w:szCs w:val="18"/>
        </w:rPr>
        <w:t>Е.И.Аркашин</w:t>
      </w:r>
      <w:proofErr w:type="spellEnd"/>
    </w:p>
    <w:p w:rsidR="00366938" w:rsidRPr="00366938" w:rsidRDefault="00366938">
      <w:pPr>
        <w:rPr>
          <w:sz w:val="18"/>
          <w:szCs w:val="18"/>
        </w:rPr>
      </w:pPr>
      <w:r w:rsidRPr="00366938">
        <w:rPr>
          <w:sz w:val="18"/>
          <w:szCs w:val="18"/>
        </w:rPr>
        <w:t>Тел: 3-05-69</w:t>
      </w:r>
    </w:p>
    <w:sectPr w:rsidR="00366938" w:rsidRPr="00366938" w:rsidSect="00603B7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2417"/>
    <w:multiLevelType w:val="hybridMultilevel"/>
    <w:tmpl w:val="26EEE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03B8B"/>
    <w:multiLevelType w:val="hybridMultilevel"/>
    <w:tmpl w:val="AC1C1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B6AA3"/>
    <w:multiLevelType w:val="hybridMultilevel"/>
    <w:tmpl w:val="5E02C60C"/>
    <w:lvl w:ilvl="0" w:tplc="5882C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CA6E51"/>
    <w:multiLevelType w:val="hybridMultilevel"/>
    <w:tmpl w:val="22322BCC"/>
    <w:lvl w:ilvl="0" w:tplc="86784E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8B36607"/>
    <w:multiLevelType w:val="hybridMultilevel"/>
    <w:tmpl w:val="FE280AB0"/>
    <w:lvl w:ilvl="0" w:tplc="872AF27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E07455"/>
    <w:multiLevelType w:val="hybridMultilevel"/>
    <w:tmpl w:val="AE405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B10F2"/>
    <w:multiLevelType w:val="hybridMultilevel"/>
    <w:tmpl w:val="E480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313D4"/>
    <w:multiLevelType w:val="hybridMultilevel"/>
    <w:tmpl w:val="3A682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35A25"/>
    <w:multiLevelType w:val="hybridMultilevel"/>
    <w:tmpl w:val="6A5851FE"/>
    <w:lvl w:ilvl="0" w:tplc="8AEE4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3946D6"/>
    <w:multiLevelType w:val="hybridMultilevel"/>
    <w:tmpl w:val="05B6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4B"/>
    <w:rsid w:val="00026983"/>
    <w:rsid w:val="0005724B"/>
    <w:rsid w:val="001354DE"/>
    <w:rsid w:val="00154868"/>
    <w:rsid w:val="001D023C"/>
    <w:rsid w:val="002C5DC6"/>
    <w:rsid w:val="00366938"/>
    <w:rsid w:val="003D17DB"/>
    <w:rsid w:val="003E61E6"/>
    <w:rsid w:val="0046041E"/>
    <w:rsid w:val="005323CD"/>
    <w:rsid w:val="00581BBB"/>
    <w:rsid w:val="00603B71"/>
    <w:rsid w:val="00700761"/>
    <w:rsid w:val="00770FA0"/>
    <w:rsid w:val="009A2D2A"/>
    <w:rsid w:val="009D4FE7"/>
    <w:rsid w:val="00A64B73"/>
    <w:rsid w:val="00B44BFA"/>
    <w:rsid w:val="00B96B6E"/>
    <w:rsid w:val="00E25D48"/>
    <w:rsid w:val="00EB161F"/>
    <w:rsid w:val="00EC67E1"/>
    <w:rsid w:val="00F9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3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3B71"/>
    <w:pPr>
      <w:ind w:left="720"/>
      <w:contextualSpacing/>
    </w:pPr>
  </w:style>
  <w:style w:type="paragraph" w:styleId="a5">
    <w:name w:val="Balloon Text"/>
    <w:basedOn w:val="a"/>
    <w:link w:val="a6"/>
    <w:rsid w:val="000269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26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3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3B71"/>
    <w:pPr>
      <w:ind w:left="720"/>
      <w:contextualSpacing/>
    </w:pPr>
  </w:style>
  <w:style w:type="paragraph" w:styleId="a5">
    <w:name w:val="Balloon Text"/>
    <w:basedOn w:val="a"/>
    <w:link w:val="a6"/>
    <w:rsid w:val="000269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26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C3F05-EECD-472F-B620-8BDDEFCD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2018-09-10T08:51:00Z</cp:lastPrinted>
  <dcterms:created xsi:type="dcterms:W3CDTF">2018-09-10T08:53:00Z</dcterms:created>
  <dcterms:modified xsi:type="dcterms:W3CDTF">2018-09-10T14:49:00Z</dcterms:modified>
</cp:coreProperties>
</file>