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6E" w:rsidRPr="0027692B" w:rsidRDefault="0029116E">
      <w:pPr>
        <w:rPr>
          <w:lang w:val="en-US"/>
        </w:rPr>
      </w:pPr>
    </w:p>
    <w:p w:rsidR="0029116E" w:rsidRPr="0029116E" w:rsidRDefault="0029116E" w:rsidP="0029116E">
      <w:pPr>
        <w:jc w:val="right"/>
        <w:rPr>
          <w:b/>
          <w:sz w:val="32"/>
          <w:szCs w:val="32"/>
        </w:rPr>
      </w:pPr>
    </w:p>
    <w:p w:rsidR="0027692B" w:rsidRDefault="0027692B">
      <w:pPr>
        <w:jc w:val="center"/>
      </w:pPr>
      <w:r>
        <w:t xml:space="preserve">       </w:t>
      </w:r>
      <w:r>
        <w:rPr>
          <w:noProof/>
        </w:rPr>
        <w:drawing>
          <wp:inline distT="0" distB="0" distL="0" distR="0" wp14:anchorId="6BCF5B0F" wp14:editId="0CE544FE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92B" w:rsidRDefault="0027692B">
      <w:pPr>
        <w:pStyle w:val="1"/>
        <w:spacing w:line="192" w:lineRule="auto"/>
        <w:rPr>
          <w:b w:val="0"/>
          <w:sz w:val="22"/>
          <w:szCs w:val="22"/>
        </w:rPr>
      </w:pPr>
      <w:bookmarkStart w:id="0" w:name="_GoBack"/>
      <w:r>
        <w:t xml:space="preserve"> </w:t>
      </w:r>
      <w:r>
        <w:rPr>
          <w:b w:val="0"/>
          <w:sz w:val="22"/>
          <w:szCs w:val="22"/>
        </w:rPr>
        <w:t>Калужская область</w:t>
      </w:r>
    </w:p>
    <w:p w:rsidR="0027692B" w:rsidRDefault="0027692B">
      <w:pPr>
        <w:pStyle w:val="1"/>
        <w:spacing w:line="192" w:lineRule="auto"/>
        <w:rPr>
          <w:sz w:val="24"/>
          <w:szCs w:val="24"/>
        </w:rPr>
      </w:pPr>
      <w:r>
        <w:rPr>
          <w:sz w:val="24"/>
          <w:szCs w:val="24"/>
        </w:rPr>
        <w:t xml:space="preserve"> ГОРОДСКАЯ ДУМА</w:t>
      </w:r>
    </w:p>
    <w:p w:rsidR="0027692B" w:rsidRDefault="0027692B">
      <w:pPr>
        <w:spacing w:line="192" w:lineRule="auto"/>
        <w:jc w:val="center"/>
        <w:rPr>
          <w:b/>
          <w:sz w:val="22"/>
          <w:szCs w:val="22"/>
        </w:rPr>
      </w:pPr>
      <w:r>
        <w:rPr>
          <w:sz w:val="24"/>
        </w:rPr>
        <w:t xml:space="preserve"> </w:t>
      </w:r>
      <w:r>
        <w:rPr>
          <w:b/>
          <w:sz w:val="22"/>
          <w:szCs w:val="22"/>
        </w:rPr>
        <w:t>муниципального образования</w:t>
      </w:r>
    </w:p>
    <w:p w:rsidR="0027692B" w:rsidRDefault="0027692B">
      <w:pPr>
        <w:spacing w:line="19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городское поселение</w:t>
      </w:r>
    </w:p>
    <w:p w:rsidR="0027692B" w:rsidRDefault="0027692B">
      <w:pPr>
        <w:spacing w:line="19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«Город Малоярославец»</w:t>
      </w:r>
    </w:p>
    <w:p w:rsidR="0027692B" w:rsidRDefault="0027692B">
      <w:pPr>
        <w:spacing w:line="192" w:lineRule="auto"/>
        <w:jc w:val="center"/>
        <w:rPr>
          <w:b/>
          <w:sz w:val="24"/>
          <w:szCs w:val="24"/>
        </w:rPr>
      </w:pPr>
    </w:p>
    <w:p w:rsidR="0027692B" w:rsidRDefault="0027692B" w:rsidP="00D807D0">
      <w:pPr>
        <w:spacing w:line="192" w:lineRule="auto"/>
        <w:jc w:val="center"/>
      </w:pPr>
      <w:r>
        <w:rPr>
          <w:b/>
          <w:sz w:val="24"/>
          <w:szCs w:val="24"/>
        </w:rPr>
        <w:t>РЕШЕНИЕ</w:t>
      </w:r>
    </w:p>
    <w:p w:rsidR="000E7B50" w:rsidRPr="000B7FD6" w:rsidRDefault="000E7B50" w:rsidP="00113EC8">
      <w:pPr>
        <w:rPr>
          <w:b/>
          <w:sz w:val="28"/>
          <w:szCs w:val="28"/>
        </w:rPr>
      </w:pPr>
    </w:p>
    <w:p w:rsidR="00C07446" w:rsidRPr="000E7B50" w:rsidRDefault="00C07446" w:rsidP="00C07446">
      <w:pPr>
        <w:rPr>
          <w:b/>
          <w:sz w:val="26"/>
          <w:szCs w:val="26"/>
        </w:rPr>
      </w:pPr>
      <w:r w:rsidRPr="0029116E">
        <w:rPr>
          <w:b/>
          <w:sz w:val="26"/>
          <w:szCs w:val="26"/>
        </w:rPr>
        <w:t xml:space="preserve">От   </w:t>
      </w:r>
      <w:r w:rsidR="00DD4FF8">
        <w:rPr>
          <w:b/>
          <w:sz w:val="26"/>
          <w:szCs w:val="26"/>
        </w:rPr>
        <w:t xml:space="preserve">20.09.2018 </w:t>
      </w:r>
      <w:r w:rsidRPr="0029116E">
        <w:rPr>
          <w:b/>
          <w:sz w:val="26"/>
          <w:szCs w:val="26"/>
        </w:rPr>
        <w:t>г.</w:t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  <w:t xml:space="preserve">  </w:t>
      </w:r>
      <w:r w:rsidR="000B2F46" w:rsidRPr="0029116E">
        <w:rPr>
          <w:b/>
          <w:sz w:val="26"/>
          <w:szCs w:val="26"/>
        </w:rPr>
        <w:t xml:space="preserve">         </w:t>
      </w:r>
      <w:r w:rsidR="006375F3" w:rsidRPr="0029116E">
        <w:rPr>
          <w:b/>
          <w:sz w:val="26"/>
          <w:szCs w:val="26"/>
        </w:rPr>
        <w:t xml:space="preserve">  </w:t>
      </w:r>
      <w:r w:rsidR="000B2F46" w:rsidRPr="0029116E">
        <w:rPr>
          <w:b/>
          <w:sz w:val="26"/>
          <w:szCs w:val="26"/>
        </w:rPr>
        <w:t xml:space="preserve">   </w:t>
      </w:r>
      <w:r w:rsidR="00D55942">
        <w:rPr>
          <w:b/>
          <w:sz w:val="26"/>
          <w:szCs w:val="26"/>
        </w:rPr>
        <w:t xml:space="preserve">                   </w:t>
      </w:r>
      <w:r w:rsidR="006375F3" w:rsidRPr="0029116E">
        <w:rPr>
          <w:b/>
          <w:sz w:val="26"/>
          <w:szCs w:val="26"/>
        </w:rPr>
        <w:t xml:space="preserve"> </w:t>
      </w:r>
      <w:r w:rsidR="00DD4FF8">
        <w:rPr>
          <w:b/>
          <w:sz w:val="26"/>
          <w:szCs w:val="26"/>
        </w:rPr>
        <w:tab/>
      </w:r>
      <w:r w:rsidR="00DD4FF8">
        <w:rPr>
          <w:b/>
          <w:sz w:val="26"/>
          <w:szCs w:val="26"/>
        </w:rPr>
        <w:tab/>
      </w:r>
      <w:r w:rsidR="00DD4FF8">
        <w:rPr>
          <w:b/>
          <w:sz w:val="26"/>
          <w:szCs w:val="26"/>
        </w:rPr>
        <w:tab/>
      </w:r>
      <w:r w:rsidR="006375F3" w:rsidRPr="0029116E">
        <w:rPr>
          <w:b/>
          <w:sz w:val="26"/>
          <w:szCs w:val="26"/>
        </w:rPr>
        <w:t xml:space="preserve">  </w:t>
      </w:r>
      <w:r w:rsidRPr="0029116E">
        <w:rPr>
          <w:b/>
          <w:sz w:val="26"/>
          <w:szCs w:val="26"/>
        </w:rPr>
        <w:t>№</w:t>
      </w:r>
      <w:r w:rsidR="00DD4FF8">
        <w:rPr>
          <w:b/>
          <w:sz w:val="26"/>
          <w:szCs w:val="26"/>
        </w:rPr>
        <w:t>349</w:t>
      </w:r>
      <w:r w:rsidRPr="0029116E">
        <w:rPr>
          <w:b/>
          <w:sz w:val="26"/>
          <w:szCs w:val="26"/>
        </w:rPr>
        <w:t xml:space="preserve"> </w:t>
      </w:r>
    </w:p>
    <w:p w:rsidR="0040225B" w:rsidRPr="0029116E" w:rsidRDefault="0040225B" w:rsidP="00C07446">
      <w:pPr>
        <w:rPr>
          <w:sz w:val="26"/>
          <w:szCs w:val="26"/>
        </w:rPr>
      </w:pPr>
    </w:p>
    <w:p w:rsidR="000C4618" w:rsidRDefault="00746828" w:rsidP="00BA6F33">
      <w:pPr>
        <w:pStyle w:val="1"/>
        <w:jc w:val="left"/>
        <w:rPr>
          <w:szCs w:val="28"/>
        </w:rPr>
      </w:pPr>
      <w:r>
        <w:rPr>
          <w:szCs w:val="28"/>
        </w:rPr>
        <w:t xml:space="preserve">       </w:t>
      </w:r>
      <w:r w:rsidR="00C07446" w:rsidRPr="0052780D">
        <w:rPr>
          <w:szCs w:val="28"/>
        </w:rPr>
        <w:t>О</w:t>
      </w:r>
      <w:r w:rsidR="00CE7D96">
        <w:rPr>
          <w:szCs w:val="28"/>
        </w:rPr>
        <w:t xml:space="preserve"> </w:t>
      </w:r>
      <w:r w:rsidR="000C4618">
        <w:rPr>
          <w:szCs w:val="28"/>
        </w:rPr>
        <w:t xml:space="preserve">внесении изменений и дополнений </w:t>
      </w:r>
    </w:p>
    <w:p w:rsidR="000C4618" w:rsidRDefault="000C4618" w:rsidP="00BA6F33">
      <w:pPr>
        <w:pStyle w:val="1"/>
        <w:jc w:val="left"/>
        <w:rPr>
          <w:szCs w:val="28"/>
        </w:rPr>
      </w:pPr>
      <w:r>
        <w:rPr>
          <w:szCs w:val="28"/>
        </w:rPr>
        <w:t xml:space="preserve">в Правила землепользования и застройки </w:t>
      </w:r>
    </w:p>
    <w:p w:rsidR="000B7FD6" w:rsidRPr="00BE1E8C" w:rsidRDefault="000C4618" w:rsidP="00BA6F33">
      <w:pPr>
        <w:pStyle w:val="1"/>
        <w:jc w:val="left"/>
        <w:rPr>
          <w:szCs w:val="28"/>
        </w:rPr>
      </w:pPr>
      <w:r>
        <w:rPr>
          <w:szCs w:val="28"/>
        </w:rPr>
        <w:t>МО ГП «Город Малоярославец»</w:t>
      </w:r>
      <w:r w:rsidR="00BA6F33">
        <w:rPr>
          <w:szCs w:val="28"/>
        </w:rPr>
        <w:t xml:space="preserve"> </w:t>
      </w:r>
    </w:p>
    <w:p w:rsidR="007C623B" w:rsidRDefault="007C623B" w:rsidP="007C623B">
      <w:pPr>
        <w:pStyle w:val="a3"/>
        <w:rPr>
          <w:b/>
          <w:i/>
          <w:sz w:val="28"/>
          <w:szCs w:val="28"/>
        </w:rPr>
      </w:pPr>
    </w:p>
    <w:p w:rsidR="000C4618" w:rsidRDefault="007C623B" w:rsidP="007C623B">
      <w:pPr>
        <w:pStyle w:val="a3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proofErr w:type="gramStart"/>
      <w:r w:rsidR="000C4618">
        <w:rPr>
          <w:sz w:val="28"/>
          <w:szCs w:val="28"/>
        </w:rPr>
        <w:t>Р</w:t>
      </w:r>
      <w:r w:rsidR="000C4618" w:rsidRPr="004B51B9">
        <w:rPr>
          <w:sz w:val="28"/>
          <w:szCs w:val="28"/>
        </w:rPr>
        <w:t>ассмотрев обращение Администрации МО ГП</w:t>
      </w:r>
      <w:r w:rsidR="000C4618">
        <w:rPr>
          <w:sz w:val="28"/>
          <w:szCs w:val="28"/>
        </w:rPr>
        <w:t xml:space="preserve"> «Город Малоярославец» по вопросу внесения изменений и дополнений в Правила землепользования и застройки</w:t>
      </w:r>
      <w:r w:rsidR="000C4618" w:rsidRPr="004B51B9">
        <w:rPr>
          <w:sz w:val="28"/>
          <w:szCs w:val="28"/>
        </w:rPr>
        <w:t xml:space="preserve"> МО ГП «Город Малоярославец», </w:t>
      </w:r>
      <w:r w:rsidR="000C4618">
        <w:rPr>
          <w:sz w:val="28"/>
          <w:szCs w:val="28"/>
        </w:rPr>
        <w:t xml:space="preserve">утвержденные </w:t>
      </w:r>
      <w:r w:rsidR="000C4618" w:rsidRPr="000F72B6">
        <w:rPr>
          <w:sz w:val="28"/>
          <w:szCs w:val="28"/>
        </w:rPr>
        <w:t xml:space="preserve">Решением городской Думы </w:t>
      </w:r>
      <w:r w:rsidR="000C4618">
        <w:rPr>
          <w:sz w:val="28"/>
          <w:szCs w:val="28"/>
        </w:rPr>
        <w:t>МО ГП «Город Малоярославец» №173</w:t>
      </w:r>
      <w:r w:rsidR="000C4618" w:rsidRPr="000F72B6">
        <w:rPr>
          <w:sz w:val="28"/>
          <w:szCs w:val="28"/>
        </w:rPr>
        <w:t xml:space="preserve"> </w:t>
      </w:r>
      <w:r w:rsidR="000C4618">
        <w:rPr>
          <w:sz w:val="28"/>
          <w:szCs w:val="28"/>
        </w:rPr>
        <w:t xml:space="preserve">от 28.02.2017 года, </w:t>
      </w:r>
      <w:r w:rsidR="000C4618" w:rsidRPr="00221176">
        <w:rPr>
          <w:sz w:val="28"/>
          <w:szCs w:val="28"/>
        </w:rPr>
        <w:t>результаты проведения публичных слушаний о</w:t>
      </w:r>
      <w:r w:rsidR="00790F8B">
        <w:rPr>
          <w:sz w:val="28"/>
          <w:szCs w:val="28"/>
        </w:rPr>
        <w:t>т 28</w:t>
      </w:r>
      <w:r w:rsidR="000C4618" w:rsidRPr="00BB1865">
        <w:rPr>
          <w:sz w:val="28"/>
          <w:szCs w:val="28"/>
        </w:rPr>
        <w:t>.</w:t>
      </w:r>
      <w:r w:rsidR="00790F8B">
        <w:rPr>
          <w:sz w:val="28"/>
          <w:szCs w:val="28"/>
        </w:rPr>
        <w:t>08</w:t>
      </w:r>
      <w:r w:rsidR="000C4618" w:rsidRPr="00BB1865">
        <w:rPr>
          <w:sz w:val="28"/>
          <w:szCs w:val="28"/>
        </w:rPr>
        <w:t>.201</w:t>
      </w:r>
      <w:r w:rsidR="000C4618">
        <w:rPr>
          <w:sz w:val="28"/>
          <w:szCs w:val="28"/>
        </w:rPr>
        <w:t>8</w:t>
      </w:r>
      <w:r w:rsidR="000C4618" w:rsidRPr="00BB1865">
        <w:rPr>
          <w:sz w:val="28"/>
          <w:szCs w:val="28"/>
        </w:rPr>
        <w:t xml:space="preserve"> года (протокол №</w:t>
      </w:r>
      <w:r w:rsidR="00790F8B">
        <w:rPr>
          <w:sz w:val="28"/>
          <w:szCs w:val="28"/>
        </w:rPr>
        <w:t>110</w:t>
      </w:r>
      <w:r w:rsidR="000C4618" w:rsidRPr="00D35D89">
        <w:rPr>
          <w:sz w:val="28"/>
          <w:szCs w:val="28"/>
        </w:rPr>
        <w:t>)</w:t>
      </w:r>
      <w:r w:rsidR="000C4618" w:rsidRPr="00BB1865">
        <w:rPr>
          <w:sz w:val="28"/>
          <w:szCs w:val="28"/>
        </w:rPr>
        <w:t>,</w:t>
      </w:r>
      <w:r w:rsidR="000C4618">
        <w:rPr>
          <w:sz w:val="28"/>
          <w:szCs w:val="28"/>
        </w:rPr>
        <w:t xml:space="preserve"> руководствуясь ст.33</w:t>
      </w:r>
      <w:r w:rsidR="000C4618" w:rsidRPr="004B51B9">
        <w:rPr>
          <w:sz w:val="28"/>
          <w:szCs w:val="28"/>
        </w:rPr>
        <w:t xml:space="preserve"> Градостроительного кодекса РФ,</w:t>
      </w:r>
      <w:r w:rsidR="000C4618">
        <w:rPr>
          <w:sz w:val="28"/>
          <w:szCs w:val="28"/>
        </w:rPr>
        <w:t xml:space="preserve"> ст.14 Федерального закона «Об общих принципах организации местного самоуправления в</w:t>
      </w:r>
      <w:proofErr w:type="gramEnd"/>
      <w:r w:rsidR="000C4618">
        <w:rPr>
          <w:sz w:val="28"/>
          <w:szCs w:val="28"/>
        </w:rPr>
        <w:t xml:space="preserve"> Российской Федерации»,  ст.</w:t>
      </w:r>
      <w:r w:rsidR="000C4618" w:rsidRPr="004B51B9">
        <w:rPr>
          <w:sz w:val="28"/>
          <w:szCs w:val="28"/>
        </w:rPr>
        <w:t>18, 26 Устава муниципального образования городского поселения «Город Малоярославец»,  Городская Дума</w:t>
      </w:r>
    </w:p>
    <w:p w:rsidR="000C4618" w:rsidRDefault="000C4618" w:rsidP="000C4618">
      <w:pPr>
        <w:pStyle w:val="a3"/>
        <w:rPr>
          <w:sz w:val="28"/>
          <w:szCs w:val="28"/>
        </w:rPr>
      </w:pPr>
    </w:p>
    <w:p w:rsidR="00C07446" w:rsidRDefault="00C07446" w:rsidP="000C4618">
      <w:pPr>
        <w:pStyle w:val="a3"/>
        <w:jc w:val="center"/>
        <w:rPr>
          <w:b/>
          <w:sz w:val="28"/>
          <w:szCs w:val="28"/>
        </w:rPr>
      </w:pPr>
      <w:r w:rsidRPr="0052780D">
        <w:rPr>
          <w:b/>
          <w:sz w:val="28"/>
          <w:szCs w:val="28"/>
        </w:rPr>
        <w:t>РЕШИЛА:</w:t>
      </w:r>
    </w:p>
    <w:p w:rsidR="007C623B" w:rsidRDefault="007C623B" w:rsidP="000C4618">
      <w:pPr>
        <w:pStyle w:val="a3"/>
        <w:jc w:val="center"/>
        <w:rPr>
          <w:b/>
          <w:sz w:val="28"/>
          <w:szCs w:val="28"/>
        </w:rPr>
      </w:pPr>
    </w:p>
    <w:p w:rsidR="00194F14" w:rsidRDefault="007C623B" w:rsidP="007C623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</w:t>
      </w:r>
      <w:r w:rsidR="005E0BB0" w:rsidRPr="007C6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5C268D" w:rsidRPr="007C623B">
        <w:rPr>
          <w:rFonts w:ascii="Times New Roman" w:hAnsi="Times New Roman" w:cs="Times New Roman"/>
          <w:sz w:val="28"/>
          <w:szCs w:val="28"/>
        </w:rPr>
        <w:t xml:space="preserve"> в Правила землепользования и застройки МО ГП «Город Малоярославец</w:t>
      </w:r>
      <w:r w:rsidR="005C268D" w:rsidRPr="005C268D">
        <w:rPr>
          <w:rFonts w:ascii="Times New Roman" w:hAnsi="Times New Roman" w:cs="Times New Roman"/>
          <w:sz w:val="28"/>
          <w:szCs w:val="28"/>
        </w:rPr>
        <w:t>»</w:t>
      </w:r>
      <w:r w:rsidR="005C268D">
        <w:rPr>
          <w:rFonts w:ascii="Times New Roman" w:hAnsi="Times New Roman" w:cs="Times New Roman"/>
          <w:sz w:val="28"/>
          <w:szCs w:val="28"/>
        </w:rPr>
        <w:t xml:space="preserve">, </w:t>
      </w:r>
      <w:r w:rsidR="005C268D" w:rsidRPr="005C268D">
        <w:rPr>
          <w:rFonts w:ascii="Times New Roman" w:hAnsi="Times New Roman" w:cs="Times New Roman"/>
          <w:sz w:val="28"/>
          <w:szCs w:val="28"/>
        </w:rPr>
        <w:t>утвержденные  Решением городской Думы МО ГП «Город Малоярославец» №173 от 28.02.2017 года</w:t>
      </w:r>
      <w:r w:rsidR="00790F8B">
        <w:rPr>
          <w:rFonts w:ascii="Times New Roman" w:hAnsi="Times New Roman" w:cs="Times New Roman"/>
          <w:sz w:val="28"/>
          <w:szCs w:val="28"/>
        </w:rPr>
        <w:t>,</w:t>
      </w:r>
      <w:r w:rsidR="00790F8B" w:rsidRPr="00D750D2">
        <w:rPr>
          <w:rFonts w:ascii="Times New Roman" w:hAnsi="Times New Roman" w:cs="Times New Roman"/>
          <w:sz w:val="28"/>
          <w:szCs w:val="28"/>
        </w:rPr>
        <w:t xml:space="preserve"> в части дополнения в статью 36.2 в основные и вспомогательные виды разрешенного использования в градостроительной зоне  ОД-1 «Зона центра города» вид разрешенного использования в соответствии с кодом 3.4.1  «Амбулаторно-поликлиничексое обслуживание» классификатора видов разрешенного использования земельных</w:t>
      </w:r>
      <w:proofErr w:type="gramEnd"/>
      <w:r w:rsidR="00790F8B" w:rsidRPr="00D750D2">
        <w:rPr>
          <w:rFonts w:ascii="Times New Roman" w:hAnsi="Times New Roman" w:cs="Times New Roman"/>
          <w:sz w:val="28"/>
          <w:szCs w:val="28"/>
        </w:rPr>
        <w:t xml:space="preserve"> участков, утвержденного Приказом министерства экономического развития Российской Федерации №540 от 01.09.2014 года.</w:t>
      </w:r>
    </w:p>
    <w:p w:rsidR="007C623B" w:rsidRPr="005D23C4" w:rsidRDefault="007C623B" w:rsidP="007C62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D23C4">
        <w:rPr>
          <w:sz w:val="28"/>
          <w:szCs w:val="28"/>
        </w:rPr>
        <w:t xml:space="preserve">2. Возложить на Администрацию МО ГП «Город Малоярославец» обязанности по </w:t>
      </w:r>
      <w:proofErr w:type="gramStart"/>
      <w:r w:rsidRPr="005D23C4">
        <w:rPr>
          <w:sz w:val="28"/>
          <w:szCs w:val="28"/>
        </w:rPr>
        <w:t>техническому исполнению</w:t>
      </w:r>
      <w:proofErr w:type="gramEnd"/>
      <w:r w:rsidRPr="005D23C4">
        <w:rPr>
          <w:sz w:val="28"/>
          <w:szCs w:val="28"/>
        </w:rPr>
        <w:t xml:space="preserve">  настоящего решения.</w:t>
      </w:r>
    </w:p>
    <w:p w:rsidR="007C623B" w:rsidRPr="007C623B" w:rsidRDefault="007C623B" w:rsidP="007C623B">
      <w:pPr>
        <w:pStyle w:val="a7"/>
        <w:spacing w:after="0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C623B">
        <w:rPr>
          <w:sz w:val="28"/>
          <w:szCs w:val="28"/>
        </w:rPr>
        <w:t xml:space="preserve"> 3. Главному редактору газеты «Малоярославецкий </w:t>
      </w:r>
      <w:r>
        <w:rPr>
          <w:sz w:val="28"/>
          <w:szCs w:val="28"/>
        </w:rPr>
        <w:t xml:space="preserve">край» опубликовать </w:t>
      </w:r>
      <w:r w:rsidRPr="007C623B">
        <w:rPr>
          <w:sz w:val="28"/>
          <w:szCs w:val="28"/>
        </w:rPr>
        <w:t xml:space="preserve">настоящее решение в печати. </w:t>
      </w:r>
    </w:p>
    <w:p w:rsidR="007C623B" w:rsidRPr="00AF5E30" w:rsidRDefault="007C623B" w:rsidP="007C623B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5D23C4">
        <w:rPr>
          <w:sz w:val="28"/>
          <w:szCs w:val="28"/>
        </w:rPr>
        <w:t xml:space="preserve">       4. </w:t>
      </w:r>
      <w:proofErr w:type="gramStart"/>
      <w:r w:rsidRPr="005D23C4">
        <w:rPr>
          <w:sz w:val="28"/>
          <w:szCs w:val="28"/>
        </w:rPr>
        <w:t>Контроль за</w:t>
      </w:r>
      <w:proofErr w:type="gramEnd"/>
      <w:r w:rsidRPr="005D23C4">
        <w:rPr>
          <w:sz w:val="28"/>
          <w:szCs w:val="28"/>
        </w:rPr>
        <w:t xml:space="preserve"> исполнением данного решения возложить на Главу Администрации</w:t>
      </w:r>
      <w:r w:rsidRPr="00AF5E30">
        <w:rPr>
          <w:sz w:val="28"/>
          <w:szCs w:val="28"/>
        </w:rPr>
        <w:t xml:space="preserve"> МО ГП «Горо</w:t>
      </w:r>
      <w:r>
        <w:rPr>
          <w:sz w:val="28"/>
          <w:szCs w:val="28"/>
        </w:rPr>
        <w:t>д Малоярославец» Р.С.Саидова.</w:t>
      </w:r>
    </w:p>
    <w:p w:rsidR="007C623B" w:rsidRPr="00AF5E30" w:rsidRDefault="007C623B" w:rsidP="007C623B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AF5E3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AF5E30">
        <w:rPr>
          <w:sz w:val="28"/>
          <w:szCs w:val="28"/>
        </w:rPr>
        <w:t>5. Настоящее решение вступает в силу с момента его опубликования.</w:t>
      </w:r>
    </w:p>
    <w:p w:rsidR="004B51B9" w:rsidRDefault="004B51B9" w:rsidP="007C623B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C07446" w:rsidRPr="0052780D" w:rsidRDefault="00746828" w:rsidP="00C074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07446" w:rsidRPr="0052780D">
        <w:rPr>
          <w:b/>
          <w:sz w:val="28"/>
          <w:szCs w:val="28"/>
        </w:rPr>
        <w:t xml:space="preserve">Глава муниципального образования </w:t>
      </w:r>
    </w:p>
    <w:p w:rsidR="008D1C4E" w:rsidRDefault="007468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07446" w:rsidRPr="0052780D">
        <w:rPr>
          <w:b/>
          <w:sz w:val="28"/>
          <w:szCs w:val="28"/>
        </w:rPr>
        <w:t>«Город Малоярославец»</w:t>
      </w:r>
      <w:r w:rsidR="00C07446" w:rsidRPr="0052780D">
        <w:rPr>
          <w:b/>
          <w:sz w:val="28"/>
          <w:szCs w:val="28"/>
        </w:rPr>
        <w:tab/>
      </w:r>
      <w:r w:rsidR="00C07446" w:rsidRPr="0052780D">
        <w:rPr>
          <w:b/>
          <w:sz w:val="28"/>
          <w:szCs w:val="28"/>
        </w:rPr>
        <w:tab/>
      </w:r>
      <w:r w:rsidR="008210B6" w:rsidRPr="0052780D">
        <w:rPr>
          <w:b/>
          <w:sz w:val="28"/>
          <w:szCs w:val="28"/>
        </w:rPr>
        <w:tab/>
      </w:r>
      <w:r w:rsidR="008210B6" w:rsidRPr="0052780D">
        <w:rPr>
          <w:b/>
          <w:sz w:val="28"/>
          <w:szCs w:val="28"/>
        </w:rPr>
        <w:tab/>
        <w:t xml:space="preserve"> </w:t>
      </w:r>
      <w:r w:rsidR="00D6641C">
        <w:rPr>
          <w:b/>
          <w:sz w:val="28"/>
          <w:szCs w:val="28"/>
        </w:rPr>
        <w:t xml:space="preserve">            </w:t>
      </w:r>
      <w:r w:rsidR="008210B6" w:rsidRPr="0052780D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</w:t>
      </w:r>
      <w:r w:rsidR="00D6641C">
        <w:rPr>
          <w:b/>
          <w:sz w:val="28"/>
          <w:szCs w:val="28"/>
        </w:rPr>
        <w:t>О.А.Жукова</w:t>
      </w:r>
      <w:bookmarkEnd w:id="0"/>
    </w:p>
    <w:p w:rsidR="008D1C4E" w:rsidRPr="008D1C4E" w:rsidRDefault="008D1C4E" w:rsidP="008D1C4E">
      <w:pPr>
        <w:rPr>
          <w:sz w:val="28"/>
          <w:szCs w:val="28"/>
        </w:rPr>
      </w:pPr>
    </w:p>
    <w:sectPr w:rsidR="008D1C4E" w:rsidRPr="008D1C4E" w:rsidSect="000E7B50">
      <w:pgSz w:w="11906" w:h="16838"/>
      <w:pgMar w:top="454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11002F"/>
    <w:multiLevelType w:val="hybridMultilevel"/>
    <w:tmpl w:val="6E647242"/>
    <w:lvl w:ilvl="0" w:tplc="ADF63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40D8A2">
      <w:numFmt w:val="none"/>
      <w:lvlText w:val=""/>
      <w:lvlJc w:val="left"/>
      <w:pPr>
        <w:tabs>
          <w:tab w:val="num" w:pos="360"/>
        </w:tabs>
      </w:pPr>
    </w:lvl>
    <w:lvl w:ilvl="2" w:tplc="4DE81BC8">
      <w:numFmt w:val="none"/>
      <w:lvlText w:val=""/>
      <w:lvlJc w:val="left"/>
      <w:pPr>
        <w:tabs>
          <w:tab w:val="num" w:pos="360"/>
        </w:tabs>
      </w:pPr>
    </w:lvl>
    <w:lvl w:ilvl="3" w:tplc="25C6A6B6">
      <w:numFmt w:val="none"/>
      <w:lvlText w:val=""/>
      <w:lvlJc w:val="left"/>
      <w:pPr>
        <w:tabs>
          <w:tab w:val="num" w:pos="360"/>
        </w:tabs>
      </w:pPr>
    </w:lvl>
    <w:lvl w:ilvl="4" w:tplc="2E84D82A">
      <w:numFmt w:val="none"/>
      <w:lvlText w:val=""/>
      <w:lvlJc w:val="left"/>
      <w:pPr>
        <w:tabs>
          <w:tab w:val="num" w:pos="360"/>
        </w:tabs>
      </w:pPr>
    </w:lvl>
    <w:lvl w:ilvl="5" w:tplc="60BEC7A6">
      <w:numFmt w:val="none"/>
      <w:lvlText w:val=""/>
      <w:lvlJc w:val="left"/>
      <w:pPr>
        <w:tabs>
          <w:tab w:val="num" w:pos="360"/>
        </w:tabs>
      </w:pPr>
    </w:lvl>
    <w:lvl w:ilvl="6" w:tplc="A4363108">
      <w:numFmt w:val="none"/>
      <w:lvlText w:val=""/>
      <w:lvlJc w:val="left"/>
      <w:pPr>
        <w:tabs>
          <w:tab w:val="num" w:pos="360"/>
        </w:tabs>
      </w:pPr>
    </w:lvl>
    <w:lvl w:ilvl="7" w:tplc="803E44C8">
      <w:numFmt w:val="none"/>
      <w:lvlText w:val=""/>
      <w:lvlJc w:val="left"/>
      <w:pPr>
        <w:tabs>
          <w:tab w:val="num" w:pos="360"/>
        </w:tabs>
      </w:pPr>
    </w:lvl>
    <w:lvl w:ilvl="8" w:tplc="0CBCC4F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113EC8"/>
    <w:rsid w:val="00016CA5"/>
    <w:rsid w:val="00021A8B"/>
    <w:rsid w:val="0003207F"/>
    <w:rsid w:val="00082B34"/>
    <w:rsid w:val="00093F6C"/>
    <w:rsid w:val="000A6C7F"/>
    <w:rsid w:val="000B12EB"/>
    <w:rsid w:val="000B2F46"/>
    <w:rsid w:val="000B7FD6"/>
    <w:rsid w:val="000C4618"/>
    <w:rsid w:val="000E7B50"/>
    <w:rsid w:val="000F1888"/>
    <w:rsid w:val="000F771B"/>
    <w:rsid w:val="00112A58"/>
    <w:rsid w:val="00113EC8"/>
    <w:rsid w:val="00143370"/>
    <w:rsid w:val="00152C0F"/>
    <w:rsid w:val="00194F14"/>
    <w:rsid w:val="00222A67"/>
    <w:rsid w:val="00254F34"/>
    <w:rsid w:val="002568CB"/>
    <w:rsid w:val="00261386"/>
    <w:rsid w:val="0027692B"/>
    <w:rsid w:val="0029116E"/>
    <w:rsid w:val="002A1364"/>
    <w:rsid w:val="00332E8C"/>
    <w:rsid w:val="00346FAD"/>
    <w:rsid w:val="00347227"/>
    <w:rsid w:val="0038635E"/>
    <w:rsid w:val="0039601B"/>
    <w:rsid w:val="003A3D25"/>
    <w:rsid w:val="003B3C6E"/>
    <w:rsid w:val="0040225B"/>
    <w:rsid w:val="0046002D"/>
    <w:rsid w:val="00464677"/>
    <w:rsid w:val="004646B2"/>
    <w:rsid w:val="0048006F"/>
    <w:rsid w:val="00487A25"/>
    <w:rsid w:val="004B51B9"/>
    <w:rsid w:val="004C0AAF"/>
    <w:rsid w:val="005056D7"/>
    <w:rsid w:val="005113DC"/>
    <w:rsid w:val="00526E7A"/>
    <w:rsid w:val="0052780D"/>
    <w:rsid w:val="005C268D"/>
    <w:rsid w:val="005C38ED"/>
    <w:rsid w:val="005C4EF8"/>
    <w:rsid w:val="005E0BB0"/>
    <w:rsid w:val="006231A3"/>
    <w:rsid w:val="006375F3"/>
    <w:rsid w:val="006919E7"/>
    <w:rsid w:val="006A0A2D"/>
    <w:rsid w:val="006A26E7"/>
    <w:rsid w:val="006A6637"/>
    <w:rsid w:val="006F5EC0"/>
    <w:rsid w:val="00746828"/>
    <w:rsid w:val="00771496"/>
    <w:rsid w:val="0077209A"/>
    <w:rsid w:val="00790F8B"/>
    <w:rsid w:val="007B2302"/>
    <w:rsid w:val="007C623B"/>
    <w:rsid w:val="007E3086"/>
    <w:rsid w:val="0080279C"/>
    <w:rsid w:val="0080798B"/>
    <w:rsid w:val="008210B6"/>
    <w:rsid w:val="008711C7"/>
    <w:rsid w:val="008A089B"/>
    <w:rsid w:val="008D1C4E"/>
    <w:rsid w:val="009828E7"/>
    <w:rsid w:val="009A399A"/>
    <w:rsid w:val="009C6D68"/>
    <w:rsid w:val="00A010B4"/>
    <w:rsid w:val="00A240C5"/>
    <w:rsid w:val="00A505AF"/>
    <w:rsid w:val="00AA1785"/>
    <w:rsid w:val="00AA1EAB"/>
    <w:rsid w:val="00AB4C0D"/>
    <w:rsid w:val="00B00CE2"/>
    <w:rsid w:val="00B03056"/>
    <w:rsid w:val="00B22343"/>
    <w:rsid w:val="00B31368"/>
    <w:rsid w:val="00B33F52"/>
    <w:rsid w:val="00B401E2"/>
    <w:rsid w:val="00BA03A3"/>
    <w:rsid w:val="00BA6F33"/>
    <w:rsid w:val="00BB7B8B"/>
    <w:rsid w:val="00BC7128"/>
    <w:rsid w:val="00BE0BE6"/>
    <w:rsid w:val="00BE1E7D"/>
    <w:rsid w:val="00BE1E8C"/>
    <w:rsid w:val="00C07446"/>
    <w:rsid w:val="00C60B0F"/>
    <w:rsid w:val="00C7153C"/>
    <w:rsid w:val="00CE0435"/>
    <w:rsid w:val="00CE7D96"/>
    <w:rsid w:val="00D01508"/>
    <w:rsid w:val="00D033F0"/>
    <w:rsid w:val="00D077D1"/>
    <w:rsid w:val="00D340B9"/>
    <w:rsid w:val="00D45887"/>
    <w:rsid w:val="00D55942"/>
    <w:rsid w:val="00D6641C"/>
    <w:rsid w:val="00DB2888"/>
    <w:rsid w:val="00DC22F5"/>
    <w:rsid w:val="00DD4FF8"/>
    <w:rsid w:val="00DF4537"/>
    <w:rsid w:val="00E06BC3"/>
    <w:rsid w:val="00E22185"/>
    <w:rsid w:val="00E3566B"/>
    <w:rsid w:val="00E50934"/>
    <w:rsid w:val="00E65D77"/>
    <w:rsid w:val="00EE25CA"/>
    <w:rsid w:val="00EE643C"/>
    <w:rsid w:val="00F10486"/>
    <w:rsid w:val="00F55076"/>
    <w:rsid w:val="00F911F4"/>
    <w:rsid w:val="00F94263"/>
    <w:rsid w:val="00FD0875"/>
    <w:rsid w:val="00FE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CE7D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4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"/>
    <w:basedOn w:val="a"/>
    <w:rsid w:val="0048006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ody Text Indent"/>
    <w:basedOn w:val="a"/>
    <w:rsid w:val="00464677"/>
    <w:pPr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E7D9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Без интервала1"/>
    <w:rsid w:val="00CE7D96"/>
    <w:rPr>
      <w:sz w:val="22"/>
    </w:rPr>
  </w:style>
  <w:style w:type="paragraph" w:styleId="a8">
    <w:name w:val="Normal (Web)"/>
    <w:basedOn w:val="a"/>
    <w:uiPriority w:val="99"/>
    <w:unhideWhenUsed/>
    <w:rsid w:val="00E50934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C26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05807-EABF-48FF-8A5B-964FEBD4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230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2085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consultantplus://offline/ref=2AB152057D719D6332510A8D6BA06ADEB9BF95774D292852F25409283A9C26B1C7D3B54DFCZ5F9K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Мерия</dc:creator>
  <cp:keywords/>
  <cp:lastModifiedBy>Пользователь Windows</cp:lastModifiedBy>
  <cp:revision>30</cp:revision>
  <cp:lastPrinted>2018-05-21T06:33:00Z</cp:lastPrinted>
  <dcterms:created xsi:type="dcterms:W3CDTF">2017-11-22T13:07:00Z</dcterms:created>
  <dcterms:modified xsi:type="dcterms:W3CDTF">2018-10-10T08:27:00Z</dcterms:modified>
</cp:coreProperties>
</file>