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C67" w:rsidRPr="00AE7DC0" w:rsidRDefault="0001103F" w:rsidP="00815C67">
      <w:pPr>
        <w:spacing w:before="100" w:after="0" w:line="240" w:lineRule="auto"/>
        <w:ind w:right="-55"/>
        <w:jc w:val="right"/>
        <w:rPr>
          <w:rFonts w:ascii="Times New Roman" w:hAnsi="Times New Roman"/>
          <w:b/>
          <w:sz w:val="24"/>
        </w:rPr>
      </w:pPr>
      <w:r w:rsidRPr="00AE7DC0">
        <w:rPr>
          <w:rFonts w:ascii="Times New Roman" w:hAnsi="Times New Roman"/>
          <w:b/>
          <w:sz w:val="24"/>
        </w:rPr>
        <w:t xml:space="preserve">Приложение </w:t>
      </w:r>
      <w:r w:rsidR="007E73FF" w:rsidRPr="00AE7DC0">
        <w:rPr>
          <w:rFonts w:ascii="Times New Roman" w:hAnsi="Times New Roman"/>
          <w:b/>
          <w:sz w:val="24"/>
        </w:rPr>
        <w:t>№ 1</w:t>
      </w:r>
      <w:r w:rsidR="00815C67" w:rsidRPr="00AE7DC0">
        <w:rPr>
          <w:rFonts w:ascii="Times New Roman" w:hAnsi="Times New Roman"/>
          <w:b/>
          <w:sz w:val="24"/>
        </w:rPr>
        <w:t xml:space="preserve"> </w:t>
      </w:r>
      <w:r w:rsidR="00086432" w:rsidRPr="00AE7DC0">
        <w:rPr>
          <w:rFonts w:ascii="Times New Roman" w:hAnsi="Times New Roman"/>
          <w:b/>
          <w:sz w:val="24"/>
        </w:rPr>
        <w:t>к</w:t>
      </w:r>
      <w:r w:rsidR="00815C67" w:rsidRPr="00AE7DC0">
        <w:rPr>
          <w:rFonts w:ascii="Times New Roman" w:hAnsi="Times New Roman"/>
          <w:b/>
          <w:sz w:val="24"/>
        </w:rPr>
        <w:t xml:space="preserve"> П</w:t>
      </w:r>
      <w:r w:rsidRPr="00AE7DC0">
        <w:rPr>
          <w:rFonts w:ascii="Times New Roman" w:hAnsi="Times New Roman"/>
          <w:b/>
          <w:sz w:val="24"/>
        </w:rPr>
        <w:t xml:space="preserve">остановлению </w:t>
      </w:r>
    </w:p>
    <w:p w:rsidR="00086432" w:rsidRPr="00AE7DC0" w:rsidRDefault="0001103F" w:rsidP="00815C67">
      <w:pPr>
        <w:spacing w:before="100" w:after="0" w:line="240" w:lineRule="auto"/>
        <w:ind w:right="-55"/>
        <w:jc w:val="right"/>
        <w:rPr>
          <w:rFonts w:ascii="Times New Roman" w:hAnsi="Times New Roman"/>
          <w:b/>
          <w:sz w:val="24"/>
        </w:rPr>
      </w:pPr>
      <w:r w:rsidRPr="00AE7DC0">
        <w:rPr>
          <w:rFonts w:ascii="Times New Roman" w:hAnsi="Times New Roman"/>
          <w:b/>
          <w:sz w:val="24"/>
        </w:rPr>
        <w:t>Администрации МО ГП «Город Малоярославец»</w:t>
      </w:r>
    </w:p>
    <w:p w:rsidR="00086432" w:rsidRPr="008E198C" w:rsidRDefault="0034179F" w:rsidP="002C0444">
      <w:pPr>
        <w:spacing w:before="100" w:after="0" w:line="240" w:lineRule="auto"/>
        <w:ind w:right="-55"/>
        <w:jc w:val="right"/>
        <w:rPr>
          <w:rFonts w:ascii="Times New Roman" w:hAnsi="Times New Roman"/>
          <w:b/>
          <w:sz w:val="24"/>
        </w:rPr>
      </w:pPr>
      <w:r>
        <w:rPr>
          <w:rFonts w:ascii="Times New Roman" w:hAnsi="Times New Roman"/>
          <w:b/>
          <w:sz w:val="24"/>
        </w:rPr>
        <w:t>о</w:t>
      </w:r>
      <w:r w:rsidR="00086432" w:rsidRPr="00AE7DC0">
        <w:rPr>
          <w:rFonts w:ascii="Times New Roman" w:hAnsi="Times New Roman"/>
          <w:b/>
          <w:sz w:val="24"/>
        </w:rPr>
        <w:t>т</w:t>
      </w:r>
      <w:r w:rsidR="007A7D17" w:rsidRPr="00AE7DC0">
        <w:rPr>
          <w:rFonts w:ascii="Times New Roman" w:hAnsi="Times New Roman"/>
          <w:b/>
          <w:sz w:val="24"/>
        </w:rPr>
        <w:t xml:space="preserve"> </w:t>
      </w:r>
      <w:r>
        <w:rPr>
          <w:rFonts w:ascii="Times New Roman" w:hAnsi="Times New Roman"/>
          <w:b/>
          <w:sz w:val="24"/>
        </w:rPr>
        <w:t>16.03.2020</w:t>
      </w:r>
      <w:r w:rsidR="004A4036" w:rsidRPr="00AE7DC0">
        <w:rPr>
          <w:rFonts w:ascii="Times New Roman" w:hAnsi="Times New Roman"/>
          <w:b/>
          <w:sz w:val="24"/>
        </w:rPr>
        <w:t xml:space="preserve"> </w:t>
      </w:r>
      <w:r w:rsidR="009A55EF" w:rsidRPr="00AE7DC0">
        <w:rPr>
          <w:rFonts w:ascii="Times New Roman" w:hAnsi="Times New Roman"/>
          <w:b/>
          <w:sz w:val="24"/>
        </w:rPr>
        <w:t>г.</w:t>
      </w:r>
      <w:r w:rsidR="00A1082D" w:rsidRPr="00AE7DC0">
        <w:rPr>
          <w:rFonts w:ascii="Times New Roman" w:hAnsi="Times New Roman"/>
          <w:b/>
          <w:sz w:val="24"/>
        </w:rPr>
        <w:t xml:space="preserve"> </w:t>
      </w:r>
      <w:r w:rsidR="0001103F" w:rsidRPr="00AE7DC0">
        <w:rPr>
          <w:rFonts w:ascii="Times New Roman" w:hAnsi="Times New Roman"/>
          <w:b/>
          <w:sz w:val="24"/>
        </w:rPr>
        <w:t>№</w:t>
      </w:r>
      <w:r w:rsidR="007A7D17" w:rsidRPr="00AE7DC0">
        <w:rPr>
          <w:rFonts w:ascii="Times New Roman" w:hAnsi="Times New Roman"/>
          <w:b/>
          <w:sz w:val="24"/>
        </w:rPr>
        <w:t xml:space="preserve"> </w:t>
      </w:r>
      <w:r>
        <w:rPr>
          <w:rFonts w:ascii="Times New Roman" w:hAnsi="Times New Roman"/>
          <w:b/>
          <w:sz w:val="24"/>
        </w:rPr>
        <w:t>235</w:t>
      </w:r>
    </w:p>
    <w:p w:rsidR="005C5A3B" w:rsidRDefault="005C5A3B" w:rsidP="002C0444">
      <w:pPr>
        <w:spacing w:before="100" w:after="100" w:line="240" w:lineRule="auto"/>
        <w:ind w:right="-55"/>
        <w:jc w:val="center"/>
        <w:rPr>
          <w:rFonts w:ascii="Times New Roman" w:hAnsi="Times New Roman"/>
          <w:b/>
          <w:bCs/>
          <w:sz w:val="28"/>
          <w:szCs w:val="28"/>
          <w:lang w:eastAsia="ru-RU"/>
        </w:rPr>
      </w:pPr>
    </w:p>
    <w:p w:rsidR="002C4C4C" w:rsidRPr="001479BF" w:rsidRDefault="002C4C4C" w:rsidP="002C4C4C">
      <w:pPr>
        <w:spacing w:before="100" w:after="100" w:line="240" w:lineRule="auto"/>
        <w:ind w:right="-55"/>
        <w:jc w:val="center"/>
        <w:rPr>
          <w:rFonts w:ascii="Times New Roman" w:hAnsi="Times New Roman"/>
          <w:b/>
          <w:bCs/>
          <w:sz w:val="26"/>
          <w:szCs w:val="26"/>
          <w:lang w:eastAsia="ru-RU"/>
        </w:rPr>
      </w:pPr>
      <w:r w:rsidRPr="001479BF">
        <w:rPr>
          <w:rFonts w:ascii="Times New Roman" w:hAnsi="Times New Roman"/>
          <w:b/>
          <w:bCs/>
          <w:sz w:val="26"/>
          <w:szCs w:val="26"/>
          <w:lang w:eastAsia="ru-RU"/>
        </w:rPr>
        <w:t>АДМИНИСТРАТИВНЫЙ РЕГЛАМЕНТ</w:t>
      </w:r>
    </w:p>
    <w:p w:rsidR="002C4C4C" w:rsidRPr="001479BF" w:rsidRDefault="002C4C4C" w:rsidP="002C4C4C">
      <w:pPr>
        <w:spacing w:before="100" w:after="100" w:line="240" w:lineRule="auto"/>
        <w:ind w:right="-55"/>
        <w:jc w:val="center"/>
        <w:rPr>
          <w:rFonts w:ascii="Times New Roman" w:hAnsi="Times New Roman"/>
          <w:b/>
          <w:bCs/>
          <w:sz w:val="26"/>
          <w:szCs w:val="26"/>
          <w:lang w:eastAsia="ru-RU"/>
        </w:rPr>
      </w:pPr>
      <w:r w:rsidRPr="001479BF">
        <w:rPr>
          <w:rFonts w:ascii="Times New Roman" w:hAnsi="Times New Roman"/>
          <w:b/>
          <w:bCs/>
          <w:sz w:val="26"/>
          <w:szCs w:val="26"/>
          <w:lang w:eastAsia="ru-RU"/>
        </w:rPr>
        <w:t>предоставления администрацией муниципального образования</w:t>
      </w:r>
    </w:p>
    <w:p w:rsidR="002C4C4C" w:rsidRPr="001479BF" w:rsidRDefault="002C4C4C" w:rsidP="002C4C4C">
      <w:pPr>
        <w:spacing w:before="100" w:after="100" w:line="240" w:lineRule="auto"/>
        <w:ind w:right="-55"/>
        <w:jc w:val="center"/>
        <w:rPr>
          <w:rFonts w:ascii="Times New Roman" w:hAnsi="Times New Roman"/>
          <w:b/>
          <w:bCs/>
          <w:sz w:val="26"/>
          <w:szCs w:val="26"/>
          <w:lang w:eastAsia="ru-RU"/>
        </w:rPr>
      </w:pPr>
      <w:r w:rsidRPr="001479BF">
        <w:rPr>
          <w:rFonts w:ascii="Times New Roman" w:hAnsi="Times New Roman"/>
          <w:b/>
          <w:bCs/>
          <w:sz w:val="26"/>
          <w:szCs w:val="26"/>
          <w:lang w:eastAsia="ru-RU"/>
        </w:rPr>
        <w:t>Городское поселение «Город Малоярославец» муниципальной услуги</w:t>
      </w:r>
    </w:p>
    <w:p w:rsidR="002C4C4C" w:rsidRPr="001479BF" w:rsidRDefault="002C4C4C" w:rsidP="0034179F">
      <w:pPr>
        <w:autoSpaceDE w:val="0"/>
        <w:autoSpaceDN w:val="0"/>
        <w:adjustRightInd w:val="0"/>
        <w:spacing w:after="0" w:line="240" w:lineRule="auto"/>
        <w:jc w:val="center"/>
        <w:rPr>
          <w:rFonts w:ascii="Times New Roman" w:hAnsi="Times New Roman"/>
          <w:b/>
          <w:bCs/>
          <w:sz w:val="26"/>
          <w:szCs w:val="26"/>
          <w:lang w:eastAsia="ru-RU"/>
        </w:rPr>
      </w:pPr>
      <w:r w:rsidRPr="001479BF">
        <w:rPr>
          <w:rFonts w:ascii="Times New Roman" w:hAnsi="Times New Roman"/>
          <w:b/>
          <w:bCs/>
          <w:sz w:val="26"/>
          <w:szCs w:val="26"/>
          <w:lang w:eastAsia="ru-RU"/>
        </w:rPr>
        <w:t>«</w:t>
      </w:r>
      <w:r w:rsidR="00705290" w:rsidRPr="001479BF">
        <w:rPr>
          <w:rFonts w:ascii="Times New Roman" w:hAnsi="Times New Roman"/>
          <w:b/>
          <w:bCs/>
          <w:sz w:val="26"/>
          <w:szCs w:val="26"/>
          <w:lang w:eastAsia="ru-RU"/>
        </w:rPr>
        <w:t xml:space="preserve">Направление </w:t>
      </w:r>
      <w:r w:rsidR="00AE7DC0" w:rsidRPr="001479BF">
        <w:rPr>
          <w:rFonts w:ascii="Times New Roman" w:hAnsi="Times New Roman"/>
          <w:b/>
          <w:bCs/>
          <w:sz w:val="26"/>
          <w:szCs w:val="26"/>
          <w:lang w:eastAsia="ru-RU"/>
        </w:rPr>
        <w:t xml:space="preserve">уведомления о </w:t>
      </w:r>
      <w:r w:rsidR="00147629">
        <w:rPr>
          <w:rFonts w:ascii="Times New Roman" w:hAnsi="Times New Roman"/>
          <w:b/>
          <w:bCs/>
          <w:sz w:val="26"/>
          <w:szCs w:val="26"/>
          <w:lang w:eastAsia="ru-RU"/>
        </w:rPr>
        <w:t>завершении сноса</w:t>
      </w:r>
      <w:r w:rsidR="00AE7DC0" w:rsidRPr="001479BF">
        <w:rPr>
          <w:rFonts w:ascii="Times New Roman" w:hAnsi="Times New Roman"/>
          <w:b/>
          <w:bCs/>
          <w:sz w:val="26"/>
          <w:szCs w:val="26"/>
          <w:lang w:eastAsia="ru-RU"/>
        </w:rPr>
        <w:t xml:space="preserve"> объекта капитального строительства</w:t>
      </w:r>
      <w:r w:rsidRPr="001479BF">
        <w:rPr>
          <w:rFonts w:ascii="Times New Roman" w:hAnsi="Times New Roman"/>
          <w:b/>
          <w:bCs/>
          <w:sz w:val="26"/>
          <w:szCs w:val="26"/>
          <w:lang w:eastAsia="ru-RU"/>
        </w:rPr>
        <w:t>»</w:t>
      </w:r>
    </w:p>
    <w:p w:rsidR="00876352" w:rsidRPr="001479BF" w:rsidRDefault="00876352" w:rsidP="00075956">
      <w:pPr>
        <w:spacing w:before="120" w:after="0" w:line="240" w:lineRule="auto"/>
        <w:ind w:right="-57"/>
        <w:jc w:val="center"/>
        <w:rPr>
          <w:rFonts w:ascii="Times New Roman" w:hAnsi="Times New Roman"/>
          <w:sz w:val="26"/>
          <w:szCs w:val="26"/>
          <w:lang w:eastAsia="ru-RU"/>
        </w:rPr>
      </w:pPr>
      <w:r w:rsidRPr="001479BF">
        <w:rPr>
          <w:rFonts w:ascii="Times New Roman" w:hAnsi="Times New Roman"/>
          <w:b/>
          <w:bCs/>
          <w:sz w:val="26"/>
          <w:szCs w:val="26"/>
          <w:lang w:val="en-US" w:eastAsia="ru-RU"/>
        </w:rPr>
        <w:t>I</w:t>
      </w:r>
      <w:r w:rsidRPr="001479BF">
        <w:rPr>
          <w:rFonts w:ascii="Times New Roman" w:hAnsi="Times New Roman"/>
          <w:b/>
          <w:bCs/>
          <w:sz w:val="26"/>
          <w:szCs w:val="26"/>
          <w:lang w:eastAsia="ru-RU"/>
        </w:rPr>
        <w:t>. Общие положения</w:t>
      </w:r>
    </w:p>
    <w:p w:rsidR="00876352" w:rsidRPr="001479BF" w:rsidRDefault="00876352" w:rsidP="00EB46DF">
      <w:pPr>
        <w:spacing w:before="100" w:beforeAutospacing="1" w:after="100" w:afterAutospacing="1" w:line="240" w:lineRule="auto"/>
        <w:ind w:right="-55"/>
        <w:jc w:val="center"/>
        <w:rPr>
          <w:rFonts w:ascii="Times New Roman" w:hAnsi="Times New Roman"/>
          <w:sz w:val="26"/>
          <w:szCs w:val="26"/>
          <w:lang w:eastAsia="ru-RU"/>
        </w:rPr>
      </w:pPr>
      <w:r w:rsidRPr="001479BF">
        <w:rPr>
          <w:rFonts w:ascii="Times New Roman" w:hAnsi="Times New Roman"/>
          <w:b/>
          <w:sz w:val="26"/>
          <w:szCs w:val="26"/>
          <w:lang w:eastAsia="ru-RU"/>
        </w:rPr>
        <w:t>1.</w:t>
      </w:r>
      <w:r w:rsidR="00AD6A7B" w:rsidRPr="001479BF">
        <w:rPr>
          <w:rFonts w:ascii="Times New Roman" w:hAnsi="Times New Roman"/>
          <w:sz w:val="26"/>
          <w:szCs w:val="26"/>
          <w:lang w:eastAsia="ru-RU"/>
        </w:rPr>
        <w:t xml:space="preserve"> </w:t>
      </w:r>
      <w:r w:rsidRPr="001479BF">
        <w:rPr>
          <w:rFonts w:ascii="Times New Roman" w:hAnsi="Times New Roman"/>
          <w:b/>
          <w:bCs/>
          <w:sz w:val="26"/>
          <w:szCs w:val="26"/>
          <w:lang w:eastAsia="ru-RU"/>
        </w:rPr>
        <w:t>П</w:t>
      </w:r>
      <w:bookmarkStart w:id="0" w:name="_GoBack"/>
      <w:bookmarkEnd w:id="0"/>
      <w:r w:rsidRPr="001479BF">
        <w:rPr>
          <w:rFonts w:ascii="Times New Roman" w:hAnsi="Times New Roman"/>
          <w:b/>
          <w:bCs/>
          <w:sz w:val="26"/>
          <w:szCs w:val="26"/>
          <w:lang w:eastAsia="ru-RU"/>
        </w:rPr>
        <w:t>редмет регулирования регламента</w:t>
      </w:r>
    </w:p>
    <w:p w:rsidR="00A2437C" w:rsidRPr="001479BF" w:rsidRDefault="00876352" w:rsidP="001479BF">
      <w:pPr>
        <w:autoSpaceDE w:val="0"/>
        <w:autoSpaceDN w:val="0"/>
        <w:adjustRightInd w:val="0"/>
        <w:spacing w:after="0" w:line="240" w:lineRule="auto"/>
        <w:ind w:firstLine="709"/>
        <w:jc w:val="both"/>
        <w:rPr>
          <w:rFonts w:ascii="Times New Roman" w:hAnsi="Times New Roman"/>
          <w:b/>
          <w:bCs/>
          <w:sz w:val="26"/>
          <w:szCs w:val="26"/>
          <w:lang w:eastAsia="ru-RU"/>
        </w:rPr>
      </w:pPr>
      <w:r w:rsidRPr="001479BF">
        <w:rPr>
          <w:rFonts w:ascii="Times New Roman" w:hAnsi="Times New Roman"/>
          <w:sz w:val="26"/>
          <w:szCs w:val="26"/>
          <w:lang w:eastAsia="ru-RU"/>
        </w:rPr>
        <w:t>Администрат</w:t>
      </w:r>
      <w:r w:rsidR="0001103F" w:rsidRPr="001479BF">
        <w:rPr>
          <w:rFonts w:ascii="Times New Roman" w:hAnsi="Times New Roman"/>
          <w:sz w:val="26"/>
          <w:szCs w:val="26"/>
          <w:lang w:eastAsia="ru-RU"/>
        </w:rPr>
        <w:t>ивный регламент предоставления А</w:t>
      </w:r>
      <w:r w:rsidRPr="001479BF">
        <w:rPr>
          <w:rFonts w:ascii="Times New Roman" w:hAnsi="Times New Roman"/>
          <w:sz w:val="26"/>
          <w:szCs w:val="26"/>
          <w:lang w:eastAsia="ru-RU"/>
        </w:rPr>
        <w:t>дминистра</w:t>
      </w:r>
      <w:r w:rsidR="0001103F" w:rsidRPr="001479BF">
        <w:rPr>
          <w:rFonts w:ascii="Times New Roman" w:hAnsi="Times New Roman"/>
          <w:sz w:val="26"/>
          <w:szCs w:val="26"/>
          <w:lang w:eastAsia="ru-RU"/>
        </w:rPr>
        <w:t xml:space="preserve">цией МО ГП «Город Малоярославец» </w:t>
      </w:r>
      <w:r w:rsidRPr="001479BF">
        <w:rPr>
          <w:rFonts w:ascii="Times New Roman" w:hAnsi="Times New Roman"/>
          <w:sz w:val="26"/>
          <w:szCs w:val="26"/>
          <w:lang w:eastAsia="ru-RU"/>
        </w:rPr>
        <w:t>му</w:t>
      </w:r>
      <w:r w:rsidR="00DE600B" w:rsidRPr="001479BF">
        <w:rPr>
          <w:rFonts w:ascii="Times New Roman" w:hAnsi="Times New Roman"/>
          <w:sz w:val="26"/>
          <w:szCs w:val="26"/>
          <w:lang w:eastAsia="ru-RU"/>
        </w:rPr>
        <w:t xml:space="preserve">ниципальной услуги </w:t>
      </w:r>
      <w:r w:rsidR="00705290" w:rsidRPr="001479BF">
        <w:rPr>
          <w:rFonts w:ascii="Times New Roman" w:hAnsi="Times New Roman"/>
          <w:b/>
          <w:bCs/>
          <w:sz w:val="26"/>
          <w:szCs w:val="26"/>
          <w:lang w:eastAsia="ru-RU"/>
        </w:rPr>
        <w:t xml:space="preserve">«Направление уведомления о </w:t>
      </w:r>
      <w:r w:rsidR="00147629">
        <w:rPr>
          <w:rFonts w:ascii="Times New Roman" w:hAnsi="Times New Roman"/>
          <w:b/>
          <w:bCs/>
          <w:sz w:val="26"/>
          <w:szCs w:val="26"/>
          <w:lang w:eastAsia="ru-RU"/>
        </w:rPr>
        <w:t>завершении сноса</w:t>
      </w:r>
      <w:r w:rsidR="00705290" w:rsidRPr="001479BF">
        <w:rPr>
          <w:rFonts w:ascii="Times New Roman" w:hAnsi="Times New Roman"/>
          <w:b/>
          <w:bCs/>
          <w:sz w:val="26"/>
          <w:szCs w:val="26"/>
          <w:lang w:eastAsia="ru-RU"/>
        </w:rPr>
        <w:t xml:space="preserve"> объекта капитального строительства</w:t>
      </w:r>
      <w:r w:rsidR="00B44397" w:rsidRPr="001479BF">
        <w:rPr>
          <w:rFonts w:ascii="Times New Roman" w:hAnsi="Times New Roman"/>
          <w:b/>
          <w:bCs/>
          <w:sz w:val="26"/>
          <w:szCs w:val="26"/>
          <w:lang w:eastAsia="ru-RU"/>
        </w:rPr>
        <w:t>»</w:t>
      </w:r>
      <w:r w:rsidRPr="001479BF">
        <w:rPr>
          <w:rFonts w:ascii="Times New Roman" w:hAnsi="Times New Roman"/>
          <w:sz w:val="26"/>
          <w:szCs w:val="26"/>
          <w:lang w:eastAsia="ru-RU"/>
        </w:rPr>
        <w:t xml:space="preserve"> (далее – Административный регламент) устанавливает порядок и стандарт предоставления муниципальной</w:t>
      </w:r>
      <w:r w:rsidR="008B1C5D" w:rsidRPr="001479BF">
        <w:rPr>
          <w:rFonts w:ascii="Times New Roman" w:hAnsi="Times New Roman"/>
          <w:sz w:val="26"/>
          <w:szCs w:val="26"/>
          <w:lang w:eastAsia="ru-RU"/>
        </w:rPr>
        <w:t xml:space="preserve"> услуги </w:t>
      </w:r>
      <w:r w:rsidR="00705290" w:rsidRPr="001479BF">
        <w:rPr>
          <w:rFonts w:ascii="Times New Roman" w:hAnsi="Times New Roman"/>
          <w:b/>
          <w:bCs/>
          <w:sz w:val="26"/>
          <w:szCs w:val="26"/>
          <w:lang w:eastAsia="ru-RU"/>
        </w:rPr>
        <w:t xml:space="preserve">«Направление уведомления о </w:t>
      </w:r>
      <w:r w:rsidR="00147629">
        <w:rPr>
          <w:rFonts w:ascii="Times New Roman" w:hAnsi="Times New Roman"/>
          <w:b/>
          <w:bCs/>
          <w:sz w:val="26"/>
          <w:szCs w:val="26"/>
          <w:lang w:eastAsia="ru-RU"/>
        </w:rPr>
        <w:t>завершении сноса</w:t>
      </w:r>
      <w:r w:rsidR="00705290" w:rsidRPr="001479BF">
        <w:rPr>
          <w:rFonts w:ascii="Times New Roman" w:hAnsi="Times New Roman"/>
          <w:b/>
          <w:bCs/>
          <w:sz w:val="26"/>
          <w:szCs w:val="26"/>
          <w:lang w:eastAsia="ru-RU"/>
        </w:rPr>
        <w:t xml:space="preserve"> объекта капитального строительства».</w:t>
      </w:r>
    </w:p>
    <w:p w:rsidR="00876352" w:rsidRPr="001479BF" w:rsidRDefault="00876352" w:rsidP="002C0444">
      <w:pPr>
        <w:spacing w:before="100" w:beforeAutospacing="1" w:after="100" w:afterAutospacing="1" w:line="240" w:lineRule="auto"/>
        <w:ind w:right="-55"/>
        <w:jc w:val="center"/>
        <w:rPr>
          <w:rFonts w:ascii="Times New Roman" w:hAnsi="Times New Roman"/>
          <w:sz w:val="26"/>
          <w:szCs w:val="26"/>
          <w:lang w:eastAsia="ru-RU"/>
        </w:rPr>
      </w:pPr>
      <w:r w:rsidRPr="001479BF">
        <w:rPr>
          <w:rFonts w:ascii="Times New Roman" w:hAnsi="Times New Roman"/>
          <w:b/>
          <w:sz w:val="26"/>
          <w:szCs w:val="26"/>
          <w:lang w:eastAsia="ru-RU"/>
        </w:rPr>
        <w:t>2.</w:t>
      </w:r>
      <w:r w:rsidR="00AD6A7B" w:rsidRPr="001479BF">
        <w:rPr>
          <w:rFonts w:ascii="Times New Roman" w:hAnsi="Times New Roman"/>
          <w:sz w:val="26"/>
          <w:szCs w:val="26"/>
          <w:lang w:eastAsia="ru-RU"/>
        </w:rPr>
        <w:t xml:space="preserve"> </w:t>
      </w:r>
      <w:r w:rsidRPr="001479BF">
        <w:rPr>
          <w:rFonts w:ascii="Times New Roman" w:hAnsi="Times New Roman"/>
          <w:b/>
          <w:bCs/>
          <w:sz w:val="26"/>
          <w:szCs w:val="26"/>
          <w:lang w:eastAsia="ru-RU"/>
        </w:rPr>
        <w:t>Круг заявителей</w:t>
      </w:r>
    </w:p>
    <w:p w:rsidR="00876352" w:rsidRPr="001479BF" w:rsidRDefault="00876352" w:rsidP="002C0444">
      <w:pPr>
        <w:spacing w:after="0" w:line="240" w:lineRule="auto"/>
        <w:ind w:right="-55" w:firstLine="720"/>
        <w:jc w:val="both"/>
        <w:rPr>
          <w:rFonts w:ascii="Times New Roman" w:hAnsi="Times New Roman"/>
          <w:sz w:val="26"/>
          <w:szCs w:val="26"/>
          <w:lang w:eastAsia="ru-RU"/>
        </w:rPr>
      </w:pPr>
      <w:r w:rsidRPr="001479BF">
        <w:rPr>
          <w:rFonts w:ascii="Times New Roman" w:hAnsi="Times New Roman"/>
          <w:sz w:val="26"/>
          <w:szCs w:val="26"/>
          <w:lang w:eastAsia="ru-RU"/>
        </w:rPr>
        <w:t xml:space="preserve">В качестве заявителей при получении муниципальной услуги (далее - Заявитель) могут выступать: </w:t>
      </w:r>
    </w:p>
    <w:p w:rsidR="00876352" w:rsidRPr="001479BF" w:rsidRDefault="00A2437C" w:rsidP="002C0444">
      <w:pPr>
        <w:spacing w:after="0" w:line="240" w:lineRule="auto"/>
        <w:ind w:right="-55" w:firstLine="709"/>
        <w:jc w:val="both"/>
        <w:rPr>
          <w:rFonts w:ascii="Times New Roman" w:hAnsi="Times New Roman"/>
          <w:sz w:val="26"/>
          <w:szCs w:val="26"/>
          <w:lang w:eastAsia="ru-RU"/>
        </w:rPr>
      </w:pPr>
      <w:r w:rsidRPr="001479BF">
        <w:rPr>
          <w:rFonts w:ascii="Times New Roman" w:hAnsi="Times New Roman"/>
          <w:sz w:val="26"/>
          <w:szCs w:val="26"/>
          <w:lang w:eastAsia="ru-RU"/>
        </w:rPr>
        <w:t xml:space="preserve">- </w:t>
      </w:r>
      <w:r w:rsidR="00876352" w:rsidRPr="001479BF">
        <w:rPr>
          <w:rFonts w:ascii="Times New Roman" w:hAnsi="Times New Roman"/>
          <w:sz w:val="26"/>
          <w:szCs w:val="26"/>
          <w:lang w:eastAsia="ru-RU"/>
        </w:rPr>
        <w:t>граждане Российской Федерации;</w:t>
      </w:r>
    </w:p>
    <w:p w:rsidR="00876352" w:rsidRPr="001479BF" w:rsidRDefault="00A2437C" w:rsidP="002C0444">
      <w:pPr>
        <w:spacing w:after="0" w:line="240" w:lineRule="auto"/>
        <w:ind w:right="-55" w:firstLine="709"/>
        <w:jc w:val="both"/>
        <w:rPr>
          <w:rFonts w:ascii="Times New Roman" w:hAnsi="Times New Roman"/>
          <w:sz w:val="26"/>
          <w:szCs w:val="26"/>
          <w:lang w:eastAsia="ru-RU"/>
        </w:rPr>
      </w:pPr>
      <w:r w:rsidRPr="001479BF">
        <w:rPr>
          <w:rFonts w:ascii="Times New Roman" w:hAnsi="Times New Roman"/>
          <w:sz w:val="26"/>
          <w:szCs w:val="26"/>
          <w:lang w:eastAsia="ru-RU"/>
        </w:rPr>
        <w:t xml:space="preserve">- </w:t>
      </w:r>
      <w:r w:rsidR="00876352" w:rsidRPr="001479BF">
        <w:rPr>
          <w:rFonts w:ascii="Times New Roman" w:hAnsi="Times New Roman"/>
          <w:sz w:val="26"/>
          <w:szCs w:val="26"/>
          <w:lang w:eastAsia="ru-RU"/>
        </w:rPr>
        <w:t>российские и иностранные юридические лица, международные организации;</w:t>
      </w:r>
    </w:p>
    <w:p w:rsidR="00876352" w:rsidRPr="001479BF" w:rsidRDefault="00A2437C" w:rsidP="002C0444">
      <w:pPr>
        <w:spacing w:after="0" w:line="240" w:lineRule="auto"/>
        <w:ind w:right="-55" w:firstLine="709"/>
        <w:jc w:val="both"/>
        <w:rPr>
          <w:rFonts w:ascii="Times New Roman" w:hAnsi="Times New Roman"/>
          <w:sz w:val="26"/>
          <w:szCs w:val="26"/>
          <w:lang w:eastAsia="ru-RU"/>
        </w:rPr>
      </w:pPr>
      <w:r w:rsidRPr="001479BF">
        <w:rPr>
          <w:rFonts w:ascii="Times New Roman" w:hAnsi="Times New Roman"/>
          <w:sz w:val="26"/>
          <w:szCs w:val="26"/>
          <w:lang w:eastAsia="ru-RU"/>
        </w:rPr>
        <w:t xml:space="preserve">- </w:t>
      </w:r>
      <w:r w:rsidR="00876352" w:rsidRPr="001479BF">
        <w:rPr>
          <w:rFonts w:ascii="Times New Roman" w:hAnsi="Times New Roman"/>
          <w:sz w:val="26"/>
          <w:szCs w:val="26"/>
          <w:lang w:eastAsia="ru-RU"/>
        </w:rPr>
        <w:t>органы государственной власти, органы местного самоуправления.</w:t>
      </w:r>
    </w:p>
    <w:p w:rsidR="00AD7E03" w:rsidRPr="001479BF" w:rsidRDefault="00AD7E03" w:rsidP="002C0444">
      <w:pPr>
        <w:spacing w:after="0" w:line="240" w:lineRule="auto"/>
        <w:ind w:right="-55" w:firstLine="709"/>
        <w:jc w:val="both"/>
        <w:rPr>
          <w:rFonts w:ascii="Times New Roman" w:hAnsi="Times New Roman"/>
          <w:sz w:val="26"/>
          <w:szCs w:val="26"/>
          <w:lang w:eastAsia="ru-RU"/>
        </w:rPr>
      </w:pPr>
      <w:r w:rsidRPr="001479BF">
        <w:rPr>
          <w:rFonts w:ascii="Times New Roman" w:hAnsi="Times New Roman"/>
          <w:sz w:val="26"/>
          <w:szCs w:val="26"/>
          <w:lang w:eastAsia="ru-RU"/>
        </w:rPr>
        <w:t>О</w:t>
      </w:r>
      <w:r w:rsidR="00876352" w:rsidRPr="001479BF">
        <w:rPr>
          <w:rFonts w:ascii="Times New Roman" w:hAnsi="Times New Roman"/>
          <w:sz w:val="26"/>
          <w:szCs w:val="26"/>
          <w:lang w:eastAsia="ru-RU"/>
        </w:rPr>
        <w:t>т имени физических лиц при направлении запросов о предоставлении муниципальной услуги могут действовать представители, действующие в силу полномоч</w:t>
      </w:r>
      <w:r w:rsidRPr="001479BF">
        <w:rPr>
          <w:rFonts w:ascii="Times New Roman" w:hAnsi="Times New Roman"/>
          <w:sz w:val="26"/>
          <w:szCs w:val="26"/>
          <w:lang w:eastAsia="ru-RU"/>
        </w:rPr>
        <w:t>ий, основанных на доверенности.</w:t>
      </w:r>
      <w:r w:rsidR="00876352" w:rsidRPr="001479BF">
        <w:rPr>
          <w:rFonts w:ascii="Times New Roman" w:hAnsi="Times New Roman"/>
          <w:sz w:val="26"/>
          <w:szCs w:val="26"/>
          <w:lang w:eastAsia="ru-RU"/>
        </w:rPr>
        <w:t xml:space="preserve"> </w:t>
      </w:r>
    </w:p>
    <w:p w:rsidR="00876352" w:rsidRPr="001479BF" w:rsidRDefault="00AD7E03" w:rsidP="002C0444">
      <w:pPr>
        <w:spacing w:after="0" w:line="240" w:lineRule="auto"/>
        <w:ind w:right="-55" w:firstLine="709"/>
        <w:jc w:val="both"/>
        <w:rPr>
          <w:rFonts w:ascii="Times New Roman" w:hAnsi="Times New Roman"/>
          <w:sz w:val="26"/>
          <w:szCs w:val="26"/>
          <w:lang w:eastAsia="ru-RU"/>
        </w:rPr>
      </w:pPr>
      <w:r w:rsidRPr="001479BF">
        <w:rPr>
          <w:rFonts w:ascii="Times New Roman" w:hAnsi="Times New Roman"/>
          <w:sz w:val="26"/>
          <w:szCs w:val="26"/>
          <w:lang w:eastAsia="ru-RU"/>
        </w:rPr>
        <w:t>О</w:t>
      </w:r>
      <w:r w:rsidR="00876352" w:rsidRPr="001479BF">
        <w:rPr>
          <w:rFonts w:ascii="Times New Roman" w:hAnsi="Times New Roman"/>
          <w:sz w:val="26"/>
          <w:szCs w:val="26"/>
          <w:lang w:eastAsia="ru-RU"/>
        </w:rPr>
        <w:t xml:space="preserve">т имени юридического лица при направлении запросов о предоставлении муниципальной услуги могут действовать: </w:t>
      </w:r>
    </w:p>
    <w:p w:rsidR="00876352" w:rsidRPr="001479BF" w:rsidRDefault="00AD7E03" w:rsidP="002C0444">
      <w:pPr>
        <w:spacing w:after="0" w:line="240" w:lineRule="auto"/>
        <w:ind w:right="-55" w:firstLine="709"/>
        <w:jc w:val="both"/>
        <w:rPr>
          <w:rFonts w:ascii="Times New Roman" w:hAnsi="Times New Roman"/>
          <w:sz w:val="26"/>
          <w:szCs w:val="26"/>
          <w:lang w:eastAsia="ru-RU"/>
        </w:rPr>
      </w:pPr>
      <w:r w:rsidRPr="001479BF">
        <w:rPr>
          <w:rFonts w:ascii="Times New Roman" w:hAnsi="Times New Roman"/>
          <w:sz w:val="26"/>
          <w:szCs w:val="26"/>
          <w:lang w:eastAsia="ru-RU"/>
        </w:rPr>
        <w:t xml:space="preserve">- </w:t>
      </w:r>
      <w:r w:rsidR="00876352" w:rsidRPr="001479BF">
        <w:rPr>
          <w:rFonts w:ascii="Times New Roman" w:hAnsi="Times New Roman"/>
          <w:sz w:val="26"/>
          <w:szCs w:val="26"/>
          <w:lang w:eastAsia="ru-RU"/>
        </w:rPr>
        <w:t>лица, действующие в соответствии с законом, иными правовыми актами и учредительными документами без доверенности;</w:t>
      </w:r>
    </w:p>
    <w:p w:rsidR="00876352" w:rsidRPr="001479BF" w:rsidRDefault="00A2437C" w:rsidP="002C0444">
      <w:pPr>
        <w:spacing w:after="0" w:line="240" w:lineRule="auto"/>
        <w:ind w:right="-55" w:firstLine="709"/>
        <w:jc w:val="both"/>
        <w:rPr>
          <w:rFonts w:ascii="Times New Roman" w:hAnsi="Times New Roman"/>
          <w:sz w:val="26"/>
          <w:szCs w:val="26"/>
          <w:lang w:eastAsia="ru-RU"/>
        </w:rPr>
      </w:pPr>
      <w:r w:rsidRPr="001479BF">
        <w:rPr>
          <w:rFonts w:ascii="Times New Roman" w:hAnsi="Times New Roman"/>
          <w:sz w:val="26"/>
          <w:szCs w:val="26"/>
          <w:lang w:eastAsia="ru-RU"/>
        </w:rPr>
        <w:t xml:space="preserve">- </w:t>
      </w:r>
      <w:r w:rsidR="00876352" w:rsidRPr="001479BF">
        <w:rPr>
          <w:rFonts w:ascii="Times New Roman" w:hAnsi="Times New Roman"/>
          <w:sz w:val="26"/>
          <w:szCs w:val="26"/>
          <w:lang w:eastAsia="ru-RU"/>
        </w:rPr>
        <w:t>представители в силу полномочий, основанных на доверенности или договоре;</w:t>
      </w:r>
    </w:p>
    <w:p w:rsidR="00876352" w:rsidRPr="001479BF" w:rsidRDefault="00A2437C" w:rsidP="002C0444">
      <w:pPr>
        <w:spacing w:after="0" w:line="240" w:lineRule="auto"/>
        <w:ind w:right="-55" w:firstLine="709"/>
        <w:jc w:val="both"/>
        <w:rPr>
          <w:rFonts w:ascii="Times New Roman" w:hAnsi="Times New Roman"/>
          <w:sz w:val="26"/>
          <w:szCs w:val="26"/>
          <w:lang w:eastAsia="ru-RU"/>
        </w:rPr>
      </w:pPr>
      <w:r w:rsidRPr="001479BF">
        <w:rPr>
          <w:rFonts w:ascii="Times New Roman" w:hAnsi="Times New Roman"/>
          <w:sz w:val="26"/>
          <w:szCs w:val="26"/>
          <w:lang w:eastAsia="ru-RU"/>
        </w:rPr>
        <w:t xml:space="preserve">- </w:t>
      </w:r>
      <w:r w:rsidR="00876352" w:rsidRPr="001479BF">
        <w:rPr>
          <w:rFonts w:ascii="Times New Roman" w:hAnsi="Times New Roman"/>
          <w:sz w:val="26"/>
          <w:szCs w:val="26"/>
          <w:lang w:eastAsia="ru-RU"/>
        </w:rPr>
        <w:t>участники юридического лица в предусмотренных законом случаях.</w:t>
      </w:r>
    </w:p>
    <w:p w:rsidR="002C4C4C" w:rsidRPr="001479BF" w:rsidRDefault="002C4C4C" w:rsidP="002C0444">
      <w:pPr>
        <w:spacing w:after="0" w:line="240" w:lineRule="auto"/>
        <w:ind w:right="-55" w:firstLine="709"/>
        <w:jc w:val="both"/>
        <w:rPr>
          <w:rFonts w:ascii="Times New Roman" w:hAnsi="Times New Roman"/>
          <w:sz w:val="26"/>
          <w:szCs w:val="26"/>
          <w:lang w:eastAsia="ru-RU"/>
        </w:rPr>
      </w:pPr>
    </w:p>
    <w:p w:rsidR="00A2437C" w:rsidRPr="001479BF" w:rsidRDefault="00876352" w:rsidP="00EB46DF">
      <w:pPr>
        <w:spacing w:before="100" w:beforeAutospacing="1" w:after="100" w:afterAutospacing="1" w:line="240" w:lineRule="auto"/>
        <w:ind w:right="-54"/>
        <w:jc w:val="center"/>
        <w:rPr>
          <w:rFonts w:ascii="Times New Roman" w:hAnsi="Times New Roman"/>
          <w:sz w:val="26"/>
          <w:szCs w:val="26"/>
          <w:lang w:eastAsia="ru-RU"/>
        </w:rPr>
      </w:pPr>
      <w:r w:rsidRPr="001479BF">
        <w:rPr>
          <w:rFonts w:ascii="Times New Roman" w:hAnsi="Times New Roman"/>
          <w:b/>
          <w:sz w:val="26"/>
          <w:szCs w:val="26"/>
          <w:lang w:eastAsia="ru-RU"/>
        </w:rPr>
        <w:t>3.</w:t>
      </w:r>
      <w:r w:rsidR="00703E7F" w:rsidRPr="001479BF">
        <w:rPr>
          <w:rFonts w:ascii="Times New Roman" w:hAnsi="Times New Roman"/>
          <w:sz w:val="26"/>
          <w:szCs w:val="26"/>
          <w:lang w:eastAsia="ru-RU"/>
        </w:rPr>
        <w:t xml:space="preserve"> </w:t>
      </w:r>
      <w:r w:rsidRPr="001479BF">
        <w:rPr>
          <w:rFonts w:ascii="Times New Roman" w:hAnsi="Times New Roman"/>
          <w:b/>
          <w:bCs/>
          <w:sz w:val="26"/>
          <w:szCs w:val="26"/>
          <w:lang w:eastAsia="ru-RU"/>
        </w:rPr>
        <w:t xml:space="preserve">Требования к порядку информирования </w:t>
      </w:r>
      <w:r w:rsidR="00703E7F" w:rsidRPr="001479BF">
        <w:rPr>
          <w:rFonts w:ascii="Times New Roman" w:hAnsi="Times New Roman"/>
          <w:b/>
          <w:bCs/>
          <w:sz w:val="26"/>
          <w:szCs w:val="26"/>
          <w:lang w:eastAsia="ru-RU"/>
        </w:rPr>
        <w:br/>
      </w:r>
      <w:r w:rsidRPr="001479BF">
        <w:rPr>
          <w:rFonts w:ascii="Times New Roman" w:hAnsi="Times New Roman"/>
          <w:b/>
          <w:bCs/>
          <w:sz w:val="26"/>
          <w:szCs w:val="26"/>
          <w:lang w:eastAsia="ru-RU"/>
        </w:rPr>
        <w:t>о предоставлении муниципальной услуги</w:t>
      </w:r>
    </w:p>
    <w:p w:rsidR="00876352" w:rsidRPr="001479BF" w:rsidRDefault="00D674A7" w:rsidP="002C0444">
      <w:pPr>
        <w:spacing w:after="0" w:line="240" w:lineRule="auto"/>
        <w:ind w:right="-54" w:firstLine="709"/>
        <w:jc w:val="both"/>
        <w:rPr>
          <w:rFonts w:ascii="Times New Roman" w:hAnsi="Times New Roman"/>
          <w:sz w:val="26"/>
          <w:szCs w:val="26"/>
          <w:lang w:eastAsia="ru-RU"/>
        </w:rPr>
      </w:pPr>
      <w:r w:rsidRPr="001479BF">
        <w:rPr>
          <w:rFonts w:ascii="Times New Roman" w:hAnsi="Times New Roman"/>
          <w:sz w:val="26"/>
          <w:szCs w:val="26"/>
          <w:lang w:eastAsia="ru-RU"/>
        </w:rPr>
        <w:t xml:space="preserve">3.1. </w:t>
      </w:r>
      <w:r w:rsidR="00876352" w:rsidRPr="001479BF">
        <w:rPr>
          <w:rFonts w:ascii="Times New Roman" w:hAnsi="Times New Roman"/>
          <w:sz w:val="26"/>
          <w:szCs w:val="26"/>
          <w:lang w:eastAsia="ru-RU"/>
        </w:rPr>
        <w:t>Место нахождения от</w:t>
      </w:r>
      <w:r w:rsidR="0001103F" w:rsidRPr="001479BF">
        <w:rPr>
          <w:rFonts w:ascii="Times New Roman" w:hAnsi="Times New Roman"/>
          <w:sz w:val="26"/>
          <w:szCs w:val="26"/>
          <w:lang w:eastAsia="ru-RU"/>
        </w:rPr>
        <w:t>дела архитектуры, градостроительной деятельности и земельных отношений</w:t>
      </w:r>
      <w:r w:rsidR="00876352" w:rsidRPr="001479BF">
        <w:rPr>
          <w:rFonts w:ascii="Times New Roman" w:hAnsi="Times New Roman"/>
          <w:sz w:val="26"/>
          <w:szCs w:val="26"/>
          <w:lang w:eastAsia="ru-RU"/>
        </w:rPr>
        <w:t>, пр</w:t>
      </w:r>
      <w:r w:rsidR="00DB3913" w:rsidRPr="001479BF">
        <w:rPr>
          <w:rFonts w:ascii="Times New Roman" w:hAnsi="Times New Roman"/>
          <w:sz w:val="26"/>
          <w:szCs w:val="26"/>
          <w:lang w:eastAsia="ru-RU"/>
        </w:rPr>
        <w:t>едоставляющего от имени А</w:t>
      </w:r>
      <w:r w:rsidR="00876352" w:rsidRPr="001479BF">
        <w:rPr>
          <w:rFonts w:ascii="Times New Roman" w:hAnsi="Times New Roman"/>
          <w:sz w:val="26"/>
          <w:szCs w:val="26"/>
          <w:lang w:eastAsia="ru-RU"/>
        </w:rPr>
        <w:t>дминистр</w:t>
      </w:r>
      <w:r w:rsidR="0001103F" w:rsidRPr="001479BF">
        <w:rPr>
          <w:rFonts w:ascii="Times New Roman" w:hAnsi="Times New Roman"/>
          <w:sz w:val="26"/>
          <w:szCs w:val="26"/>
          <w:lang w:eastAsia="ru-RU"/>
        </w:rPr>
        <w:t xml:space="preserve">ации МО ГП «Город Малоярославец» </w:t>
      </w:r>
      <w:r w:rsidR="00876352" w:rsidRPr="001479BF">
        <w:rPr>
          <w:rFonts w:ascii="Times New Roman" w:hAnsi="Times New Roman"/>
          <w:sz w:val="26"/>
          <w:szCs w:val="26"/>
          <w:lang w:eastAsia="ru-RU"/>
        </w:rPr>
        <w:t>(далее – от</w:t>
      </w:r>
      <w:r w:rsidR="0001103F" w:rsidRPr="001479BF">
        <w:rPr>
          <w:rFonts w:ascii="Times New Roman" w:hAnsi="Times New Roman"/>
          <w:sz w:val="26"/>
          <w:szCs w:val="26"/>
          <w:lang w:eastAsia="ru-RU"/>
        </w:rPr>
        <w:t>дел  архитектуры, градостроительной деятельности и земельных отношений)</w:t>
      </w:r>
      <w:r w:rsidR="00876352" w:rsidRPr="001479BF">
        <w:rPr>
          <w:rFonts w:ascii="Times New Roman" w:hAnsi="Times New Roman"/>
          <w:sz w:val="26"/>
          <w:szCs w:val="26"/>
          <w:lang w:eastAsia="ru-RU"/>
        </w:rPr>
        <w:t xml:space="preserve"> муниципальную услугу: </w:t>
      </w:r>
      <w:r w:rsidR="00E85B27" w:rsidRPr="001479BF">
        <w:rPr>
          <w:rFonts w:ascii="Times New Roman" w:hAnsi="Times New Roman"/>
          <w:sz w:val="26"/>
          <w:szCs w:val="26"/>
          <w:lang w:eastAsia="ru-RU"/>
        </w:rPr>
        <w:t>Ка</w:t>
      </w:r>
      <w:r w:rsidR="003C17DA" w:rsidRPr="001479BF">
        <w:rPr>
          <w:rFonts w:ascii="Times New Roman" w:hAnsi="Times New Roman"/>
          <w:sz w:val="26"/>
          <w:szCs w:val="26"/>
          <w:lang w:eastAsia="ru-RU"/>
        </w:rPr>
        <w:t>л</w:t>
      </w:r>
      <w:r w:rsidR="002B5CFA" w:rsidRPr="001479BF">
        <w:rPr>
          <w:rFonts w:ascii="Times New Roman" w:hAnsi="Times New Roman"/>
          <w:sz w:val="26"/>
          <w:szCs w:val="26"/>
          <w:lang w:eastAsia="ru-RU"/>
        </w:rPr>
        <w:t xml:space="preserve">ужская область, </w:t>
      </w:r>
      <w:r w:rsidR="00E85B27" w:rsidRPr="001479BF">
        <w:rPr>
          <w:rFonts w:ascii="Times New Roman" w:hAnsi="Times New Roman"/>
          <w:sz w:val="26"/>
          <w:szCs w:val="26"/>
          <w:lang w:eastAsia="ru-RU"/>
        </w:rPr>
        <w:t xml:space="preserve">г. Малоярославец, </w:t>
      </w:r>
      <w:r w:rsidR="00916A0C" w:rsidRPr="001479BF">
        <w:rPr>
          <w:rFonts w:ascii="Times New Roman" w:hAnsi="Times New Roman"/>
          <w:sz w:val="26"/>
          <w:szCs w:val="26"/>
          <w:lang w:eastAsia="ru-RU"/>
        </w:rPr>
        <w:br/>
      </w:r>
      <w:r w:rsidR="0001103F" w:rsidRPr="001479BF">
        <w:rPr>
          <w:rFonts w:ascii="Times New Roman" w:hAnsi="Times New Roman"/>
          <w:sz w:val="26"/>
          <w:szCs w:val="26"/>
          <w:lang w:eastAsia="ru-RU"/>
        </w:rPr>
        <w:t>ул.</w:t>
      </w:r>
      <w:r w:rsidR="00873557" w:rsidRPr="001479BF">
        <w:rPr>
          <w:rFonts w:ascii="Times New Roman" w:hAnsi="Times New Roman"/>
          <w:sz w:val="26"/>
          <w:szCs w:val="26"/>
          <w:lang w:eastAsia="ru-RU"/>
        </w:rPr>
        <w:t xml:space="preserve"> </w:t>
      </w:r>
      <w:r w:rsidR="0001103F" w:rsidRPr="001479BF">
        <w:rPr>
          <w:rFonts w:ascii="Times New Roman" w:hAnsi="Times New Roman"/>
          <w:sz w:val="26"/>
          <w:szCs w:val="26"/>
          <w:lang w:eastAsia="ru-RU"/>
        </w:rPr>
        <w:t>Калужская</w:t>
      </w:r>
      <w:r w:rsidR="00E85B27" w:rsidRPr="001479BF">
        <w:rPr>
          <w:rFonts w:ascii="Times New Roman" w:hAnsi="Times New Roman"/>
          <w:sz w:val="26"/>
          <w:szCs w:val="26"/>
          <w:lang w:eastAsia="ru-RU"/>
        </w:rPr>
        <w:t>, д.</w:t>
      </w:r>
      <w:r w:rsidR="0001103F" w:rsidRPr="001479BF">
        <w:rPr>
          <w:rFonts w:ascii="Times New Roman" w:hAnsi="Times New Roman"/>
          <w:sz w:val="26"/>
          <w:szCs w:val="26"/>
          <w:lang w:eastAsia="ru-RU"/>
        </w:rPr>
        <w:t>8</w:t>
      </w:r>
      <w:r w:rsidR="002B5CFA" w:rsidRPr="001479BF">
        <w:rPr>
          <w:rFonts w:ascii="Times New Roman" w:hAnsi="Times New Roman"/>
          <w:sz w:val="26"/>
          <w:szCs w:val="26"/>
          <w:lang w:eastAsia="ru-RU"/>
        </w:rPr>
        <w:t>.</w:t>
      </w:r>
    </w:p>
    <w:p w:rsidR="00876352" w:rsidRPr="001479BF" w:rsidRDefault="00D674A7" w:rsidP="002C0444">
      <w:pPr>
        <w:spacing w:after="0" w:line="240" w:lineRule="auto"/>
        <w:ind w:right="-54" w:firstLine="709"/>
        <w:jc w:val="both"/>
        <w:rPr>
          <w:rFonts w:ascii="Times New Roman" w:hAnsi="Times New Roman"/>
          <w:sz w:val="26"/>
          <w:szCs w:val="26"/>
          <w:lang w:eastAsia="ru-RU"/>
        </w:rPr>
      </w:pPr>
      <w:r w:rsidRPr="001479BF">
        <w:rPr>
          <w:rFonts w:ascii="Times New Roman" w:hAnsi="Times New Roman"/>
          <w:sz w:val="26"/>
          <w:szCs w:val="26"/>
          <w:lang w:eastAsia="ru-RU"/>
        </w:rPr>
        <w:t>3.2.</w:t>
      </w:r>
      <w:r w:rsidR="00703E7F" w:rsidRPr="001479BF">
        <w:rPr>
          <w:rFonts w:ascii="Times New Roman" w:hAnsi="Times New Roman"/>
          <w:sz w:val="26"/>
          <w:szCs w:val="26"/>
          <w:lang w:eastAsia="ru-RU"/>
        </w:rPr>
        <w:t xml:space="preserve"> </w:t>
      </w:r>
      <w:r w:rsidR="00876352" w:rsidRPr="001479BF">
        <w:rPr>
          <w:rFonts w:ascii="Times New Roman" w:hAnsi="Times New Roman"/>
          <w:sz w:val="26"/>
          <w:szCs w:val="26"/>
          <w:lang w:eastAsia="ru-RU"/>
        </w:rPr>
        <w:t>График работы отдела</w:t>
      </w:r>
      <w:r w:rsidR="00166745" w:rsidRPr="001479BF">
        <w:rPr>
          <w:rFonts w:ascii="Times New Roman" w:hAnsi="Times New Roman"/>
          <w:sz w:val="26"/>
          <w:szCs w:val="26"/>
          <w:lang w:eastAsia="ru-RU"/>
        </w:rPr>
        <w:t xml:space="preserve"> градостроительной деятельности </w:t>
      </w:r>
      <w:r w:rsidR="00002CC3" w:rsidRPr="001479BF">
        <w:rPr>
          <w:rFonts w:ascii="Times New Roman" w:hAnsi="Times New Roman"/>
          <w:sz w:val="26"/>
          <w:szCs w:val="26"/>
          <w:lang w:eastAsia="ru-RU"/>
        </w:rPr>
        <w:t xml:space="preserve">и </w:t>
      </w:r>
      <w:r w:rsidR="00166745" w:rsidRPr="001479BF">
        <w:rPr>
          <w:rFonts w:ascii="Times New Roman" w:hAnsi="Times New Roman"/>
          <w:sz w:val="26"/>
          <w:szCs w:val="26"/>
          <w:lang w:eastAsia="ru-RU"/>
        </w:rPr>
        <w:t>земельных отношений</w:t>
      </w:r>
      <w:r w:rsidR="00876352" w:rsidRPr="001479BF">
        <w:rPr>
          <w:rFonts w:ascii="Times New Roman" w:hAnsi="Times New Roman"/>
          <w:sz w:val="26"/>
          <w:szCs w:val="26"/>
          <w:lang w:eastAsia="ru-RU"/>
        </w:rPr>
        <w:t>:</w:t>
      </w:r>
      <w:r w:rsidR="00C34165" w:rsidRPr="001479BF">
        <w:rPr>
          <w:rFonts w:ascii="Times New Roman" w:hAnsi="Times New Roman"/>
          <w:sz w:val="26"/>
          <w:szCs w:val="26"/>
          <w:lang w:eastAsia="ru-RU"/>
        </w:rPr>
        <w:t xml:space="preserve"> </w:t>
      </w:r>
    </w:p>
    <w:p w:rsidR="003C17DA" w:rsidRPr="001479BF" w:rsidRDefault="00876352" w:rsidP="002C0444">
      <w:pPr>
        <w:spacing w:after="0" w:line="240" w:lineRule="auto"/>
        <w:ind w:right="-54" w:firstLine="709"/>
        <w:jc w:val="both"/>
        <w:rPr>
          <w:rFonts w:ascii="Times New Roman" w:hAnsi="Times New Roman"/>
          <w:sz w:val="26"/>
          <w:szCs w:val="26"/>
          <w:lang w:eastAsia="ru-RU"/>
        </w:rPr>
      </w:pPr>
      <w:r w:rsidRPr="001479BF">
        <w:rPr>
          <w:rFonts w:ascii="Times New Roman" w:hAnsi="Times New Roman"/>
          <w:sz w:val="26"/>
          <w:szCs w:val="26"/>
          <w:lang w:eastAsia="ru-RU"/>
        </w:rPr>
        <w:lastRenderedPageBreak/>
        <w:t xml:space="preserve">Понедельник </w:t>
      </w:r>
      <w:r w:rsidR="00E85B27" w:rsidRPr="001479BF">
        <w:rPr>
          <w:rFonts w:ascii="Times New Roman" w:hAnsi="Times New Roman"/>
          <w:sz w:val="26"/>
          <w:szCs w:val="26"/>
          <w:lang w:eastAsia="ru-RU"/>
        </w:rPr>
        <w:t>–</w:t>
      </w:r>
      <w:r w:rsidRPr="001479BF">
        <w:rPr>
          <w:rFonts w:ascii="Times New Roman" w:hAnsi="Times New Roman"/>
          <w:sz w:val="26"/>
          <w:szCs w:val="26"/>
          <w:lang w:eastAsia="ru-RU"/>
        </w:rPr>
        <w:t xml:space="preserve"> </w:t>
      </w:r>
      <w:r w:rsidR="00916A0C" w:rsidRPr="001479BF">
        <w:rPr>
          <w:rFonts w:ascii="Times New Roman" w:hAnsi="Times New Roman"/>
          <w:sz w:val="26"/>
          <w:szCs w:val="26"/>
          <w:lang w:eastAsia="ru-RU"/>
        </w:rPr>
        <w:t>четверг</w:t>
      </w:r>
      <w:r w:rsidR="00690145" w:rsidRPr="001479BF">
        <w:rPr>
          <w:rFonts w:ascii="Times New Roman" w:hAnsi="Times New Roman"/>
          <w:sz w:val="26"/>
          <w:szCs w:val="26"/>
          <w:lang w:eastAsia="ru-RU"/>
        </w:rPr>
        <w:t xml:space="preserve"> – с 8 часов 0</w:t>
      </w:r>
      <w:r w:rsidR="00703E7F" w:rsidRPr="001479BF">
        <w:rPr>
          <w:rFonts w:ascii="Times New Roman" w:hAnsi="Times New Roman"/>
          <w:sz w:val="26"/>
          <w:szCs w:val="26"/>
          <w:lang w:eastAsia="ru-RU"/>
        </w:rPr>
        <w:t xml:space="preserve">0 минут до 13 часов 00 </w:t>
      </w:r>
      <w:r w:rsidR="00E85B27" w:rsidRPr="001479BF">
        <w:rPr>
          <w:rFonts w:ascii="Times New Roman" w:hAnsi="Times New Roman"/>
          <w:sz w:val="26"/>
          <w:szCs w:val="26"/>
          <w:lang w:eastAsia="ru-RU"/>
        </w:rPr>
        <w:t>минут и с 14 часов 0</w:t>
      </w:r>
      <w:r w:rsidRPr="001479BF">
        <w:rPr>
          <w:rFonts w:ascii="Times New Roman" w:hAnsi="Times New Roman"/>
          <w:sz w:val="26"/>
          <w:szCs w:val="26"/>
          <w:lang w:eastAsia="ru-RU"/>
        </w:rPr>
        <w:t xml:space="preserve">0 минут </w:t>
      </w:r>
      <w:r w:rsidR="00690145" w:rsidRPr="001479BF">
        <w:rPr>
          <w:rFonts w:ascii="Times New Roman" w:hAnsi="Times New Roman"/>
          <w:sz w:val="26"/>
          <w:szCs w:val="26"/>
          <w:lang w:eastAsia="ru-RU"/>
        </w:rPr>
        <w:t>до 17 часов 15</w:t>
      </w:r>
      <w:r w:rsidR="0001103F" w:rsidRPr="001479BF">
        <w:rPr>
          <w:rFonts w:ascii="Times New Roman" w:hAnsi="Times New Roman"/>
          <w:sz w:val="26"/>
          <w:szCs w:val="26"/>
          <w:lang w:eastAsia="ru-RU"/>
        </w:rPr>
        <w:t xml:space="preserve"> минут</w:t>
      </w:r>
      <w:r w:rsidR="00916A0C" w:rsidRPr="001479BF">
        <w:rPr>
          <w:rFonts w:ascii="Times New Roman" w:hAnsi="Times New Roman"/>
          <w:sz w:val="26"/>
          <w:szCs w:val="26"/>
          <w:lang w:eastAsia="ru-RU"/>
        </w:rPr>
        <w:t>, пятница с 8 часов 00 минут до 13 часов 00 минут и с 14 часов 00 минут до 16 часов 00 минут</w:t>
      </w:r>
      <w:r w:rsidR="0001103F" w:rsidRPr="001479BF">
        <w:rPr>
          <w:rFonts w:ascii="Times New Roman" w:hAnsi="Times New Roman"/>
          <w:sz w:val="26"/>
          <w:szCs w:val="26"/>
          <w:lang w:eastAsia="ru-RU"/>
        </w:rPr>
        <w:t xml:space="preserve">. </w:t>
      </w:r>
      <w:r w:rsidR="003C17DA" w:rsidRPr="001479BF">
        <w:rPr>
          <w:rFonts w:ascii="Times New Roman" w:hAnsi="Times New Roman"/>
          <w:sz w:val="26"/>
          <w:szCs w:val="26"/>
          <w:lang w:eastAsia="ru-RU"/>
        </w:rPr>
        <w:t>Спр</w:t>
      </w:r>
      <w:r w:rsidR="0001103F" w:rsidRPr="001479BF">
        <w:rPr>
          <w:rFonts w:ascii="Times New Roman" w:hAnsi="Times New Roman"/>
          <w:sz w:val="26"/>
          <w:szCs w:val="26"/>
          <w:lang w:eastAsia="ru-RU"/>
        </w:rPr>
        <w:t xml:space="preserve">авочный телефон: </w:t>
      </w:r>
      <w:r w:rsidR="00462DD6" w:rsidRPr="001479BF">
        <w:rPr>
          <w:rFonts w:ascii="Times New Roman" w:hAnsi="Times New Roman"/>
          <w:sz w:val="26"/>
          <w:szCs w:val="26"/>
          <w:lang w:eastAsia="ru-RU"/>
        </w:rPr>
        <w:t xml:space="preserve">8 </w:t>
      </w:r>
      <w:r w:rsidR="0001103F" w:rsidRPr="001479BF">
        <w:rPr>
          <w:rFonts w:ascii="Times New Roman" w:hAnsi="Times New Roman"/>
          <w:sz w:val="26"/>
          <w:szCs w:val="26"/>
          <w:lang w:eastAsia="ru-RU"/>
        </w:rPr>
        <w:t>(48431) 2-14-74</w:t>
      </w:r>
    </w:p>
    <w:p w:rsidR="00876352" w:rsidRPr="001479BF" w:rsidRDefault="00551360" w:rsidP="002C0444">
      <w:pPr>
        <w:spacing w:after="0" w:line="240" w:lineRule="auto"/>
        <w:ind w:right="-54" w:firstLine="709"/>
        <w:jc w:val="both"/>
        <w:rPr>
          <w:rFonts w:ascii="Times New Roman" w:hAnsi="Times New Roman"/>
          <w:sz w:val="26"/>
          <w:szCs w:val="26"/>
          <w:lang w:eastAsia="ru-RU"/>
        </w:rPr>
      </w:pPr>
      <w:r w:rsidRPr="001479BF">
        <w:rPr>
          <w:rFonts w:ascii="Times New Roman" w:hAnsi="Times New Roman"/>
          <w:sz w:val="26"/>
          <w:szCs w:val="26"/>
          <w:lang w:eastAsia="ru-RU"/>
        </w:rPr>
        <w:t>3.3</w:t>
      </w:r>
      <w:r w:rsidR="00876352" w:rsidRPr="001479BF">
        <w:rPr>
          <w:rFonts w:ascii="Times New Roman" w:hAnsi="Times New Roman"/>
          <w:sz w:val="26"/>
          <w:szCs w:val="26"/>
          <w:lang w:eastAsia="ru-RU"/>
        </w:rPr>
        <w:t xml:space="preserve"> График приема Заявителей:</w:t>
      </w:r>
    </w:p>
    <w:p w:rsidR="00F665FD" w:rsidRPr="001479BF" w:rsidRDefault="00462DD6" w:rsidP="00462DD6">
      <w:pPr>
        <w:spacing w:after="0" w:line="240" w:lineRule="auto"/>
        <w:ind w:right="-54" w:firstLine="709"/>
        <w:jc w:val="both"/>
        <w:rPr>
          <w:rFonts w:ascii="Times New Roman" w:hAnsi="Times New Roman"/>
          <w:sz w:val="26"/>
          <w:szCs w:val="26"/>
          <w:lang w:eastAsia="ru-RU"/>
        </w:rPr>
      </w:pPr>
      <w:r w:rsidRPr="001479BF">
        <w:rPr>
          <w:rFonts w:ascii="Times New Roman" w:hAnsi="Times New Roman"/>
          <w:sz w:val="26"/>
          <w:szCs w:val="26"/>
          <w:lang w:eastAsia="ru-RU"/>
        </w:rPr>
        <w:t>Ч</w:t>
      </w:r>
      <w:r w:rsidR="00703E7F" w:rsidRPr="001479BF">
        <w:rPr>
          <w:rFonts w:ascii="Times New Roman" w:hAnsi="Times New Roman"/>
          <w:sz w:val="26"/>
          <w:szCs w:val="26"/>
          <w:lang w:eastAsia="ru-RU"/>
        </w:rPr>
        <w:t xml:space="preserve">етверг с </w:t>
      </w:r>
      <w:r w:rsidRPr="001479BF">
        <w:rPr>
          <w:rFonts w:ascii="Times New Roman" w:hAnsi="Times New Roman"/>
          <w:sz w:val="26"/>
          <w:szCs w:val="26"/>
          <w:lang w:eastAsia="ru-RU"/>
        </w:rPr>
        <w:t>9</w:t>
      </w:r>
      <w:r w:rsidR="00703E7F" w:rsidRPr="001479BF">
        <w:rPr>
          <w:rFonts w:ascii="Times New Roman" w:hAnsi="Times New Roman"/>
          <w:sz w:val="26"/>
          <w:szCs w:val="26"/>
          <w:lang w:eastAsia="ru-RU"/>
        </w:rPr>
        <w:t xml:space="preserve"> часов </w:t>
      </w:r>
      <w:r w:rsidR="00F665FD" w:rsidRPr="001479BF">
        <w:rPr>
          <w:rFonts w:ascii="Times New Roman" w:hAnsi="Times New Roman"/>
          <w:sz w:val="26"/>
          <w:szCs w:val="26"/>
          <w:lang w:eastAsia="ru-RU"/>
        </w:rPr>
        <w:t xml:space="preserve">00 минут </w:t>
      </w:r>
      <w:r w:rsidR="00703E7F" w:rsidRPr="001479BF">
        <w:rPr>
          <w:rFonts w:ascii="Times New Roman" w:hAnsi="Times New Roman"/>
          <w:sz w:val="26"/>
          <w:szCs w:val="26"/>
          <w:lang w:eastAsia="ru-RU"/>
        </w:rPr>
        <w:t xml:space="preserve">до </w:t>
      </w:r>
      <w:r w:rsidRPr="001479BF">
        <w:rPr>
          <w:rFonts w:ascii="Times New Roman" w:hAnsi="Times New Roman"/>
          <w:sz w:val="26"/>
          <w:szCs w:val="26"/>
          <w:lang w:eastAsia="ru-RU"/>
        </w:rPr>
        <w:t>13</w:t>
      </w:r>
      <w:r w:rsidR="00703E7F" w:rsidRPr="001479BF">
        <w:rPr>
          <w:rFonts w:ascii="Times New Roman" w:hAnsi="Times New Roman"/>
          <w:sz w:val="26"/>
          <w:szCs w:val="26"/>
          <w:lang w:eastAsia="ru-RU"/>
        </w:rPr>
        <w:t xml:space="preserve"> часов </w:t>
      </w:r>
      <w:r w:rsidR="00F665FD" w:rsidRPr="001479BF">
        <w:rPr>
          <w:rFonts w:ascii="Times New Roman" w:hAnsi="Times New Roman"/>
          <w:sz w:val="26"/>
          <w:szCs w:val="26"/>
          <w:lang w:eastAsia="ru-RU"/>
        </w:rPr>
        <w:t xml:space="preserve"> 00 минут</w:t>
      </w:r>
      <w:r w:rsidRPr="001479BF">
        <w:rPr>
          <w:rFonts w:ascii="Times New Roman" w:hAnsi="Times New Roman"/>
          <w:sz w:val="26"/>
          <w:szCs w:val="26"/>
          <w:lang w:eastAsia="ru-RU"/>
        </w:rPr>
        <w:t xml:space="preserve"> с 14 часов 00 минут до 17 часов 00 минут</w:t>
      </w:r>
      <w:r w:rsidR="00F665FD" w:rsidRPr="001479BF">
        <w:rPr>
          <w:rFonts w:ascii="Times New Roman" w:hAnsi="Times New Roman"/>
          <w:sz w:val="26"/>
          <w:szCs w:val="26"/>
          <w:lang w:eastAsia="ru-RU"/>
        </w:rPr>
        <w:t xml:space="preserve">. </w:t>
      </w:r>
    </w:p>
    <w:p w:rsidR="00E26EEC" w:rsidRPr="001479BF" w:rsidRDefault="00F665FD" w:rsidP="002C0444">
      <w:pPr>
        <w:spacing w:after="0" w:line="240" w:lineRule="auto"/>
        <w:ind w:right="-54" w:firstLine="709"/>
        <w:jc w:val="both"/>
        <w:rPr>
          <w:rFonts w:ascii="Times New Roman" w:hAnsi="Times New Roman"/>
          <w:sz w:val="26"/>
          <w:szCs w:val="26"/>
          <w:lang w:eastAsia="ru-RU"/>
        </w:rPr>
      </w:pPr>
      <w:r w:rsidRPr="001479BF">
        <w:rPr>
          <w:rFonts w:ascii="Times New Roman" w:hAnsi="Times New Roman"/>
          <w:sz w:val="26"/>
          <w:szCs w:val="26"/>
          <w:lang w:eastAsia="ru-RU"/>
        </w:rPr>
        <w:t>С</w:t>
      </w:r>
      <w:r w:rsidR="00873557" w:rsidRPr="001479BF">
        <w:rPr>
          <w:rFonts w:ascii="Times New Roman" w:hAnsi="Times New Roman"/>
          <w:sz w:val="26"/>
          <w:szCs w:val="26"/>
          <w:lang w:eastAsia="ru-RU"/>
        </w:rPr>
        <w:t>правочный телефон (48431) 2-14-74</w:t>
      </w:r>
    </w:p>
    <w:p w:rsidR="00D45830" w:rsidRPr="001479BF" w:rsidRDefault="00703E7F" w:rsidP="002C0444">
      <w:pPr>
        <w:spacing w:after="0" w:line="240" w:lineRule="auto"/>
        <w:ind w:right="-54" w:firstLine="709"/>
        <w:jc w:val="both"/>
        <w:rPr>
          <w:rFonts w:ascii="Times New Roman" w:hAnsi="Times New Roman"/>
          <w:sz w:val="26"/>
          <w:szCs w:val="26"/>
          <w:lang w:eastAsia="ru-RU"/>
        </w:rPr>
      </w:pPr>
      <w:r w:rsidRPr="001479BF">
        <w:rPr>
          <w:rFonts w:ascii="Times New Roman" w:hAnsi="Times New Roman"/>
          <w:sz w:val="26"/>
          <w:szCs w:val="26"/>
          <w:lang w:eastAsia="ru-RU"/>
        </w:rPr>
        <w:t>Прием заявлений ведет</w:t>
      </w:r>
      <w:r w:rsidR="00D45830" w:rsidRPr="001479BF">
        <w:rPr>
          <w:rFonts w:ascii="Times New Roman" w:hAnsi="Times New Roman"/>
          <w:sz w:val="26"/>
          <w:szCs w:val="26"/>
          <w:lang w:eastAsia="ru-RU"/>
        </w:rPr>
        <w:t>:</w:t>
      </w:r>
    </w:p>
    <w:p w:rsidR="00AC259E" w:rsidRPr="001479BF" w:rsidRDefault="00334F0A" w:rsidP="00AC259E">
      <w:pPr>
        <w:spacing w:after="0" w:line="240" w:lineRule="auto"/>
        <w:ind w:right="-54" w:firstLine="709"/>
        <w:jc w:val="both"/>
        <w:rPr>
          <w:rFonts w:ascii="Times New Roman" w:hAnsi="Times New Roman"/>
          <w:sz w:val="26"/>
          <w:szCs w:val="26"/>
          <w:lang w:eastAsia="ru-RU"/>
        </w:rPr>
      </w:pPr>
      <w:r w:rsidRPr="001479BF">
        <w:rPr>
          <w:rFonts w:ascii="Times New Roman" w:hAnsi="Times New Roman"/>
          <w:sz w:val="26"/>
          <w:szCs w:val="26"/>
          <w:lang w:eastAsia="ru-RU"/>
        </w:rPr>
        <w:t>Отдел</w:t>
      </w:r>
      <w:r w:rsidR="00AC259E" w:rsidRPr="001479BF">
        <w:rPr>
          <w:rFonts w:ascii="Times New Roman" w:hAnsi="Times New Roman"/>
          <w:sz w:val="26"/>
          <w:szCs w:val="26"/>
          <w:lang w:eastAsia="ru-RU"/>
        </w:rPr>
        <w:t xml:space="preserve"> административно-аналитической работы Администрации МО ГП «</w:t>
      </w:r>
      <w:r w:rsidR="00E443A9" w:rsidRPr="001479BF">
        <w:rPr>
          <w:rFonts w:ascii="Times New Roman" w:hAnsi="Times New Roman"/>
          <w:sz w:val="26"/>
          <w:szCs w:val="26"/>
          <w:lang w:eastAsia="ru-RU"/>
        </w:rPr>
        <w:t>Г</w:t>
      </w:r>
      <w:r w:rsidR="00AC259E" w:rsidRPr="001479BF">
        <w:rPr>
          <w:rFonts w:ascii="Times New Roman" w:hAnsi="Times New Roman"/>
          <w:sz w:val="26"/>
          <w:szCs w:val="26"/>
          <w:lang w:eastAsia="ru-RU"/>
        </w:rPr>
        <w:t xml:space="preserve">ород Малоярославец», по адресу: г. Малоярославец, ул. </w:t>
      </w:r>
      <w:proofErr w:type="gramStart"/>
      <w:r w:rsidR="00AC259E" w:rsidRPr="001479BF">
        <w:rPr>
          <w:rFonts w:ascii="Times New Roman" w:hAnsi="Times New Roman"/>
          <w:sz w:val="26"/>
          <w:szCs w:val="26"/>
          <w:lang w:eastAsia="ru-RU"/>
        </w:rPr>
        <w:t>Калужская</w:t>
      </w:r>
      <w:proofErr w:type="gramEnd"/>
      <w:r w:rsidR="00AC259E" w:rsidRPr="001479BF">
        <w:rPr>
          <w:rFonts w:ascii="Times New Roman" w:hAnsi="Times New Roman"/>
          <w:sz w:val="26"/>
          <w:szCs w:val="26"/>
          <w:lang w:eastAsia="ru-RU"/>
        </w:rPr>
        <w:t>, д.7.</w:t>
      </w:r>
    </w:p>
    <w:p w:rsidR="00AC259E" w:rsidRPr="001479BF" w:rsidRDefault="00AC259E" w:rsidP="00AC259E">
      <w:pPr>
        <w:spacing w:after="0" w:line="240" w:lineRule="auto"/>
        <w:ind w:right="-54" w:firstLine="709"/>
        <w:jc w:val="both"/>
        <w:rPr>
          <w:rFonts w:ascii="Times New Roman" w:hAnsi="Times New Roman"/>
          <w:sz w:val="26"/>
          <w:szCs w:val="26"/>
          <w:lang w:eastAsia="ru-RU"/>
        </w:rPr>
      </w:pPr>
      <w:r w:rsidRPr="001479BF">
        <w:rPr>
          <w:rFonts w:ascii="Times New Roman" w:hAnsi="Times New Roman"/>
          <w:sz w:val="26"/>
          <w:szCs w:val="26"/>
          <w:lang w:eastAsia="ru-RU"/>
        </w:rPr>
        <w:t>График работы: Понедельник – четверг – с 8 часов 00 минут до 13 часов 00 минут и с 14 часов 00 минут до 17 часов 15 минут. Пятница – с 8часов 00 минут до 13 часов 00 минут и 14 часов 00 минут до 16 часов 00 минут.</w:t>
      </w:r>
    </w:p>
    <w:p w:rsidR="00AC259E" w:rsidRPr="001479BF" w:rsidRDefault="00AC259E" w:rsidP="00AC259E">
      <w:pPr>
        <w:spacing w:after="0" w:line="240" w:lineRule="auto"/>
        <w:ind w:right="-54" w:firstLine="709"/>
        <w:jc w:val="both"/>
        <w:rPr>
          <w:rFonts w:ascii="Times New Roman" w:hAnsi="Times New Roman"/>
          <w:sz w:val="26"/>
          <w:szCs w:val="26"/>
          <w:lang w:eastAsia="ru-RU"/>
        </w:rPr>
      </w:pPr>
      <w:r w:rsidRPr="001479BF">
        <w:rPr>
          <w:rFonts w:ascii="Times New Roman" w:hAnsi="Times New Roman"/>
          <w:sz w:val="26"/>
          <w:szCs w:val="26"/>
          <w:lang w:eastAsia="ru-RU"/>
        </w:rPr>
        <w:t xml:space="preserve">Справочный телефон (48431) 3-11-25. </w:t>
      </w:r>
    </w:p>
    <w:p w:rsidR="003412A0" w:rsidRPr="001479BF" w:rsidRDefault="00551360" w:rsidP="003412A0">
      <w:pPr>
        <w:spacing w:after="0" w:line="240" w:lineRule="auto"/>
        <w:ind w:right="-54" w:firstLine="709"/>
        <w:jc w:val="both"/>
        <w:rPr>
          <w:rFonts w:ascii="Times New Roman" w:hAnsi="Times New Roman"/>
          <w:sz w:val="26"/>
          <w:szCs w:val="26"/>
          <w:lang w:eastAsia="ru-RU"/>
        </w:rPr>
        <w:sectPr w:rsidR="003412A0" w:rsidRPr="001479BF" w:rsidSect="001479BF">
          <w:type w:val="continuous"/>
          <w:pgSz w:w="11906" w:h="16838"/>
          <w:pgMar w:top="1134" w:right="567" w:bottom="1134" w:left="1134" w:header="709" w:footer="709" w:gutter="0"/>
          <w:cols w:space="708"/>
          <w:docGrid w:linePitch="360"/>
        </w:sectPr>
      </w:pPr>
      <w:r w:rsidRPr="001479BF">
        <w:rPr>
          <w:rFonts w:ascii="Times New Roman" w:hAnsi="Times New Roman"/>
          <w:sz w:val="26"/>
          <w:szCs w:val="26"/>
          <w:lang w:eastAsia="ru-RU"/>
        </w:rPr>
        <w:t xml:space="preserve">3.4. </w:t>
      </w:r>
      <w:r w:rsidR="003412A0" w:rsidRPr="001479BF">
        <w:rPr>
          <w:rFonts w:ascii="Times New Roman" w:hAnsi="Times New Roman"/>
          <w:sz w:val="26"/>
          <w:szCs w:val="26"/>
          <w:lang w:eastAsia="ru-RU"/>
        </w:rPr>
        <w:t>Информация по вопросам предоставления муниципальной услуги</w:t>
      </w:r>
    </w:p>
    <w:p w:rsidR="00D674A7" w:rsidRPr="001479BF" w:rsidRDefault="003412A0" w:rsidP="003412A0">
      <w:pPr>
        <w:spacing w:after="0" w:line="240" w:lineRule="auto"/>
        <w:ind w:right="-54"/>
        <w:jc w:val="both"/>
        <w:rPr>
          <w:rStyle w:val="b-serp-urlitem1"/>
          <w:rFonts w:ascii="Times New Roman" w:hAnsi="Times New Roman"/>
          <w:sz w:val="26"/>
          <w:szCs w:val="26"/>
        </w:rPr>
      </w:pPr>
      <w:r w:rsidRPr="001479BF">
        <w:rPr>
          <w:rFonts w:ascii="Times New Roman" w:hAnsi="Times New Roman"/>
          <w:sz w:val="26"/>
          <w:szCs w:val="26"/>
          <w:lang w:eastAsia="ru-RU"/>
        </w:rPr>
        <w:lastRenderedPageBreak/>
        <w:t xml:space="preserve">Заявителем может быть </w:t>
      </w:r>
      <w:proofErr w:type="gramStart"/>
      <w:r w:rsidRPr="001479BF">
        <w:rPr>
          <w:rFonts w:ascii="Times New Roman" w:hAnsi="Times New Roman"/>
          <w:sz w:val="26"/>
          <w:szCs w:val="26"/>
          <w:lang w:eastAsia="ru-RU"/>
        </w:rPr>
        <w:t>получена</w:t>
      </w:r>
      <w:proofErr w:type="gramEnd"/>
      <w:r w:rsidRPr="001479BF">
        <w:rPr>
          <w:rFonts w:ascii="Times New Roman" w:hAnsi="Times New Roman"/>
          <w:sz w:val="26"/>
          <w:szCs w:val="26"/>
          <w:lang w:eastAsia="ru-RU"/>
        </w:rPr>
        <w:t xml:space="preserve"> на</w:t>
      </w:r>
      <w:r w:rsidR="00D674A7" w:rsidRPr="001479BF">
        <w:rPr>
          <w:rFonts w:ascii="Times New Roman" w:hAnsi="Times New Roman"/>
          <w:sz w:val="26"/>
          <w:szCs w:val="26"/>
          <w:lang w:eastAsia="ru-RU"/>
        </w:rPr>
        <w:t xml:space="preserve"> официально</w:t>
      </w:r>
      <w:r w:rsidRPr="001479BF">
        <w:rPr>
          <w:rFonts w:ascii="Times New Roman" w:hAnsi="Times New Roman"/>
          <w:sz w:val="26"/>
          <w:szCs w:val="26"/>
          <w:lang w:eastAsia="ru-RU"/>
        </w:rPr>
        <w:t>м</w:t>
      </w:r>
      <w:r w:rsidR="00D674A7" w:rsidRPr="001479BF">
        <w:rPr>
          <w:rFonts w:ascii="Times New Roman" w:hAnsi="Times New Roman"/>
          <w:sz w:val="26"/>
          <w:szCs w:val="26"/>
          <w:lang w:eastAsia="ru-RU"/>
        </w:rPr>
        <w:t xml:space="preserve"> с</w:t>
      </w:r>
      <w:r w:rsidR="00D45830" w:rsidRPr="001479BF">
        <w:rPr>
          <w:rFonts w:ascii="Times New Roman" w:hAnsi="Times New Roman"/>
          <w:sz w:val="26"/>
          <w:szCs w:val="26"/>
          <w:lang w:eastAsia="ru-RU"/>
        </w:rPr>
        <w:t>айт</w:t>
      </w:r>
      <w:r w:rsidRPr="001479BF">
        <w:rPr>
          <w:rFonts w:ascii="Times New Roman" w:hAnsi="Times New Roman"/>
          <w:sz w:val="26"/>
          <w:szCs w:val="26"/>
          <w:lang w:eastAsia="ru-RU"/>
        </w:rPr>
        <w:t>е</w:t>
      </w:r>
      <w:r w:rsidR="00D45830" w:rsidRPr="001479BF">
        <w:rPr>
          <w:rFonts w:ascii="Times New Roman" w:hAnsi="Times New Roman"/>
          <w:sz w:val="26"/>
          <w:szCs w:val="26"/>
          <w:lang w:eastAsia="ru-RU"/>
        </w:rPr>
        <w:t xml:space="preserve"> Администра</w:t>
      </w:r>
      <w:r w:rsidR="00703E7F" w:rsidRPr="001479BF">
        <w:rPr>
          <w:rFonts w:ascii="Times New Roman" w:hAnsi="Times New Roman"/>
          <w:sz w:val="26"/>
          <w:szCs w:val="26"/>
          <w:lang w:eastAsia="ru-RU"/>
        </w:rPr>
        <w:t>ции МО ГП «Город Малоярославец»</w:t>
      </w:r>
      <w:r w:rsidR="00D674A7" w:rsidRPr="001479BF">
        <w:rPr>
          <w:rFonts w:ascii="Times New Roman" w:hAnsi="Times New Roman"/>
          <w:sz w:val="26"/>
          <w:szCs w:val="26"/>
          <w:lang w:eastAsia="ru-RU"/>
        </w:rPr>
        <w:t xml:space="preserve"> в информационно-телекоммуникационной сети «Интернет», содержащего информацию о предоставлении муниципальной услуги </w:t>
      </w:r>
      <w:r w:rsidR="00F82174" w:rsidRPr="001479BF">
        <w:rPr>
          <w:rStyle w:val="b-serp-urlitem1"/>
          <w:rFonts w:ascii="Times New Roman" w:hAnsi="Times New Roman"/>
          <w:sz w:val="26"/>
          <w:szCs w:val="26"/>
        </w:rPr>
        <w:t>http://www.admmaloyaroslavec.ru.</w:t>
      </w:r>
    </w:p>
    <w:p w:rsidR="00876352" w:rsidRPr="001479BF" w:rsidRDefault="00D674A7" w:rsidP="00DB3913">
      <w:pPr>
        <w:spacing w:after="0" w:line="240" w:lineRule="auto"/>
        <w:ind w:right="-54" w:firstLine="709"/>
        <w:jc w:val="both"/>
        <w:rPr>
          <w:rFonts w:ascii="Times New Roman" w:hAnsi="Times New Roman"/>
          <w:sz w:val="26"/>
          <w:szCs w:val="26"/>
        </w:rPr>
      </w:pPr>
      <w:r w:rsidRPr="001479BF">
        <w:rPr>
          <w:rFonts w:ascii="Times New Roman" w:hAnsi="Times New Roman"/>
          <w:sz w:val="26"/>
          <w:szCs w:val="26"/>
          <w:lang w:eastAsia="ru-RU"/>
        </w:rPr>
        <w:t>Адрес электронной почты:</w:t>
      </w:r>
      <w:r w:rsidR="00F50777" w:rsidRPr="001479BF">
        <w:rPr>
          <w:rFonts w:ascii="Times New Roman" w:hAnsi="Times New Roman"/>
          <w:sz w:val="26"/>
          <w:szCs w:val="26"/>
          <w:lang w:eastAsia="ru-RU"/>
        </w:rPr>
        <w:t xml:space="preserve"> </w:t>
      </w:r>
      <w:hyperlink r:id="rId7" w:history="1">
        <w:r w:rsidR="00727FEE" w:rsidRPr="001479BF">
          <w:rPr>
            <w:rStyle w:val="a3"/>
            <w:rFonts w:ascii="Times New Roman" w:hAnsi="Times New Roman"/>
            <w:color w:val="auto"/>
            <w:sz w:val="26"/>
            <w:szCs w:val="26"/>
            <w:lang w:val="en-US"/>
          </w:rPr>
          <w:t>a</w:t>
        </w:r>
        <w:r w:rsidR="00727FEE" w:rsidRPr="001479BF">
          <w:rPr>
            <w:rStyle w:val="a3"/>
            <w:rFonts w:ascii="Times New Roman" w:hAnsi="Times New Roman"/>
            <w:color w:val="auto"/>
            <w:sz w:val="26"/>
            <w:szCs w:val="26"/>
          </w:rPr>
          <w:t>.</w:t>
        </w:r>
        <w:r w:rsidR="00727FEE" w:rsidRPr="001479BF">
          <w:rPr>
            <w:rStyle w:val="a3"/>
            <w:rFonts w:ascii="Times New Roman" w:hAnsi="Times New Roman"/>
            <w:color w:val="auto"/>
            <w:sz w:val="26"/>
            <w:szCs w:val="26"/>
            <w:lang w:val="en-US"/>
          </w:rPr>
          <w:t>otdel</w:t>
        </w:r>
        <w:r w:rsidR="00727FEE" w:rsidRPr="001479BF">
          <w:rPr>
            <w:rStyle w:val="a3"/>
            <w:rFonts w:ascii="Times New Roman" w:hAnsi="Times New Roman"/>
            <w:color w:val="auto"/>
            <w:sz w:val="26"/>
            <w:szCs w:val="26"/>
            <w:shd w:val="clear" w:color="auto" w:fill="FFFFFF"/>
          </w:rPr>
          <w:t>@inbox.ru</w:t>
        </w:r>
      </w:hyperlink>
      <w:r w:rsidR="00727FEE" w:rsidRPr="001479BF">
        <w:rPr>
          <w:rFonts w:ascii="Times New Roman" w:hAnsi="Times New Roman"/>
          <w:sz w:val="26"/>
          <w:szCs w:val="26"/>
          <w:shd w:val="clear" w:color="auto" w:fill="FFFFFF"/>
        </w:rPr>
        <w:t xml:space="preserve"> </w:t>
      </w:r>
    </w:p>
    <w:p w:rsidR="00032B41" w:rsidRPr="001479BF" w:rsidRDefault="00032B41" w:rsidP="00032B41">
      <w:pPr>
        <w:spacing w:after="0" w:line="240" w:lineRule="auto"/>
        <w:ind w:right="-54" w:firstLine="709"/>
        <w:jc w:val="both"/>
        <w:rPr>
          <w:rFonts w:ascii="Times New Roman" w:hAnsi="Times New Roman"/>
          <w:sz w:val="26"/>
          <w:szCs w:val="26"/>
          <w:lang w:eastAsia="ru-RU"/>
        </w:rPr>
      </w:pPr>
      <w:r w:rsidRPr="001479BF">
        <w:rPr>
          <w:rFonts w:ascii="Times New Roman" w:hAnsi="Times New Roman"/>
          <w:sz w:val="26"/>
          <w:szCs w:val="26"/>
          <w:lang w:eastAsia="ru-RU"/>
        </w:rPr>
        <w:t>3.5. Информация по вопросам предоставления муниципальной услуги предоставляется:</w:t>
      </w:r>
    </w:p>
    <w:p w:rsidR="00032B41" w:rsidRPr="001479BF" w:rsidRDefault="00032B41" w:rsidP="00032B41">
      <w:pPr>
        <w:spacing w:after="0" w:line="240" w:lineRule="auto"/>
        <w:ind w:right="-54" w:firstLine="709"/>
        <w:jc w:val="both"/>
        <w:rPr>
          <w:rFonts w:ascii="Times New Roman" w:hAnsi="Times New Roman"/>
          <w:sz w:val="26"/>
          <w:szCs w:val="26"/>
          <w:lang w:eastAsia="ru-RU"/>
        </w:rPr>
      </w:pPr>
      <w:r w:rsidRPr="001479BF">
        <w:rPr>
          <w:rFonts w:ascii="Times New Roman" w:hAnsi="Times New Roman"/>
          <w:sz w:val="26"/>
          <w:szCs w:val="26"/>
          <w:lang w:eastAsia="ru-RU"/>
        </w:rPr>
        <w:t xml:space="preserve">- на официальном сайте Администрации МО ГП «Город Малоярославец» </w:t>
      </w:r>
      <w:hyperlink r:id="rId8" w:history="1">
        <w:r w:rsidR="00631BAF" w:rsidRPr="001479BF">
          <w:rPr>
            <w:rStyle w:val="a3"/>
            <w:rFonts w:ascii="Times New Roman" w:hAnsi="Times New Roman"/>
            <w:color w:val="auto"/>
            <w:sz w:val="26"/>
            <w:szCs w:val="26"/>
            <w:lang w:eastAsia="ru-RU"/>
          </w:rPr>
          <w:t>http://www.admmaloyaroslavec.ru</w:t>
        </w:r>
      </w:hyperlink>
      <w:r w:rsidRPr="001479BF">
        <w:rPr>
          <w:rFonts w:ascii="Times New Roman" w:hAnsi="Times New Roman"/>
          <w:sz w:val="26"/>
          <w:szCs w:val="26"/>
          <w:lang w:eastAsia="ru-RU"/>
        </w:rPr>
        <w:t>;</w:t>
      </w:r>
    </w:p>
    <w:p w:rsidR="002C0444" w:rsidRPr="001479BF" w:rsidRDefault="00D96976" w:rsidP="002C0444">
      <w:pPr>
        <w:spacing w:after="0" w:line="240" w:lineRule="auto"/>
        <w:ind w:right="-54" w:firstLine="709"/>
        <w:jc w:val="both"/>
        <w:rPr>
          <w:rFonts w:ascii="Times New Roman" w:hAnsi="Times New Roman"/>
          <w:sz w:val="26"/>
          <w:szCs w:val="26"/>
          <w:lang w:eastAsia="ru-RU"/>
        </w:rPr>
        <w:sectPr w:rsidR="002C0444" w:rsidRPr="001479BF" w:rsidSect="002C0444">
          <w:type w:val="continuous"/>
          <w:pgSz w:w="11906" w:h="16838"/>
          <w:pgMar w:top="1134" w:right="566" w:bottom="1134" w:left="1134" w:header="709" w:footer="709" w:gutter="0"/>
          <w:cols w:space="708"/>
          <w:docGrid w:linePitch="360"/>
        </w:sectPr>
      </w:pPr>
      <w:r w:rsidRPr="001479BF">
        <w:rPr>
          <w:rFonts w:ascii="Times New Roman" w:hAnsi="Times New Roman"/>
          <w:sz w:val="26"/>
          <w:szCs w:val="26"/>
          <w:lang w:eastAsia="ru-RU"/>
        </w:rPr>
        <w:t>3.</w:t>
      </w:r>
      <w:r w:rsidR="00032B41" w:rsidRPr="001479BF">
        <w:rPr>
          <w:rFonts w:ascii="Times New Roman" w:hAnsi="Times New Roman"/>
          <w:sz w:val="26"/>
          <w:szCs w:val="26"/>
          <w:lang w:eastAsia="ru-RU"/>
        </w:rPr>
        <w:t>6</w:t>
      </w:r>
      <w:r w:rsidR="00551360" w:rsidRPr="001479BF">
        <w:rPr>
          <w:rFonts w:ascii="Times New Roman" w:hAnsi="Times New Roman"/>
          <w:sz w:val="26"/>
          <w:szCs w:val="26"/>
          <w:lang w:eastAsia="ru-RU"/>
        </w:rPr>
        <w:t xml:space="preserve">. </w:t>
      </w:r>
      <w:r w:rsidR="00876352" w:rsidRPr="001479BF">
        <w:rPr>
          <w:rFonts w:ascii="Times New Roman" w:hAnsi="Times New Roman"/>
          <w:sz w:val="26"/>
          <w:szCs w:val="26"/>
          <w:lang w:eastAsia="ru-RU"/>
        </w:rPr>
        <w:t>Информация по вопросам предоставления муниципальной услуги</w:t>
      </w:r>
    </w:p>
    <w:p w:rsidR="00876352" w:rsidRPr="001479BF" w:rsidRDefault="00876352" w:rsidP="003412A0">
      <w:pPr>
        <w:spacing w:after="0" w:line="240" w:lineRule="auto"/>
        <w:ind w:right="-54"/>
        <w:jc w:val="both"/>
        <w:rPr>
          <w:rFonts w:ascii="Times New Roman" w:hAnsi="Times New Roman"/>
          <w:b/>
          <w:sz w:val="26"/>
          <w:szCs w:val="26"/>
          <w:lang w:eastAsia="ru-RU"/>
        </w:rPr>
      </w:pPr>
      <w:r w:rsidRPr="001479BF">
        <w:rPr>
          <w:rFonts w:ascii="Times New Roman" w:hAnsi="Times New Roman"/>
          <w:sz w:val="26"/>
          <w:szCs w:val="26"/>
          <w:lang w:eastAsia="ru-RU"/>
        </w:rPr>
        <w:lastRenderedPageBreak/>
        <w:t xml:space="preserve">может быть </w:t>
      </w:r>
      <w:proofErr w:type="gramStart"/>
      <w:r w:rsidRPr="001479BF">
        <w:rPr>
          <w:rFonts w:ascii="Times New Roman" w:hAnsi="Times New Roman"/>
          <w:sz w:val="26"/>
          <w:szCs w:val="26"/>
          <w:lang w:eastAsia="ru-RU"/>
        </w:rPr>
        <w:t>получена</w:t>
      </w:r>
      <w:proofErr w:type="gramEnd"/>
      <w:r w:rsidRPr="001479BF">
        <w:rPr>
          <w:rFonts w:ascii="Times New Roman" w:hAnsi="Times New Roman"/>
          <w:sz w:val="26"/>
          <w:szCs w:val="26"/>
          <w:lang w:eastAsia="ru-RU"/>
        </w:rPr>
        <w:t xml:space="preserve"> Заявителем</w:t>
      </w:r>
      <w:r w:rsidRPr="001479BF">
        <w:rPr>
          <w:rFonts w:ascii="Times New Roman" w:hAnsi="Times New Roman"/>
          <w:b/>
          <w:sz w:val="26"/>
          <w:szCs w:val="26"/>
          <w:lang w:eastAsia="ru-RU"/>
        </w:rPr>
        <w:t>:</w:t>
      </w:r>
    </w:p>
    <w:p w:rsidR="00D674A7" w:rsidRPr="001479BF" w:rsidRDefault="00D674A7" w:rsidP="002C0444">
      <w:pPr>
        <w:spacing w:after="0" w:line="240" w:lineRule="auto"/>
        <w:ind w:right="-54" w:firstLine="709"/>
        <w:jc w:val="both"/>
        <w:rPr>
          <w:rFonts w:ascii="Times New Roman" w:hAnsi="Times New Roman"/>
          <w:sz w:val="26"/>
          <w:szCs w:val="26"/>
          <w:lang w:eastAsia="ru-RU"/>
        </w:rPr>
      </w:pPr>
      <w:r w:rsidRPr="001479BF">
        <w:rPr>
          <w:rFonts w:ascii="Times New Roman" w:hAnsi="Times New Roman"/>
          <w:sz w:val="26"/>
          <w:szCs w:val="26"/>
          <w:lang w:eastAsia="ru-RU"/>
        </w:rPr>
        <w:t>- с использованием средств телефонной связи;</w:t>
      </w:r>
    </w:p>
    <w:p w:rsidR="00D674A7" w:rsidRPr="001479BF" w:rsidRDefault="00D674A7" w:rsidP="002C0444">
      <w:pPr>
        <w:spacing w:after="0" w:line="240" w:lineRule="auto"/>
        <w:ind w:right="-54" w:firstLine="709"/>
        <w:jc w:val="both"/>
        <w:rPr>
          <w:rFonts w:ascii="Times New Roman" w:hAnsi="Times New Roman"/>
          <w:sz w:val="26"/>
          <w:szCs w:val="26"/>
          <w:lang w:eastAsia="ru-RU"/>
        </w:rPr>
      </w:pPr>
      <w:r w:rsidRPr="001479BF">
        <w:rPr>
          <w:rFonts w:ascii="Times New Roman" w:hAnsi="Times New Roman"/>
          <w:sz w:val="26"/>
          <w:szCs w:val="26"/>
          <w:lang w:eastAsia="ru-RU"/>
        </w:rPr>
        <w:t>- при личном обращении Заявителя;</w:t>
      </w:r>
    </w:p>
    <w:p w:rsidR="00D674A7" w:rsidRPr="001479BF" w:rsidRDefault="00D674A7" w:rsidP="002C0444">
      <w:pPr>
        <w:spacing w:after="0" w:line="240" w:lineRule="auto"/>
        <w:ind w:right="-54" w:firstLine="709"/>
        <w:jc w:val="both"/>
        <w:rPr>
          <w:rFonts w:ascii="Times New Roman" w:hAnsi="Times New Roman"/>
          <w:sz w:val="26"/>
          <w:szCs w:val="26"/>
          <w:lang w:eastAsia="ru-RU"/>
        </w:rPr>
      </w:pPr>
      <w:r w:rsidRPr="001479BF">
        <w:rPr>
          <w:rFonts w:ascii="Times New Roman" w:hAnsi="Times New Roman"/>
          <w:sz w:val="26"/>
          <w:szCs w:val="26"/>
          <w:lang w:eastAsia="ru-RU"/>
        </w:rPr>
        <w:t>- по электронной почте.</w:t>
      </w:r>
    </w:p>
    <w:p w:rsidR="00876352" w:rsidRPr="001479BF" w:rsidRDefault="00D96976" w:rsidP="00703E7F">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3.</w:t>
      </w:r>
      <w:r w:rsidR="00BF02C0" w:rsidRPr="001479BF">
        <w:rPr>
          <w:rFonts w:ascii="Times New Roman" w:hAnsi="Times New Roman"/>
          <w:sz w:val="26"/>
          <w:szCs w:val="26"/>
          <w:lang w:eastAsia="ru-RU"/>
        </w:rPr>
        <w:t>7</w:t>
      </w:r>
      <w:r w:rsidR="00876352" w:rsidRPr="001479BF">
        <w:rPr>
          <w:rFonts w:ascii="Times New Roman" w:hAnsi="Times New Roman"/>
          <w:sz w:val="26"/>
          <w:szCs w:val="26"/>
          <w:lang w:eastAsia="ru-RU"/>
        </w:rPr>
        <w:t>.</w:t>
      </w:r>
      <w:r w:rsidR="00551360" w:rsidRPr="001479BF">
        <w:rPr>
          <w:rFonts w:ascii="Times New Roman" w:hAnsi="Times New Roman"/>
          <w:sz w:val="26"/>
          <w:szCs w:val="26"/>
          <w:lang w:eastAsia="ru-RU"/>
        </w:rPr>
        <w:t xml:space="preserve"> </w:t>
      </w:r>
      <w:r w:rsidR="00876352" w:rsidRPr="001479BF">
        <w:rPr>
          <w:rFonts w:ascii="Times New Roman" w:hAnsi="Times New Roman"/>
          <w:sz w:val="26"/>
          <w:szCs w:val="26"/>
          <w:lang w:eastAsia="ru-RU"/>
        </w:rPr>
        <w:t>Информация по вопросам предоставления муниципальной услуги включает следующие сведения:</w:t>
      </w:r>
    </w:p>
    <w:p w:rsidR="00876352" w:rsidRPr="001479BF" w:rsidRDefault="00703E7F" w:rsidP="00703E7F">
      <w:pPr>
        <w:spacing w:after="0" w:line="240" w:lineRule="auto"/>
        <w:ind w:firstLine="709"/>
        <w:jc w:val="both"/>
        <w:rPr>
          <w:rFonts w:ascii="Times New Roman" w:hAnsi="Times New Roman"/>
          <w:sz w:val="26"/>
          <w:szCs w:val="26"/>
          <w:lang w:eastAsia="ru-RU"/>
        </w:rPr>
      </w:pPr>
      <w:proofErr w:type="gramStart"/>
      <w:r w:rsidRPr="001479BF">
        <w:rPr>
          <w:rFonts w:ascii="Times New Roman" w:hAnsi="Times New Roman"/>
          <w:sz w:val="26"/>
          <w:szCs w:val="26"/>
          <w:lang w:eastAsia="ru-RU"/>
        </w:rPr>
        <w:t xml:space="preserve">- </w:t>
      </w:r>
      <w:r w:rsidR="00551360" w:rsidRPr="001479BF">
        <w:rPr>
          <w:rFonts w:ascii="Times New Roman" w:hAnsi="Times New Roman"/>
          <w:sz w:val="26"/>
          <w:szCs w:val="26"/>
          <w:lang w:eastAsia="ru-RU"/>
        </w:rPr>
        <w:t>и</w:t>
      </w:r>
      <w:r w:rsidR="005C1B03" w:rsidRPr="001479BF">
        <w:rPr>
          <w:rFonts w:ascii="Times New Roman" w:hAnsi="Times New Roman"/>
          <w:sz w:val="26"/>
          <w:szCs w:val="26"/>
          <w:lang w:eastAsia="ru-RU"/>
        </w:rPr>
        <w:t xml:space="preserve">нформация об отделе </w:t>
      </w:r>
      <w:r w:rsidR="00BF05A0" w:rsidRPr="001479BF">
        <w:rPr>
          <w:rFonts w:ascii="Times New Roman" w:hAnsi="Times New Roman"/>
          <w:sz w:val="26"/>
          <w:szCs w:val="26"/>
          <w:lang w:eastAsia="ru-RU"/>
        </w:rPr>
        <w:t>архитектуры</w:t>
      </w:r>
      <w:r w:rsidR="00D45830" w:rsidRPr="001479BF">
        <w:rPr>
          <w:rFonts w:ascii="Times New Roman" w:hAnsi="Times New Roman"/>
          <w:sz w:val="26"/>
          <w:szCs w:val="26"/>
          <w:lang w:eastAsia="ru-RU"/>
        </w:rPr>
        <w:t>,</w:t>
      </w:r>
      <w:r w:rsidR="00BF05A0" w:rsidRPr="001479BF">
        <w:rPr>
          <w:rFonts w:ascii="Times New Roman" w:hAnsi="Times New Roman"/>
          <w:sz w:val="26"/>
          <w:szCs w:val="26"/>
          <w:lang w:eastAsia="ru-RU"/>
        </w:rPr>
        <w:t xml:space="preserve"> </w:t>
      </w:r>
      <w:r w:rsidR="00D45830" w:rsidRPr="001479BF">
        <w:rPr>
          <w:rFonts w:ascii="Times New Roman" w:hAnsi="Times New Roman"/>
          <w:sz w:val="26"/>
          <w:szCs w:val="26"/>
          <w:lang w:eastAsia="ru-RU"/>
        </w:rPr>
        <w:t>градостроительной дея</w:t>
      </w:r>
      <w:r w:rsidR="00BF05A0" w:rsidRPr="001479BF">
        <w:rPr>
          <w:rFonts w:ascii="Times New Roman" w:hAnsi="Times New Roman"/>
          <w:sz w:val="26"/>
          <w:szCs w:val="26"/>
          <w:lang w:eastAsia="ru-RU"/>
        </w:rPr>
        <w:t>тельности и земельных отношений</w:t>
      </w:r>
      <w:r w:rsidR="00876352" w:rsidRPr="001479BF">
        <w:rPr>
          <w:rFonts w:ascii="Times New Roman" w:hAnsi="Times New Roman"/>
          <w:sz w:val="26"/>
          <w:szCs w:val="26"/>
          <w:lang w:eastAsia="ru-RU"/>
        </w:rPr>
        <w:t>, в том числе: почтовый адрес; адрес электронной почты; номера телефонов для получения информации; адрес официального сайта; график (режим) работы; сведения о должностном лице – руководителе (далее – руководитель); сведения о должностных лицах, ответственных за предоставление муниципальной услуги, – специалистах (далее – специалисты);</w:t>
      </w:r>
      <w:proofErr w:type="gramEnd"/>
    </w:p>
    <w:p w:rsidR="00876352" w:rsidRPr="001479BF" w:rsidRDefault="00551360" w:rsidP="00703E7F">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w:t>
      </w:r>
      <w:r w:rsidR="00BF05A0" w:rsidRPr="001479BF">
        <w:rPr>
          <w:rFonts w:ascii="Times New Roman" w:hAnsi="Times New Roman"/>
          <w:sz w:val="26"/>
          <w:szCs w:val="26"/>
          <w:lang w:eastAsia="ru-RU"/>
        </w:rPr>
        <w:t xml:space="preserve"> </w:t>
      </w:r>
      <w:r w:rsidR="00876352" w:rsidRPr="001479BF">
        <w:rPr>
          <w:rFonts w:ascii="Times New Roman" w:hAnsi="Times New Roman"/>
          <w:sz w:val="26"/>
          <w:szCs w:val="26"/>
          <w:lang w:eastAsia="ru-RU"/>
        </w:rPr>
        <w:t>порядок получения консультаций по вопросам предоставления муниципальной услуги.</w:t>
      </w:r>
    </w:p>
    <w:p w:rsidR="00876352" w:rsidRPr="001479BF" w:rsidRDefault="009B31B4" w:rsidP="00703E7F">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И</w:t>
      </w:r>
      <w:r w:rsidR="00876352" w:rsidRPr="001479BF">
        <w:rPr>
          <w:rFonts w:ascii="Times New Roman" w:hAnsi="Times New Roman"/>
          <w:sz w:val="26"/>
          <w:szCs w:val="26"/>
          <w:lang w:eastAsia="ru-RU"/>
        </w:rPr>
        <w:t xml:space="preserve">нформационные стенды в помещениях приема и выдачи документов </w:t>
      </w:r>
      <w:r w:rsidR="00BF05A0" w:rsidRPr="001479BF">
        <w:rPr>
          <w:rFonts w:ascii="Times New Roman" w:hAnsi="Times New Roman"/>
          <w:sz w:val="26"/>
          <w:szCs w:val="26"/>
          <w:lang w:eastAsia="ru-RU"/>
        </w:rPr>
        <w:t xml:space="preserve">отдела </w:t>
      </w:r>
      <w:r w:rsidR="00D45830" w:rsidRPr="001479BF">
        <w:rPr>
          <w:rFonts w:ascii="Times New Roman" w:hAnsi="Times New Roman"/>
          <w:sz w:val="26"/>
          <w:szCs w:val="26"/>
          <w:lang w:eastAsia="ru-RU"/>
        </w:rPr>
        <w:t>архитектуры, градостроительной деятельности и земельных отношений</w:t>
      </w:r>
      <w:r w:rsidR="008B79FC" w:rsidRPr="001479BF">
        <w:rPr>
          <w:rFonts w:ascii="Times New Roman" w:hAnsi="Times New Roman"/>
          <w:sz w:val="26"/>
          <w:szCs w:val="26"/>
          <w:lang w:eastAsia="ru-RU"/>
        </w:rPr>
        <w:t xml:space="preserve"> и отделе административно-аналитической работы Администрации МО ГП «Город Малоярославец» </w:t>
      </w:r>
      <w:r w:rsidR="00876352" w:rsidRPr="001479BF">
        <w:rPr>
          <w:rFonts w:ascii="Times New Roman" w:hAnsi="Times New Roman"/>
          <w:sz w:val="26"/>
          <w:szCs w:val="26"/>
          <w:lang w:eastAsia="ru-RU"/>
        </w:rPr>
        <w:t xml:space="preserve">должны быть освещены, просматриваемы, содержать актуальную информацию, необходимую для получения муниципальной услуги. Тексты материалов печатаются шрифтом </w:t>
      </w:r>
      <w:r w:rsidR="00876352" w:rsidRPr="001479BF">
        <w:rPr>
          <w:rFonts w:ascii="Times New Roman" w:hAnsi="Times New Roman"/>
          <w:sz w:val="26"/>
          <w:szCs w:val="26"/>
          <w:lang w:val="en-US" w:eastAsia="ru-RU"/>
        </w:rPr>
        <w:t>Times</w:t>
      </w:r>
      <w:r w:rsidR="00876352" w:rsidRPr="001479BF">
        <w:rPr>
          <w:rFonts w:ascii="Times New Roman" w:hAnsi="Times New Roman"/>
          <w:sz w:val="26"/>
          <w:szCs w:val="26"/>
          <w:lang w:eastAsia="ru-RU"/>
        </w:rPr>
        <w:t xml:space="preserve"> </w:t>
      </w:r>
      <w:r w:rsidR="00876352" w:rsidRPr="001479BF">
        <w:rPr>
          <w:rFonts w:ascii="Times New Roman" w:hAnsi="Times New Roman"/>
          <w:sz w:val="26"/>
          <w:szCs w:val="26"/>
          <w:lang w:val="en-US" w:eastAsia="ru-RU"/>
        </w:rPr>
        <w:t>New</w:t>
      </w:r>
      <w:r w:rsidR="00876352" w:rsidRPr="001479BF">
        <w:rPr>
          <w:rFonts w:ascii="Times New Roman" w:hAnsi="Times New Roman"/>
          <w:sz w:val="26"/>
          <w:szCs w:val="26"/>
          <w:lang w:eastAsia="ru-RU"/>
        </w:rPr>
        <w:t xml:space="preserve"> </w:t>
      </w:r>
      <w:r w:rsidR="00876352" w:rsidRPr="001479BF">
        <w:rPr>
          <w:rFonts w:ascii="Times New Roman" w:hAnsi="Times New Roman"/>
          <w:sz w:val="26"/>
          <w:szCs w:val="26"/>
          <w:lang w:val="en-US" w:eastAsia="ru-RU"/>
        </w:rPr>
        <w:t>Roman</w:t>
      </w:r>
      <w:r w:rsidR="00876352" w:rsidRPr="001479BF">
        <w:rPr>
          <w:rFonts w:ascii="Times New Roman" w:hAnsi="Times New Roman"/>
          <w:sz w:val="26"/>
          <w:szCs w:val="26"/>
          <w:lang w:eastAsia="ru-RU"/>
        </w:rPr>
        <w:t xml:space="preserve"> №14, без исправлений.</w:t>
      </w:r>
      <w:r w:rsidR="00DF0D6B" w:rsidRPr="001479BF">
        <w:rPr>
          <w:rFonts w:ascii="Times New Roman" w:hAnsi="Times New Roman"/>
          <w:sz w:val="26"/>
          <w:szCs w:val="26"/>
          <w:lang w:eastAsia="ru-RU"/>
        </w:rPr>
        <w:t xml:space="preserve"> </w:t>
      </w:r>
    </w:p>
    <w:p w:rsidR="00876352" w:rsidRPr="001479BF" w:rsidRDefault="009B31B4" w:rsidP="00703E7F">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 xml:space="preserve">В </w:t>
      </w:r>
      <w:r w:rsidR="00876352" w:rsidRPr="001479BF">
        <w:rPr>
          <w:rFonts w:ascii="Times New Roman" w:hAnsi="Times New Roman"/>
          <w:sz w:val="26"/>
          <w:szCs w:val="26"/>
          <w:lang w:eastAsia="ru-RU"/>
        </w:rPr>
        <w:t>помещениях п</w:t>
      </w:r>
      <w:r w:rsidR="00C56FB2" w:rsidRPr="001479BF">
        <w:rPr>
          <w:rFonts w:ascii="Times New Roman" w:hAnsi="Times New Roman"/>
          <w:sz w:val="26"/>
          <w:szCs w:val="26"/>
          <w:lang w:eastAsia="ru-RU"/>
        </w:rPr>
        <w:t>рие</w:t>
      </w:r>
      <w:r w:rsidR="00F51CB0" w:rsidRPr="001479BF">
        <w:rPr>
          <w:rFonts w:ascii="Times New Roman" w:hAnsi="Times New Roman"/>
          <w:sz w:val="26"/>
          <w:szCs w:val="26"/>
          <w:lang w:eastAsia="ru-RU"/>
        </w:rPr>
        <w:t>ма и выдачи документов в отделе</w:t>
      </w:r>
      <w:r w:rsidR="00C56FB2" w:rsidRPr="001479BF">
        <w:rPr>
          <w:rFonts w:ascii="Times New Roman" w:hAnsi="Times New Roman"/>
          <w:sz w:val="26"/>
          <w:szCs w:val="26"/>
          <w:lang w:eastAsia="ru-RU"/>
        </w:rPr>
        <w:t xml:space="preserve"> архитектуры, градостроительной деятельности и земельных отношений</w:t>
      </w:r>
      <w:r w:rsidR="008B79FC" w:rsidRPr="001479BF">
        <w:rPr>
          <w:rFonts w:ascii="Times New Roman" w:hAnsi="Times New Roman"/>
          <w:sz w:val="26"/>
          <w:szCs w:val="26"/>
          <w:lang w:eastAsia="ru-RU"/>
        </w:rPr>
        <w:t xml:space="preserve"> и отделе административно-аналитической работы Администрации МО ГП «Город Малоярославец» </w:t>
      </w:r>
      <w:r w:rsidR="001479BF">
        <w:rPr>
          <w:rFonts w:ascii="Times New Roman" w:hAnsi="Times New Roman"/>
          <w:sz w:val="26"/>
          <w:szCs w:val="26"/>
          <w:lang w:eastAsia="ru-RU"/>
        </w:rPr>
        <w:t>з</w:t>
      </w:r>
      <w:r w:rsidR="00876352" w:rsidRPr="001479BF">
        <w:rPr>
          <w:rFonts w:ascii="Times New Roman" w:hAnsi="Times New Roman"/>
          <w:sz w:val="26"/>
          <w:szCs w:val="26"/>
          <w:lang w:eastAsia="ru-RU"/>
        </w:rPr>
        <w:t xml:space="preserve">аявителю предоставляется право доступа к законодательным и иным нормативным правовым актам, </w:t>
      </w:r>
      <w:r w:rsidR="00876352" w:rsidRPr="001479BF">
        <w:rPr>
          <w:rFonts w:ascii="Times New Roman" w:hAnsi="Times New Roman"/>
          <w:sz w:val="26"/>
          <w:szCs w:val="26"/>
          <w:lang w:eastAsia="ru-RU"/>
        </w:rPr>
        <w:lastRenderedPageBreak/>
        <w:t>регулирующим порядок предоставления муниципальной услуги, в том числе к Административному регламенту, для ознакомления.</w:t>
      </w:r>
      <w:r w:rsidR="00DF0D6B" w:rsidRPr="001479BF">
        <w:rPr>
          <w:rFonts w:ascii="Times New Roman" w:hAnsi="Times New Roman"/>
          <w:sz w:val="26"/>
          <w:szCs w:val="26"/>
          <w:lang w:eastAsia="ru-RU"/>
        </w:rPr>
        <w:t xml:space="preserve"> </w:t>
      </w:r>
    </w:p>
    <w:p w:rsidR="00876352" w:rsidRPr="001479BF" w:rsidRDefault="00BF05A0" w:rsidP="00703E7F">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Н</w:t>
      </w:r>
      <w:r w:rsidR="00876352" w:rsidRPr="001479BF">
        <w:rPr>
          <w:rFonts w:ascii="Times New Roman" w:hAnsi="Times New Roman"/>
          <w:sz w:val="26"/>
          <w:szCs w:val="26"/>
          <w:lang w:eastAsia="ru-RU"/>
        </w:rPr>
        <w:t>а официальном с</w:t>
      </w:r>
      <w:r w:rsidR="00C56FB2" w:rsidRPr="001479BF">
        <w:rPr>
          <w:rFonts w:ascii="Times New Roman" w:hAnsi="Times New Roman"/>
          <w:sz w:val="26"/>
          <w:szCs w:val="26"/>
          <w:lang w:eastAsia="ru-RU"/>
        </w:rPr>
        <w:t xml:space="preserve">айте </w:t>
      </w:r>
      <w:r w:rsidR="00F51CB0" w:rsidRPr="001479BF">
        <w:rPr>
          <w:rFonts w:ascii="Times New Roman" w:hAnsi="Times New Roman"/>
          <w:sz w:val="26"/>
          <w:szCs w:val="26"/>
          <w:lang w:eastAsia="ru-RU"/>
        </w:rPr>
        <w:t>Администрации</w:t>
      </w:r>
      <w:r w:rsidR="00C56FB2" w:rsidRPr="001479BF">
        <w:rPr>
          <w:rFonts w:ascii="Times New Roman" w:hAnsi="Times New Roman"/>
          <w:sz w:val="26"/>
          <w:szCs w:val="26"/>
          <w:lang w:eastAsia="ru-RU"/>
        </w:rPr>
        <w:t xml:space="preserve"> МО ГП «Город Малоярославец»</w:t>
      </w:r>
      <w:r w:rsidR="001479BF" w:rsidRPr="001479BF">
        <w:rPr>
          <w:rFonts w:ascii="Times New Roman" w:hAnsi="Times New Roman"/>
          <w:sz w:val="26"/>
          <w:szCs w:val="26"/>
          <w:lang w:eastAsia="ru-RU"/>
        </w:rPr>
        <w:t xml:space="preserve"> </w:t>
      </w:r>
      <w:hyperlink r:id="rId9" w:history="1">
        <w:r w:rsidR="001479BF" w:rsidRPr="001479BF">
          <w:rPr>
            <w:rStyle w:val="a3"/>
            <w:rFonts w:ascii="Times New Roman" w:hAnsi="Times New Roman"/>
            <w:color w:val="auto"/>
            <w:sz w:val="26"/>
            <w:szCs w:val="26"/>
            <w:lang w:eastAsia="ru-RU"/>
          </w:rPr>
          <w:t>http://www.admmaloyaroslavec.ru</w:t>
        </w:r>
      </w:hyperlink>
      <w:r w:rsidR="00876352" w:rsidRPr="001479BF">
        <w:rPr>
          <w:rFonts w:ascii="Times New Roman" w:hAnsi="Times New Roman"/>
          <w:sz w:val="26"/>
          <w:szCs w:val="26"/>
          <w:lang w:eastAsia="ru-RU"/>
        </w:rPr>
        <w:t xml:space="preserve"> в информационно-телекоммуникационной сети «Интернет» размещается </w:t>
      </w:r>
      <w:r w:rsidR="00551360" w:rsidRPr="001479BF">
        <w:rPr>
          <w:rFonts w:ascii="Times New Roman" w:hAnsi="Times New Roman"/>
          <w:sz w:val="26"/>
          <w:szCs w:val="26"/>
          <w:lang w:eastAsia="ru-RU"/>
        </w:rPr>
        <w:t>ин</w:t>
      </w:r>
      <w:r w:rsidR="00D96976" w:rsidRPr="001479BF">
        <w:rPr>
          <w:rFonts w:ascii="Times New Roman" w:hAnsi="Times New Roman"/>
          <w:sz w:val="26"/>
          <w:szCs w:val="26"/>
          <w:lang w:eastAsia="ru-RU"/>
        </w:rPr>
        <w:t>формация, указанная в пункте 3.</w:t>
      </w:r>
      <w:r w:rsidR="001E10AE" w:rsidRPr="001479BF">
        <w:rPr>
          <w:rFonts w:ascii="Times New Roman" w:hAnsi="Times New Roman"/>
          <w:sz w:val="26"/>
          <w:szCs w:val="26"/>
          <w:lang w:eastAsia="ru-RU"/>
        </w:rPr>
        <w:t>5</w:t>
      </w:r>
      <w:r w:rsidR="00876352" w:rsidRPr="001479BF">
        <w:rPr>
          <w:rFonts w:ascii="Times New Roman" w:hAnsi="Times New Roman"/>
          <w:sz w:val="26"/>
          <w:szCs w:val="26"/>
          <w:lang w:eastAsia="ru-RU"/>
        </w:rPr>
        <w:t xml:space="preserve"> настоящего Административного регламента.</w:t>
      </w:r>
      <w:r w:rsidR="00DF0D6B" w:rsidRPr="001479BF">
        <w:rPr>
          <w:rFonts w:ascii="Times New Roman" w:hAnsi="Times New Roman"/>
          <w:sz w:val="26"/>
          <w:szCs w:val="26"/>
          <w:lang w:eastAsia="ru-RU"/>
        </w:rPr>
        <w:t xml:space="preserve"> </w:t>
      </w:r>
    </w:p>
    <w:p w:rsidR="00BA2983" w:rsidRPr="001479BF" w:rsidRDefault="00BA2983" w:rsidP="00703E7F">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3.</w:t>
      </w:r>
      <w:r w:rsidR="002F23E7" w:rsidRPr="001479BF">
        <w:rPr>
          <w:rFonts w:ascii="Times New Roman" w:hAnsi="Times New Roman"/>
          <w:sz w:val="26"/>
          <w:szCs w:val="26"/>
          <w:lang w:eastAsia="ru-RU"/>
        </w:rPr>
        <w:t>8</w:t>
      </w:r>
      <w:r w:rsidR="00E12CFE" w:rsidRPr="001479BF">
        <w:rPr>
          <w:rFonts w:ascii="Times New Roman" w:hAnsi="Times New Roman"/>
          <w:sz w:val="26"/>
          <w:szCs w:val="26"/>
          <w:lang w:eastAsia="ru-RU"/>
        </w:rPr>
        <w:t>.</w:t>
      </w:r>
      <w:r w:rsidRPr="001479BF">
        <w:rPr>
          <w:rFonts w:ascii="Times New Roman" w:hAnsi="Times New Roman"/>
          <w:sz w:val="26"/>
          <w:szCs w:val="26"/>
          <w:lang w:eastAsia="ru-RU"/>
        </w:rPr>
        <w:t xml:space="preserve"> В Пункте общественного доступа осуществляется доступ к </w:t>
      </w:r>
      <w:r w:rsidR="002C0444" w:rsidRPr="001479BF">
        <w:rPr>
          <w:rFonts w:ascii="Times New Roman" w:hAnsi="Times New Roman"/>
          <w:sz w:val="26"/>
          <w:szCs w:val="26"/>
          <w:lang w:eastAsia="ru-RU"/>
        </w:rPr>
        <w:br/>
      </w:r>
      <w:r w:rsidRPr="001479BF">
        <w:rPr>
          <w:rFonts w:ascii="Times New Roman" w:hAnsi="Times New Roman"/>
          <w:sz w:val="26"/>
          <w:szCs w:val="26"/>
          <w:lang w:eastAsia="ru-RU"/>
        </w:rPr>
        <w:t>информационно-справочным материалам в информационно-телекоммуникационной сети «Интернет»: к официальному с</w:t>
      </w:r>
      <w:r w:rsidR="00C56FB2" w:rsidRPr="001479BF">
        <w:rPr>
          <w:rFonts w:ascii="Times New Roman" w:hAnsi="Times New Roman"/>
          <w:sz w:val="26"/>
          <w:szCs w:val="26"/>
          <w:lang w:eastAsia="ru-RU"/>
        </w:rPr>
        <w:t>айту</w:t>
      </w:r>
      <w:r w:rsidR="000B1624" w:rsidRPr="001479BF">
        <w:rPr>
          <w:rFonts w:ascii="Times New Roman" w:hAnsi="Times New Roman"/>
          <w:sz w:val="26"/>
          <w:szCs w:val="26"/>
          <w:lang w:eastAsia="ru-RU"/>
        </w:rPr>
        <w:t xml:space="preserve"> Администрации</w:t>
      </w:r>
      <w:r w:rsidR="00C56FB2" w:rsidRPr="001479BF">
        <w:rPr>
          <w:rFonts w:ascii="Times New Roman" w:hAnsi="Times New Roman"/>
          <w:sz w:val="26"/>
          <w:szCs w:val="26"/>
          <w:lang w:eastAsia="ru-RU"/>
        </w:rPr>
        <w:t xml:space="preserve"> МО ГП «Город Малоярославец»</w:t>
      </w:r>
      <w:r w:rsidR="008B79FC" w:rsidRPr="001479BF">
        <w:rPr>
          <w:rFonts w:ascii="Times New Roman" w:hAnsi="Times New Roman"/>
          <w:sz w:val="26"/>
          <w:szCs w:val="26"/>
          <w:lang w:eastAsia="ru-RU"/>
        </w:rPr>
        <w:t xml:space="preserve"> </w:t>
      </w:r>
      <w:hyperlink r:id="rId10" w:history="1">
        <w:r w:rsidR="008B79FC" w:rsidRPr="001479BF">
          <w:rPr>
            <w:rStyle w:val="a3"/>
            <w:rFonts w:ascii="Times New Roman" w:hAnsi="Times New Roman"/>
            <w:color w:val="auto"/>
            <w:sz w:val="26"/>
            <w:szCs w:val="26"/>
            <w:lang w:eastAsia="ru-RU"/>
          </w:rPr>
          <w:t>http://www.admmaloyaroslavec.ru</w:t>
        </w:r>
      </w:hyperlink>
      <w:r w:rsidRPr="001479BF">
        <w:rPr>
          <w:rFonts w:ascii="Times New Roman" w:hAnsi="Times New Roman"/>
          <w:sz w:val="26"/>
          <w:szCs w:val="26"/>
          <w:lang w:eastAsia="ru-RU"/>
        </w:rPr>
        <w:t>.</w:t>
      </w:r>
    </w:p>
    <w:p w:rsidR="00BA2983" w:rsidRPr="001479BF" w:rsidRDefault="00D96976" w:rsidP="00703E7F">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3.</w:t>
      </w:r>
      <w:r w:rsidR="002F23E7" w:rsidRPr="001479BF">
        <w:rPr>
          <w:rFonts w:ascii="Times New Roman" w:hAnsi="Times New Roman"/>
          <w:sz w:val="26"/>
          <w:szCs w:val="26"/>
          <w:lang w:eastAsia="ru-RU"/>
        </w:rPr>
        <w:t>9</w:t>
      </w:r>
      <w:r w:rsidR="00BA2983" w:rsidRPr="001479BF">
        <w:rPr>
          <w:rFonts w:ascii="Times New Roman" w:hAnsi="Times New Roman"/>
          <w:sz w:val="26"/>
          <w:szCs w:val="26"/>
          <w:lang w:eastAsia="ru-RU"/>
        </w:rPr>
        <w:t>.</w:t>
      </w:r>
      <w:r w:rsidR="00BF05A0" w:rsidRPr="001479BF">
        <w:rPr>
          <w:rFonts w:ascii="Times New Roman" w:hAnsi="Times New Roman"/>
          <w:sz w:val="26"/>
          <w:szCs w:val="26"/>
          <w:lang w:eastAsia="ru-RU"/>
        </w:rPr>
        <w:t xml:space="preserve"> </w:t>
      </w:r>
      <w:r w:rsidR="00BA2983" w:rsidRPr="001479BF">
        <w:rPr>
          <w:rFonts w:ascii="Times New Roman" w:hAnsi="Times New Roman"/>
          <w:sz w:val="26"/>
          <w:szCs w:val="26"/>
          <w:lang w:eastAsia="ru-RU"/>
        </w:rPr>
        <w:t>Опубликование (размещение, распространение) информации о порядке предоставления муниципальной услуги в средствах массовой информации осуществляется в соответствии с законодательством Российской Федерации о средствах массовой информации.</w:t>
      </w:r>
    </w:p>
    <w:p w:rsidR="00BA2983" w:rsidRPr="001479BF" w:rsidRDefault="00D96976" w:rsidP="00703E7F">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3.</w:t>
      </w:r>
      <w:r w:rsidR="002F23E7" w:rsidRPr="001479BF">
        <w:rPr>
          <w:rFonts w:ascii="Times New Roman" w:hAnsi="Times New Roman"/>
          <w:sz w:val="26"/>
          <w:szCs w:val="26"/>
          <w:lang w:eastAsia="ru-RU"/>
        </w:rPr>
        <w:t>10</w:t>
      </w:r>
      <w:r w:rsidR="00BA2983" w:rsidRPr="001479BF">
        <w:rPr>
          <w:rFonts w:ascii="Times New Roman" w:hAnsi="Times New Roman"/>
          <w:sz w:val="26"/>
          <w:szCs w:val="26"/>
          <w:lang w:eastAsia="ru-RU"/>
        </w:rPr>
        <w:t>.</w:t>
      </w:r>
      <w:r w:rsidR="00BF05A0" w:rsidRPr="001479BF">
        <w:rPr>
          <w:rFonts w:ascii="Times New Roman" w:hAnsi="Times New Roman"/>
          <w:sz w:val="26"/>
          <w:szCs w:val="26"/>
          <w:lang w:eastAsia="ru-RU"/>
        </w:rPr>
        <w:t xml:space="preserve"> </w:t>
      </w:r>
      <w:r w:rsidR="00BA2983" w:rsidRPr="001479BF">
        <w:rPr>
          <w:rFonts w:ascii="Times New Roman" w:hAnsi="Times New Roman"/>
          <w:sz w:val="26"/>
          <w:szCs w:val="26"/>
          <w:lang w:eastAsia="ru-RU"/>
        </w:rPr>
        <w:t>При ответах на телефонные звон</w:t>
      </w:r>
      <w:r w:rsidR="00C56FB2" w:rsidRPr="001479BF">
        <w:rPr>
          <w:rFonts w:ascii="Times New Roman" w:hAnsi="Times New Roman"/>
          <w:sz w:val="26"/>
          <w:szCs w:val="26"/>
          <w:lang w:eastAsia="ru-RU"/>
        </w:rPr>
        <w:t xml:space="preserve">ки и устные обращения сотрудники  отдела </w:t>
      </w:r>
      <w:r w:rsidR="00BA2983" w:rsidRPr="001479BF">
        <w:rPr>
          <w:rFonts w:ascii="Times New Roman" w:hAnsi="Times New Roman"/>
          <w:sz w:val="26"/>
          <w:szCs w:val="26"/>
          <w:lang w:eastAsia="ru-RU"/>
        </w:rPr>
        <w:t>подробно и в вежливой (корректной) форме информирует обратившихся лиц по вопросам предоставления муниципальной услуги, обращается к ним на «Вы», проявляет спокойствие и выдержку, дает разъяснения, исключая возможность ошибочного или двоякого их понимания.</w:t>
      </w:r>
    </w:p>
    <w:p w:rsidR="00BA2983" w:rsidRPr="001479BF" w:rsidRDefault="002C0444" w:rsidP="00703E7F">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О</w:t>
      </w:r>
      <w:r w:rsidR="00BA2983" w:rsidRPr="001479BF">
        <w:rPr>
          <w:rFonts w:ascii="Times New Roman" w:hAnsi="Times New Roman"/>
          <w:sz w:val="26"/>
          <w:szCs w:val="26"/>
          <w:lang w:eastAsia="ru-RU"/>
        </w:rPr>
        <w:t>твет на телефонный звонок начинается с информации о наименовании должности и фамилии, имени, отчестве специалиста, принявшего телефонный звонок.</w:t>
      </w:r>
    </w:p>
    <w:p w:rsidR="00BA2983" w:rsidRPr="001479BF" w:rsidRDefault="002C0444" w:rsidP="002C0444">
      <w:pPr>
        <w:spacing w:after="0" w:line="240" w:lineRule="auto"/>
        <w:ind w:firstLine="720"/>
        <w:jc w:val="both"/>
        <w:rPr>
          <w:rFonts w:ascii="Times New Roman" w:hAnsi="Times New Roman"/>
          <w:sz w:val="26"/>
          <w:szCs w:val="26"/>
          <w:lang w:eastAsia="ru-RU"/>
        </w:rPr>
      </w:pPr>
      <w:r w:rsidRPr="001479BF">
        <w:rPr>
          <w:rFonts w:ascii="Times New Roman" w:hAnsi="Times New Roman"/>
          <w:sz w:val="26"/>
          <w:szCs w:val="26"/>
          <w:lang w:eastAsia="ru-RU"/>
        </w:rPr>
        <w:t>В</w:t>
      </w:r>
      <w:r w:rsidR="00BA2983" w:rsidRPr="001479BF">
        <w:rPr>
          <w:rFonts w:ascii="Times New Roman" w:hAnsi="Times New Roman"/>
          <w:sz w:val="26"/>
          <w:szCs w:val="26"/>
          <w:lang w:eastAsia="ru-RU"/>
        </w:rPr>
        <w:t>ремя телефонного разговора не должно превышать 10 минут.</w:t>
      </w:r>
    </w:p>
    <w:p w:rsidR="00372BD1" w:rsidRPr="001479BF" w:rsidRDefault="00D96976" w:rsidP="00D96976">
      <w:pPr>
        <w:spacing w:after="0" w:line="240" w:lineRule="auto"/>
        <w:ind w:right="-55" w:firstLine="720"/>
        <w:jc w:val="both"/>
        <w:rPr>
          <w:rFonts w:ascii="Times New Roman" w:hAnsi="Times New Roman"/>
          <w:sz w:val="26"/>
          <w:szCs w:val="26"/>
          <w:lang w:eastAsia="ru-RU"/>
        </w:rPr>
      </w:pPr>
      <w:r w:rsidRPr="001479BF">
        <w:rPr>
          <w:rFonts w:ascii="Times New Roman" w:hAnsi="Times New Roman"/>
          <w:sz w:val="26"/>
          <w:szCs w:val="26"/>
          <w:lang w:eastAsia="ru-RU"/>
        </w:rPr>
        <w:t>3.1</w:t>
      </w:r>
      <w:r w:rsidR="005D3B68" w:rsidRPr="001479BF">
        <w:rPr>
          <w:rFonts w:ascii="Times New Roman" w:hAnsi="Times New Roman"/>
          <w:sz w:val="26"/>
          <w:szCs w:val="26"/>
          <w:lang w:eastAsia="ru-RU"/>
        </w:rPr>
        <w:t>1</w:t>
      </w:r>
      <w:r w:rsidR="00BA2983" w:rsidRPr="001479BF">
        <w:rPr>
          <w:rFonts w:ascii="Times New Roman" w:hAnsi="Times New Roman"/>
          <w:sz w:val="26"/>
          <w:szCs w:val="26"/>
          <w:lang w:eastAsia="ru-RU"/>
        </w:rPr>
        <w:t>.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876352" w:rsidRPr="001479BF" w:rsidRDefault="00D96976" w:rsidP="002C0444">
      <w:pPr>
        <w:spacing w:after="0" w:line="240" w:lineRule="auto"/>
        <w:ind w:right="-55" w:firstLine="720"/>
        <w:jc w:val="both"/>
        <w:rPr>
          <w:rFonts w:ascii="Times New Roman" w:hAnsi="Times New Roman"/>
          <w:sz w:val="26"/>
          <w:szCs w:val="26"/>
          <w:lang w:eastAsia="ru-RU"/>
        </w:rPr>
      </w:pPr>
      <w:r w:rsidRPr="001479BF">
        <w:rPr>
          <w:rFonts w:ascii="Times New Roman" w:hAnsi="Times New Roman"/>
          <w:sz w:val="26"/>
          <w:szCs w:val="26"/>
          <w:lang w:eastAsia="ru-RU"/>
        </w:rPr>
        <w:t>3.1</w:t>
      </w:r>
      <w:r w:rsidR="00B11E23" w:rsidRPr="001479BF">
        <w:rPr>
          <w:rFonts w:ascii="Times New Roman" w:hAnsi="Times New Roman"/>
          <w:sz w:val="26"/>
          <w:szCs w:val="26"/>
          <w:lang w:eastAsia="ru-RU"/>
        </w:rPr>
        <w:t>2</w:t>
      </w:r>
      <w:r w:rsidR="00BA2983" w:rsidRPr="001479BF">
        <w:rPr>
          <w:rFonts w:ascii="Times New Roman" w:hAnsi="Times New Roman"/>
          <w:sz w:val="26"/>
          <w:szCs w:val="26"/>
          <w:lang w:eastAsia="ru-RU"/>
        </w:rPr>
        <w:t>.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r w:rsidR="00876352" w:rsidRPr="001479BF">
        <w:rPr>
          <w:rFonts w:ascii="Times New Roman" w:hAnsi="Times New Roman"/>
          <w:sz w:val="26"/>
          <w:szCs w:val="26"/>
          <w:lang w:eastAsia="ru-RU"/>
        </w:rPr>
        <w:t xml:space="preserve"> </w:t>
      </w:r>
    </w:p>
    <w:p w:rsidR="00876352" w:rsidRPr="001479BF" w:rsidRDefault="00876352" w:rsidP="00AD6A7B">
      <w:pPr>
        <w:spacing w:before="100" w:beforeAutospacing="1" w:after="0" w:line="240" w:lineRule="auto"/>
        <w:jc w:val="center"/>
        <w:rPr>
          <w:rFonts w:ascii="Times New Roman" w:hAnsi="Times New Roman"/>
          <w:sz w:val="26"/>
          <w:szCs w:val="26"/>
          <w:lang w:eastAsia="ru-RU"/>
        </w:rPr>
      </w:pPr>
      <w:r w:rsidRPr="001479BF">
        <w:rPr>
          <w:rFonts w:ascii="Times New Roman" w:hAnsi="Times New Roman"/>
          <w:b/>
          <w:bCs/>
          <w:sz w:val="26"/>
          <w:szCs w:val="26"/>
          <w:lang w:val="en-US" w:eastAsia="ru-RU"/>
        </w:rPr>
        <w:t>II</w:t>
      </w:r>
      <w:r w:rsidRPr="001479BF">
        <w:rPr>
          <w:rFonts w:ascii="Times New Roman" w:hAnsi="Times New Roman"/>
          <w:b/>
          <w:bCs/>
          <w:sz w:val="26"/>
          <w:szCs w:val="26"/>
          <w:lang w:eastAsia="ru-RU"/>
        </w:rPr>
        <w:t>. Стандарт предоставления муниципальной услуги</w:t>
      </w:r>
    </w:p>
    <w:p w:rsidR="00BA2983" w:rsidRPr="001479BF" w:rsidRDefault="00BA2983" w:rsidP="00372BD1">
      <w:pPr>
        <w:spacing w:before="100" w:beforeAutospacing="1" w:after="100" w:afterAutospacing="1" w:line="240" w:lineRule="auto"/>
        <w:jc w:val="center"/>
        <w:rPr>
          <w:rFonts w:ascii="Times New Roman" w:hAnsi="Times New Roman"/>
          <w:sz w:val="26"/>
          <w:szCs w:val="26"/>
          <w:lang w:eastAsia="ru-RU"/>
        </w:rPr>
      </w:pPr>
      <w:r w:rsidRPr="001479BF">
        <w:rPr>
          <w:rFonts w:ascii="Times New Roman" w:hAnsi="Times New Roman"/>
          <w:b/>
          <w:bCs/>
          <w:sz w:val="26"/>
          <w:szCs w:val="26"/>
          <w:lang w:eastAsia="ru-RU"/>
        </w:rPr>
        <w:t>4</w:t>
      </w:r>
      <w:r w:rsidR="00876352" w:rsidRPr="001479BF">
        <w:rPr>
          <w:rFonts w:ascii="Times New Roman" w:hAnsi="Times New Roman"/>
          <w:b/>
          <w:bCs/>
          <w:sz w:val="26"/>
          <w:szCs w:val="26"/>
          <w:lang w:eastAsia="ru-RU"/>
        </w:rPr>
        <w:t>.</w:t>
      </w:r>
      <w:r w:rsidRPr="001479BF">
        <w:rPr>
          <w:rFonts w:ascii="Times New Roman" w:hAnsi="Times New Roman"/>
          <w:b/>
          <w:bCs/>
          <w:sz w:val="26"/>
          <w:szCs w:val="26"/>
          <w:lang w:eastAsia="ru-RU"/>
        </w:rPr>
        <w:t xml:space="preserve"> </w:t>
      </w:r>
      <w:r w:rsidR="00876352" w:rsidRPr="001479BF">
        <w:rPr>
          <w:rFonts w:ascii="Times New Roman" w:hAnsi="Times New Roman"/>
          <w:b/>
          <w:bCs/>
          <w:sz w:val="26"/>
          <w:szCs w:val="26"/>
          <w:lang w:eastAsia="ru-RU"/>
        </w:rPr>
        <w:t>Наименование муниципальной услуги</w:t>
      </w:r>
    </w:p>
    <w:p w:rsidR="00876352" w:rsidRPr="001479BF" w:rsidRDefault="00876352" w:rsidP="00372BD1">
      <w:pPr>
        <w:spacing w:before="100" w:beforeAutospacing="1" w:after="100" w:afterAutospacing="1"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Наименование муниципальной у</w:t>
      </w:r>
      <w:r w:rsidR="008B1C5D" w:rsidRPr="001479BF">
        <w:rPr>
          <w:rFonts w:ascii="Times New Roman" w:hAnsi="Times New Roman"/>
          <w:sz w:val="26"/>
          <w:szCs w:val="26"/>
          <w:lang w:eastAsia="ru-RU"/>
        </w:rPr>
        <w:t xml:space="preserve">слуги – </w:t>
      </w:r>
      <w:r w:rsidR="00705290" w:rsidRPr="001479BF">
        <w:rPr>
          <w:rFonts w:ascii="Times New Roman" w:hAnsi="Times New Roman"/>
          <w:b/>
          <w:bCs/>
          <w:sz w:val="26"/>
          <w:szCs w:val="26"/>
          <w:lang w:eastAsia="ru-RU"/>
        </w:rPr>
        <w:t xml:space="preserve">«Направление уведомления о </w:t>
      </w:r>
      <w:r w:rsidR="00147629">
        <w:rPr>
          <w:rFonts w:ascii="Times New Roman" w:hAnsi="Times New Roman"/>
          <w:b/>
          <w:bCs/>
          <w:sz w:val="26"/>
          <w:szCs w:val="26"/>
          <w:lang w:eastAsia="ru-RU"/>
        </w:rPr>
        <w:t>завершении сноса</w:t>
      </w:r>
      <w:r w:rsidR="00705290" w:rsidRPr="001479BF">
        <w:rPr>
          <w:rFonts w:ascii="Times New Roman" w:hAnsi="Times New Roman"/>
          <w:b/>
          <w:bCs/>
          <w:sz w:val="26"/>
          <w:szCs w:val="26"/>
          <w:lang w:eastAsia="ru-RU"/>
        </w:rPr>
        <w:t xml:space="preserve"> объекта капитального строительства»</w:t>
      </w:r>
    </w:p>
    <w:p w:rsidR="00876352" w:rsidRPr="001479BF" w:rsidRDefault="00BA2983" w:rsidP="00372BD1">
      <w:pPr>
        <w:spacing w:before="100" w:beforeAutospacing="1" w:after="100" w:afterAutospacing="1" w:line="240" w:lineRule="auto"/>
        <w:jc w:val="center"/>
        <w:rPr>
          <w:rFonts w:ascii="Times New Roman" w:hAnsi="Times New Roman"/>
          <w:sz w:val="26"/>
          <w:szCs w:val="26"/>
          <w:lang w:eastAsia="ru-RU"/>
        </w:rPr>
      </w:pPr>
      <w:r w:rsidRPr="001479BF">
        <w:rPr>
          <w:rFonts w:ascii="Times New Roman" w:hAnsi="Times New Roman"/>
          <w:b/>
          <w:bCs/>
          <w:sz w:val="26"/>
          <w:szCs w:val="26"/>
          <w:lang w:eastAsia="ru-RU"/>
        </w:rPr>
        <w:t>5</w:t>
      </w:r>
      <w:r w:rsidR="00876352" w:rsidRPr="001479BF">
        <w:rPr>
          <w:rFonts w:ascii="Times New Roman" w:hAnsi="Times New Roman"/>
          <w:b/>
          <w:bCs/>
          <w:sz w:val="26"/>
          <w:szCs w:val="26"/>
          <w:lang w:eastAsia="ru-RU"/>
        </w:rPr>
        <w:t>.</w:t>
      </w:r>
      <w:r w:rsidR="00876352" w:rsidRPr="001479BF">
        <w:rPr>
          <w:rFonts w:ascii="Times New Roman" w:hAnsi="Times New Roman"/>
          <w:sz w:val="26"/>
          <w:szCs w:val="26"/>
          <w:lang w:eastAsia="ru-RU"/>
        </w:rPr>
        <w:t xml:space="preserve"> </w:t>
      </w:r>
      <w:r w:rsidR="00876352" w:rsidRPr="001479BF">
        <w:rPr>
          <w:rFonts w:ascii="Times New Roman" w:hAnsi="Times New Roman"/>
          <w:b/>
          <w:bCs/>
          <w:sz w:val="26"/>
          <w:szCs w:val="26"/>
          <w:lang w:eastAsia="ru-RU"/>
        </w:rPr>
        <w:t>Наименование органа, предоставляющего муниципальную услугу</w:t>
      </w:r>
    </w:p>
    <w:p w:rsidR="00876352" w:rsidRPr="001479BF" w:rsidRDefault="00BA2983" w:rsidP="00372BD1">
      <w:pPr>
        <w:spacing w:before="100" w:beforeAutospacing="1" w:after="100" w:afterAutospacing="1"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 xml:space="preserve">5.1. </w:t>
      </w:r>
      <w:r w:rsidR="00876352" w:rsidRPr="001479BF">
        <w:rPr>
          <w:rFonts w:ascii="Times New Roman" w:hAnsi="Times New Roman"/>
          <w:sz w:val="26"/>
          <w:szCs w:val="26"/>
          <w:lang w:eastAsia="ru-RU"/>
        </w:rPr>
        <w:t>Наименование органа (структурного подразделения), предостав</w:t>
      </w:r>
      <w:r w:rsidR="00C56FB2" w:rsidRPr="001479BF">
        <w:rPr>
          <w:rFonts w:ascii="Times New Roman" w:hAnsi="Times New Roman"/>
          <w:sz w:val="26"/>
          <w:szCs w:val="26"/>
          <w:lang w:eastAsia="ru-RU"/>
        </w:rPr>
        <w:t>ляющего муниципальную услугу –</w:t>
      </w:r>
      <w:r w:rsidR="00850FBE" w:rsidRPr="001479BF">
        <w:rPr>
          <w:rFonts w:ascii="Times New Roman" w:hAnsi="Times New Roman"/>
          <w:sz w:val="26"/>
          <w:szCs w:val="26"/>
          <w:lang w:eastAsia="ru-RU"/>
        </w:rPr>
        <w:t xml:space="preserve"> </w:t>
      </w:r>
      <w:r w:rsidR="00C12064" w:rsidRPr="001479BF">
        <w:rPr>
          <w:rFonts w:ascii="Times New Roman" w:hAnsi="Times New Roman"/>
          <w:sz w:val="26"/>
          <w:szCs w:val="26"/>
          <w:lang w:eastAsia="ru-RU"/>
        </w:rPr>
        <w:t>А</w:t>
      </w:r>
      <w:r w:rsidR="00876352" w:rsidRPr="001479BF">
        <w:rPr>
          <w:rFonts w:ascii="Times New Roman" w:hAnsi="Times New Roman"/>
          <w:sz w:val="26"/>
          <w:szCs w:val="26"/>
          <w:lang w:eastAsia="ru-RU"/>
        </w:rPr>
        <w:t>дминистр</w:t>
      </w:r>
      <w:r w:rsidR="00C56FB2" w:rsidRPr="001479BF">
        <w:rPr>
          <w:rFonts w:ascii="Times New Roman" w:hAnsi="Times New Roman"/>
          <w:sz w:val="26"/>
          <w:szCs w:val="26"/>
          <w:lang w:eastAsia="ru-RU"/>
        </w:rPr>
        <w:t>аци</w:t>
      </w:r>
      <w:r w:rsidR="00850FBE" w:rsidRPr="001479BF">
        <w:rPr>
          <w:rFonts w:ascii="Times New Roman" w:hAnsi="Times New Roman"/>
          <w:sz w:val="26"/>
          <w:szCs w:val="26"/>
          <w:lang w:eastAsia="ru-RU"/>
        </w:rPr>
        <w:t>я МО ГП «Город Малоярославец».</w:t>
      </w:r>
    </w:p>
    <w:p w:rsidR="00372BD1" w:rsidRPr="001479BF" w:rsidRDefault="00372BD1" w:rsidP="00372BD1">
      <w:pPr>
        <w:spacing w:before="100" w:beforeAutospacing="1" w:after="100" w:afterAutospacing="1" w:line="240" w:lineRule="auto"/>
        <w:jc w:val="center"/>
        <w:rPr>
          <w:rFonts w:ascii="Times New Roman" w:hAnsi="Times New Roman"/>
          <w:b/>
          <w:sz w:val="26"/>
          <w:szCs w:val="26"/>
          <w:lang w:eastAsia="ru-RU"/>
        </w:rPr>
      </w:pPr>
      <w:r w:rsidRPr="001479BF">
        <w:rPr>
          <w:rFonts w:ascii="Times New Roman" w:hAnsi="Times New Roman"/>
          <w:b/>
          <w:sz w:val="26"/>
          <w:szCs w:val="26"/>
          <w:lang w:eastAsia="ru-RU"/>
        </w:rPr>
        <w:t>6. Участники предоставления муниципа</w:t>
      </w:r>
      <w:r w:rsidR="00243C81" w:rsidRPr="001479BF">
        <w:rPr>
          <w:rFonts w:ascii="Times New Roman" w:hAnsi="Times New Roman"/>
          <w:b/>
          <w:sz w:val="26"/>
          <w:szCs w:val="26"/>
          <w:lang w:eastAsia="ru-RU"/>
        </w:rPr>
        <w:t xml:space="preserve">льной услуги </w:t>
      </w:r>
    </w:p>
    <w:p w:rsidR="009C2229" w:rsidRPr="001479BF" w:rsidRDefault="00372BD1" w:rsidP="00D96976">
      <w:pPr>
        <w:spacing w:after="0" w:line="240" w:lineRule="auto"/>
        <w:ind w:firstLine="720"/>
        <w:jc w:val="both"/>
        <w:rPr>
          <w:rFonts w:ascii="Times New Roman" w:hAnsi="Times New Roman"/>
          <w:sz w:val="26"/>
          <w:szCs w:val="26"/>
          <w:lang w:eastAsia="ru-RU"/>
        </w:rPr>
      </w:pPr>
      <w:r w:rsidRPr="001479BF">
        <w:rPr>
          <w:rFonts w:ascii="Times New Roman" w:hAnsi="Times New Roman"/>
          <w:sz w:val="26"/>
          <w:szCs w:val="26"/>
          <w:lang w:eastAsia="ru-RU"/>
        </w:rPr>
        <w:t>В предоставлении муниципальной услуги учувствуют:</w:t>
      </w:r>
    </w:p>
    <w:p w:rsidR="006D5961" w:rsidRPr="001479BF" w:rsidRDefault="006D5961" w:rsidP="00D91992">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 отдел административно-аналитической работы Администрации МО ГП «Город Малоярославец»;</w:t>
      </w:r>
    </w:p>
    <w:p w:rsidR="00C56FB2" w:rsidRPr="001479BF" w:rsidRDefault="00CD40CF" w:rsidP="00372BD1">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 xml:space="preserve">- </w:t>
      </w:r>
      <w:r w:rsidR="005C1B03" w:rsidRPr="001479BF">
        <w:rPr>
          <w:rFonts w:ascii="Times New Roman" w:hAnsi="Times New Roman"/>
          <w:sz w:val="26"/>
          <w:szCs w:val="26"/>
          <w:lang w:eastAsia="ru-RU"/>
        </w:rPr>
        <w:t xml:space="preserve">отдел </w:t>
      </w:r>
      <w:r w:rsidR="00C56FB2" w:rsidRPr="001479BF">
        <w:rPr>
          <w:rFonts w:ascii="Times New Roman" w:hAnsi="Times New Roman"/>
          <w:sz w:val="26"/>
          <w:szCs w:val="26"/>
          <w:lang w:eastAsia="ru-RU"/>
        </w:rPr>
        <w:t xml:space="preserve"> архитектуры, градостроительной деятельности и земельных отношений</w:t>
      </w:r>
      <w:r w:rsidR="00C12064" w:rsidRPr="001479BF">
        <w:rPr>
          <w:rFonts w:ascii="Times New Roman" w:hAnsi="Times New Roman"/>
          <w:sz w:val="26"/>
          <w:szCs w:val="26"/>
          <w:lang w:eastAsia="ru-RU"/>
        </w:rPr>
        <w:t xml:space="preserve"> А</w:t>
      </w:r>
      <w:r w:rsidR="00C56FB2" w:rsidRPr="001479BF">
        <w:rPr>
          <w:rFonts w:ascii="Times New Roman" w:hAnsi="Times New Roman"/>
          <w:sz w:val="26"/>
          <w:szCs w:val="26"/>
          <w:lang w:eastAsia="ru-RU"/>
        </w:rPr>
        <w:t>дминистрации МО ГП «Город Малоярославец»</w:t>
      </w:r>
      <w:r w:rsidR="00E217D3" w:rsidRPr="001479BF">
        <w:rPr>
          <w:rFonts w:ascii="Times New Roman" w:hAnsi="Times New Roman"/>
          <w:sz w:val="26"/>
          <w:szCs w:val="26"/>
          <w:lang w:eastAsia="ru-RU"/>
        </w:rPr>
        <w:t>.</w:t>
      </w:r>
    </w:p>
    <w:p w:rsidR="00876352" w:rsidRPr="001479BF" w:rsidRDefault="00876352" w:rsidP="00372BD1">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lastRenderedPageBreak/>
        <w:t xml:space="preserve">В целях получения информации и документов, необходимых для предоставления муниципальной услуги, </w:t>
      </w:r>
      <w:r w:rsidR="00D96976" w:rsidRPr="001479BF">
        <w:rPr>
          <w:rFonts w:ascii="Times New Roman" w:hAnsi="Times New Roman"/>
          <w:sz w:val="26"/>
          <w:szCs w:val="26"/>
          <w:lang w:eastAsia="ru-RU"/>
        </w:rPr>
        <w:t>специалисты администрации</w:t>
      </w:r>
      <w:r w:rsidRPr="001479BF">
        <w:rPr>
          <w:rFonts w:ascii="Times New Roman" w:hAnsi="Times New Roman"/>
          <w:sz w:val="26"/>
          <w:szCs w:val="26"/>
          <w:lang w:eastAsia="ru-RU"/>
        </w:rPr>
        <w:t xml:space="preserve"> осуществля</w:t>
      </w:r>
      <w:r w:rsidR="00824898" w:rsidRPr="001479BF">
        <w:rPr>
          <w:rFonts w:ascii="Times New Roman" w:hAnsi="Times New Roman"/>
          <w:sz w:val="26"/>
          <w:szCs w:val="26"/>
          <w:lang w:eastAsia="ru-RU"/>
        </w:rPr>
        <w:t>ю</w:t>
      </w:r>
      <w:r w:rsidR="00DA33C5" w:rsidRPr="001479BF">
        <w:rPr>
          <w:rFonts w:ascii="Times New Roman" w:hAnsi="Times New Roman"/>
          <w:sz w:val="26"/>
          <w:szCs w:val="26"/>
          <w:lang w:eastAsia="ru-RU"/>
        </w:rPr>
        <w:t xml:space="preserve">т взаимодействие с </w:t>
      </w:r>
      <w:r w:rsidRPr="001479BF">
        <w:rPr>
          <w:rFonts w:ascii="Times New Roman" w:hAnsi="Times New Roman"/>
          <w:sz w:val="26"/>
          <w:szCs w:val="26"/>
          <w:lang w:eastAsia="ru-RU"/>
        </w:rPr>
        <w:t>Федеральной службой государственной регистрации, кадастра и картографии.</w:t>
      </w:r>
    </w:p>
    <w:p w:rsidR="00DA33C5" w:rsidRPr="001479BF" w:rsidRDefault="00876352" w:rsidP="00D96976">
      <w:pPr>
        <w:spacing w:after="100" w:afterAutospacing="1" w:line="240" w:lineRule="auto"/>
        <w:ind w:firstLine="709"/>
        <w:jc w:val="both"/>
        <w:rPr>
          <w:rFonts w:ascii="Times New Roman" w:hAnsi="Times New Roman"/>
          <w:sz w:val="26"/>
          <w:szCs w:val="26"/>
          <w:lang w:eastAsia="ru-RU"/>
        </w:rPr>
      </w:pPr>
      <w:proofErr w:type="gramStart"/>
      <w:r w:rsidRPr="001479BF">
        <w:rPr>
          <w:rFonts w:ascii="Times New Roman" w:hAnsi="Times New Roman"/>
          <w:sz w:val="26"/>
          <w:szCs w:val="26"/>
          <w:lang w:eastAsia="ru-RU"/>
        </w:rPr>
        <w:t xml:space="preserve">При предоставлении муниципальной услуги </w:t>
      </w:r>
      <w:r w:rsidR="00D96976" w:rsidRPr="001479BF">
        <w:rPr>
          <w:rFonts w:ascii="Times New Roman" w:hAnsi="Times New Roman"/>
          <w:sz w:val="26"/>
          <w:szCs w:val="26"/>
          <w:lang w:eastAsia="ru-RU"/>
        </w:rPr>
        <w:t>специалисты администрации</w:t>
      </w:r>
      <w:r w:rsidRPr="001479BF">
        <w:rPr>
          <w:rFonts w:ascii="Times New Roman" w:hAnsi="Times New Roman"/>
          <w:sz w:val="26"/>
          <w:szCs w:val="26"/>
          <w:lang w:eastAsia="ru-RU"/>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w:t>
      </w:r>
      <w:proofErr w:type="gramEnd"/>
      <w:r w:rsidRPr="001479BF">
        <w:rPr>
          <w:rFonts w:ascii="Times New Roman" w:hAnsi="Times New Roman"/>
          <w:sz w:val="26"/>
          <w:szCs w:val="26"/>
          <w:lang w:eastAsia="ru-RU"/>
        </w:rPr>
        <w:t xml:space="preserve"> услуг в</w:t>
      </w:r>
      <w:r w:rsidR="00F51CB0" w:rsidRPr="001479BF">
        <w:rPr>
          <w:rFonts w:ascii="Times New Roman" w:hAnsi="Times New Roman"/>
          <w:sz w:val="26"/>
          <w:szCs w:val="26"/>
          <w:lang w:eastAsia="ru-RU"/>
        </w:rPr>
        <w:t xml:space="preserve"> Администрации</w:t>
      </w:r>
      <w:r w:rsidRPr="001479BF">
        <w:rPr>
          <w:rFonts w:ascii="Times New Roman" w:hAnsi="Times New Roman"/>
          <w:sz w:val="26"/>
          <w:szCs w:val="26"/>
          <w:lang w:eastAsia="ru-RU"/>
        </w:rPr>
        <w:t xml:space="preserve"> </w:t>
      </w:r>
      <w:r w:rsidR="00166745" w:rsidRPr="001479BF">
        <w:rPr>
          <w:rFonts w:ascii="Times New Roman" w:hAnsi="Times New Roman"/>
          <w:sz w:val="26"/>
          <w:szCs w:val="26"/>
          <w:lang w:eastAsia="ru-RU"/>
        </w:rPr>
        <w:t>МО ГП «Город Малоярославец».</w:t>
      </w:r>
      <w:r w:rsidR="005069ED" w:rsidRPr="001479BF">
        <w:rPr>
          <w:rFonts w:ascii="Times New Roman" w:hAnsi="Times New Roman"/>
          <w:sz w:val="26"/>
          <w:szCs w:val="26"/>
          <w:lang w:eastAsia="ru-RU"/>
        </w:rPr>
        <w:t xml:space="preserve"> </w:t>
      </w:r>
    </w:p>
    <w:p w:rsidR="00AE7DC0" w:rsidRPr="001479BF" w:rsidRDefault="005C1B03" w:rsidP="00AE7DC0">
      <w:pPr>
        <w:spacing w:before="100" w:beforeAutospacing="1" w:after="0" w:line="240" w:lineRule="auto"/>
        <w:jc w:val="center"/>
        <w:rPr>
          <w:rFonts w:ascii="Times New Roman" w:hAnsi="Times New Roman"/>
          <w:sz w:val="26"/>
          <w:szCs w:val="26"/>
          <w:lang w:eastAsia="ru-RU"/>
        </w:rPr>
      </w:pPr>
      <w:r w:rsidRPr="001479BF">
        <w:rPr>
          <w:rFonts w:ascii="Times New Roman" w:hAnsi="Times New Roman"/>
          <w:b/>
          <w:bCs/>
          <w:sz w:val="26"/>
          <w:szCs w:val="26"/>
          <w:lang w:eastAsia="ru-RU"/>
        </w:rPr>
        <w:t>7</w:t>
      </w:r>
      <w:r w:rsidR="00876352" w:rsidRPr="001479BF">
        <w:rPr>
          <w:rFonts w:ascii="Times New Roman" w:hAnsi="Times New Roman"/>
          <w:b/>
          <w:bCs/>
          <w:sz w:val="26"/>
          <w:szCs w:val="26"/>
          <w:lang w:eastAsia="ru-RU"/>
        </w:rPr>
        <w:t>. Описание результата предоставления муниципальной услуги</w:t>
      </w:r>
      <w:r w:rsidR="008519D8" w:rsidRPr="001479BF">
        <w:rPr>
          <w:rFonts w:ascii="Times New Roman" w:hAnsi="Times New Roman"/>
          <w:b/>
          <w:bCs/>
          <w:sz w:val="26"/>
          <w:szCs w:val="26"/>
          <w:lang w:eastAsia="ru-RU"/>
        </w:rPr>
        <w:t xml:space="preserve"> </w:t>
      </w:r>
    </w:p>
    <w:p w:rsidR="00876352" w:rsidRPr="001479BF" w:rsidRDefault="00AE7DC0" w:rsidP="00C247B4">
      <w:pPr>
        <w:spacing w:before="100" w:beforeAutospacing="1"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 xml:space="preserve">7.1 </w:t>
      </w:r>
      <w:r w:rsidR="00876352" w:rsidRPr="001479BF">
        <w:rPr>
          <w:rFonts w:ascii="Times New Roman" w:hAnsi="Times New Roman"/>
          <w:sz w:val="26"/>
          <w:szCs w:val="26"/>
          <w:lang w:eastAsia="ru-RU"/>
        </w:rPr>
        <w:t>Результатом предоставления муниципальной услуги является:</w:t>
      </w:r>
    </w:p>
    <w:p w:rsidR="002C4C4C" w:rsidRPr="001479BF" w:rsidRDefault="00A917F6" w:rsidP="00D35B8E">
      <w:pPr>
        <w:shd w:val="clear" w:color="auto" w:fill="FFFFFF"/>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В</w:t>
      </w:r>
      <w:r w:rsidR="002C4C4C" w:rsidRPr="001479BF">
        <w:rPr>
          <w:rFonts w:ascii="Times New Roman" w:hAnsi="Times New Roman"/>
          <w:sz w:val="26"/>
          <w:szCs w:val="26"/>
          <w:lang w:eastAsia="ru-RU"/>
        </w:rPr>
        <w:t xml:space="preserve">ыдача (направление) заявителю информационного письма о направлении уведомления о </w:t>
      </w:r>
      <w:r w:rsidR="00147629" w:rsidRPr="00147629">
        <w:rPr>
          <w:rFonts w:ascii="Times New Roman" w:hAnsi="Times New Roman"/>
          <w:sz w:val="26"/>
          <w:szCs w:val="26"/>
          <w:lang w:eastAsia="ru-RU"/>
        </w:rPr>
        <w:t>завершении сноса</w:t>
      </w:r>
      <w:r w:rsidR="002C4C4C" w:rsidRPr="001479BF">
        <w:rPr>
          <w:rFonts w:ascii="Times New Roman" w:hAnsi="Times New Roman"/>
          <w:sz w:val="26"/>
          <w:szCs w:val="26"/>
          <w:lang w:eastAsia="ru-RU"/>
        </w:rPr>
        <w:t xml:space="preserve"> </w:t>
      </w:r>
      <w:r w:rsidR="00B715C6" w:rsidRPr="001479BF">
        <w:rPr>
          <w:rFonts w:ascii="Times New Roman" w:hAnsi="Times New Roman"/>
          <w:sz w:val="26"/>
          <w:szCs w:val="26"/>
          <w:lang w:eastAsia="ru-RU"/>
        </w:rPr>
        <w:t>в Администрацию МР «Малоярославецкий район»</w:t>
      </w:r>
      <w:r w:rsidR="00E00648" w:rsidRPr="001479BF">
        <w:rPr>
          <w:rFonts w:ascii="Times New Roman" w:hAnsi="Times New Roman"/>
          <w:sz w:val="26"/>
          <w:szCs w:val="26"/>
          <w:lang w:eastAsia="ru-RU"/>
        </w:rPr>
        <w:t xml:space="preserve"> в рамках полномочий согласно п. </w:t>
      </w:r>
      <w:r w:rsidR="00D35B8E" w:rsidRPr="001479BF">
        <w:rPr>
          <w:rFonts w:ascii="Times New Roman" w:hAnsi="Times New Roman"/>
          <w:sz w:val="26"/>
          <w:szCs w:val="26"/>
          <w:lang w:eastAsia="ru-RU"/>
        </w:rPr>
        <w:t>2</w:t>
      </w:r>
      <w:r w:rsidR="00E00648" w:rsidRPr="001479BF">
        <w:rPr>
          <w:rFonts w:ascii="Times New Roman" w:hAnsi="Times New Roman"/>
          <w:sz w:val="26"/>
          <w:szCs w:val="26"/>
          <w:lang w:eastAsia="ru-RU"/>
        </w:rPr>
        <w:t xml:space="preserve"> ст. </w:t>
      </w:r>
      <w:r w:rsidR="00D35B8E" w:rsidRPr="001479BF">
        <w:rPr>
          <w:rFonts w:ascii="Times New Roman" w:hAnsi="Times New Roman"/>
          <w:sz w:val="26"/>
          <w:szCs w:val="26"/>
          <w:lang w:eastAsia="ru-RU"/>
        </w:rPr>
        <w:t>8</w:t>
      </w:r>
      <w:r w:rsidR="00E00648" w:rsidRPr="001479BF">
        <w:rPr>
          <w:rFonts w:ascii="Times New Roman" w:hAnsi="Times New Roman"/>
          <w:sz w:val="26"/>
          <w:szCs w:val="26"/>
          <w:lang w:eastAsia="ru-RU"/>
        </w:rPr>
        <w:t xml:space="preserve"> </w:t>
      </w:r>
      <w:r w:rsidR="00D35B8E" w:rsidRPr="001479BF">
        <w:rPr>
          <w:rFonts w:ascii="Times New Roman" w:hAnsi="Times New Roman"/>
          <w:sz w:val="26"/>
          <w:szCs w:val="26"/>
          <w:lang w:eastAsia="ru-RU"/>
        </w:rPr>
        <w:t>Градостроительного кодекса Российской Федерации</w:t>
      </w:r>
      <w:r w:rsidR="00E00648" w:rsidRPr="001479BF">
        <w:rPr>
          <w:rFonts w:ascii="Times New Roman" w:hAnsi="Times New Roman"/>
          <w:sz w:val="26"/>
          <w:szCs w:val="26"/>
          <w:lang w:eastAsia="ru-RU"/>
        </w:rPr>
        <w:t xml:space="preserve"> от </w:t>
      </w:r>
      <w:r w:rsidR="00D35B8E" w:rsidRPr="001479BF">
        <w:rPr>
          <w:rFonts w:ascii="Times New Roman" w:hAnsi="Times New Roman"/>
          <w:sz w:val="26"/>
          <w:szCs w:val="26"/>
          <w:lang w:eastAsia="ru-RU"/>
        </w:rPr>
        <w:t>29</w:t>
      </w:r>
      <w:r w:rsidR="00E00648" w:rsidRPr="001479BF">
        <w:rPr>
          <w:rFonts w:ascii="Times New Roman" w:hAnsi="Times New Roman"/>
          <w:sz w:val="26"/>
          <w:szCs w:val="26"/>
          <w:lang w:eastAsia="ru-RU"/>
        </w:rPr>
        <w:t>.</w:t>
      </w:r>
      <w:r w:rsidR="00D35B8E" w:rsidRPr="001479BF">
        <w:rPr>
          <w:rFonts w:ascii="Times New Roman" w:hAnsi="Times New Roman"/>
          <w:sz w:val="26"/>
          <w:szCs w:val="26"/>
          <w:lang w:eastAsia="ru-RU"/>
        </w:rPr>
        <w:t>12</w:t>
      </w:r>
      <w:r w:rsidR="00E00648" w:rsidRPr="001479BF">
        <w:rPr>
          <w:rFonts w:ascii="Times New Roman" w:hAnsi="Times New Roman"/>
          <w:sz w:val="26"/>
          <w:szCs w:val="26"/>
          <w:lang w:eastAsia="ru-RU"/>
        </w:rPr>
        <w:t>.200</w:t>
      </w:r>
      <w:r w:rsidR="00D35B8E" w:rsidRPr="001479BF">
        <w:rPr>
          <w:rFonts w:ascii="Times New Roman" w:hAnsi="Times New Roman"/>
          <w:sz w:val="26"/>
          <w:szCs w:val="26"/>
          <w:lang w:eastAsia="ru-RU"/>
        </w:rPr>
        <w:t>4</w:t>
      </w:r>
      <w:r w:rsidR="00E00648" w:rsidRPr="001479BF">
        <w:rPr>
          <w:rFonts w:ascii="Times New Roman" w:hAnsi="Times New Roman"/>
          <w:sz w:val="26"/>
          <w:szCs w:val="26"/>
          <w:lang w:eastAsia="ru-RU"/>
        </w:rPr>
        <w:t xml:space="preserve"> №</w:t>
      </w:r>
      <w:r w:rsidR="00D35B8E" w:rsidRPr="001479BF">
        <w:rPr>
          <w:rFonts w:ascii="Times New Roman" w:hAnsi="Times New Roman"/>
          <w:sz w:val="26"/>
          <w:szCs w:val="26"/>
          <w:lang w:eastAsia="ru-RU"/>
        </w:rPr>
        <w:t xml:space="preserve">190-ФЗ </w:t>
      </w:r>
      <w:r w:rsidR="002C4C4C" w:rsidRPr="001479BF">
        <w:rPr>
          <w:rFonts w:ascii="Times New Roman" w:hAnsi="Times New Roman"/>
          <w:sz w:val="26"/>
          <w:szCs w:val="26"/>
          <w:lang w:eastAsia="ru-RU"/>
        </w:rPr>
        <w:t>для размещения в информационной системе обеспечения градостроительной деятельности (далее</w:t>
      </w:r>
      <w:r w:rsidR="00983087" w:rsidRPr="001479BF">
        <w:rPr>
          <w:rFonts w:ascii="Times New Roman" w:hAnsi="Times New Roman"/>
          <w:sz w:val="26"/>
          <w:szCs w:val="26"/>
          <w:lang w:eastAsia="ru-RU"/>
        </w:rPr>
        <w:t xml:space="preserve"> также - ИАИС ОГД).</w:t>
      </w:r>
    </w:p>
    <w:p w:rsidR="002C4C4C" w:rsidRPr="001479BF" w:rsidRDefault="00A33975" w:rsidP="00C247B4">
      <w:pPr>
        <w:shd w:val="clear" w:color="auto" w:fill="FFFFFF"/>
        <w:spacing w:after="0" w:line="240" w:lineRule="auto"/>
        <w:ind w:firstLine="709"/>
        <w:jc w:val="both"/>
        <w:rPr>
          <w:rFonts w:ascii="Times New Roman" w:hAnsi="Times New Roman"/>
          <w:sz w:val="26"/>
          <w:szCs w:val="26"/>
          <w:lang w:eastAsia="ru-RU"/>
        </w:rPr>
      </w:pPr>
      <w:proofErr w:type="gramStart"/>
      <w:r w:rsidRPr="001479BF">
        <w:rPr>
          <w:rFonts w:ascii="Times New Roman" w:hAnsi="Times New Roman"/>
          <w:sz w:val="26"/>
          <w:szCs w:val="26"/>
          <w:lang w:eastAsia="ru-RU"/>
        </w:rPr>
        <w:t xml:space="preserve">7.2 </w:t>
      </w:r>
      <w:r w:rsidR="002C4C4C" w:rsidRPr="001479BF">
        <w:rPr>
          <w:rFonts w:ascii="Times New Roman" w:hAnsi="Times New Roman"/>
          <w:sz w:val="26"/>
          <w:szCs w:val="26"/>
          <w:lang w:eastAsia="ru-RU"/>
        </w:rPr>
        <w:t xml:space="preserve">Документ и (или) информация, подтверждающие предоставление </w:t>
      </w:r>
      <w:r w:rsidRPr="001479BF">
        <w:rPr>
          <w:rFonts w:ascii="Times New Roman" w:hAnsi="Times New Roman"/>
          <w:sz w:val="26"/>
          <w:szCs w:val="26"/>
          <w:lang w:eastAsia="ru-RU"/>
        </w:rPr>
        <w:t>муниципальной</w:t>
      </w:r>
      <w:r w:rsidR="002C4C4C" w:rsidRPr="001479BF">
        <w:rPr>
          <w:rFonts w:ascii="Times New Roman" w:hAnsi="Times New Roman"/>
          <w:sz w:val="26"/>
          <w:szCs w:val="26"/>
          <w:lang w:eastAsia="ru-RU"/>
        </w:rPr>
        <w:t xml:space="preserve"> услуги:</w:t>
      </w:r>
      <w:proofErr w:type="gramEnd"/>
    </w:p>
    <w:p w:rsidR="002C4C4C" w:rsidRPr="001479BF" w:rsidRDefault="00665133" w:rsidP="00C247B4">
      <w:pPr>
        <w:shd w:val="clear" w:color="auto" w:fill="FFFFFF"/>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7.2.</w:t>
      </w:r>
      <w:r w:rsidR="002C4C4C" w:rsidRPr="001479BF">
        <w:rPr>
          <w:rFonts w:ascii="Times New Roman" w:hAnsi="Times New Roman"/>
          <w:sz w:val="26"/>
          <w:szCs w:val="26"/>
          <w:lang w:eastAsia="ru-RU"/>
        </w:rPr>
        <w:t>1. Выдаются лично заявителю в форме документа на бумажном носителе</w:t>
      </w:r>
      <w:r w:rsidR="00AE7DC0" w:rsidRPr="001479BF">
        <w:rPr>
          <w:rFonts w:ascii="Times New Roman" w:hAnsi="Times New Roman"/>
          <w:sz w:val="26"/>
          <w:szCs w:val="26"/>
          <w:lang w:eastAsia="ru-RU"/>
        </w:rPr>
        <w:t>.</w:t>
      </w:r>
    </w:p>
    <w:p w:rsidR="002C4C4C" w:rsidRPr="001479BF" w:rsidRDefault="00665133" w:rsidP="00C247B4">
      <w:pPr>
        <w:shd w:val="clear" w:color="auto" w:fill="FFFFFF"/>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7.2.</w:t>
      </w:r>
      <w:r w:rsidR="002C4C4C" w:rsidRPr="001479BF">
        <w:rPr>
          <w:rFonts w:ascii="Times New Roman" w:hAnsi="Times New Roman"/>
          <w:sz w:val="26"/>
          <w:szCs w:val="26"/>
          <w:lang w:eastAsia="ru-RU"/>
        </w:rPr>
        <w:t>2. Направляются заявителю в форме документа на бумажном носителе почтовым отправлением.</w:t>
      </w:r>
    </w:p>
    <w:p w:rsidR="00A33975" w:rsidRPr="001479BF" w:rsidRDefault="00665133" w:rsidP="00C247B4">
      <w:pPr>
        <w:shd w:val="clear" w:color="auto" w:fill="FFFFFF"/>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7.2.</w:t>
      </w:r>
      <w:r w:rsidR="002C4C4C" w:rsidRPr="001479BF">
        <w:rPr>
          <w:rFonts w:ascii="Times New Roman" w:hAnsi="Times New Roman"/>
          <w:sz w:val="26"/>
          <w:szCs w:val="26"/>
          <w:lang w:eastAsia="ru-RU"/>
        </w:rPr>
        <w:t xml:space="preserve">3. Документы и (или) информация, подтверждающие предоставление </w:t>
      </w:r>
      <w:r w:rsidR="00A33975" w:rsidRPr="001479BF">
        <w:rPr>
          <w:rFonts w:ascii="Times New Roman" w:hAnsi="Times New Roman"/>
          <w:sz w:val="26"/>
          <w:szCs w:val="26"/>
          <w:lang w:eastAsia="ru-RU"/>
        </w:rPr>
        <w:t>муниципальной</w:t>
      </w:r>
      <w:r w:rsidR="002C4C4C" w:rsidRPr="001479BF">
        <w:rPr>
          <w:rFonts w:ascii="Times New Roman" w:hAnsi="Times New Roman"/>
          <w:sz w:val="26"/>
          <w:szCs w:val="26"/>
          <w:lang w:eastAsia="ru-RU"/>
        </w:rPr>
        <w:t xml:space="preserve"> услуги, выдаются (направляются) заявителю способом, которым представлено уведомление о </w:t>
      </w:r>
      <w:r w:rsidR="00147629" w:rsidRPr="00147629">
        <w:rPr>
          <w:rFonts w:ascii="Times New Roman" w:hAnsi="Times New Roman"/>
          <w:sz w:val="26"/>
          <w:szCs w:val="26"/>
          <w:lang w:eastAsia="ru-RU"/>
        </w:rPr>
        <w:t>завершении сноса</w:t>
      </w:r>
      <w:r w:rsidR="002C4C4C" w:rsidRPr="001479BF">
        <w:rPr>
          <w:rFonts w:ascii="Times New Roman" w:hAnsi="Times New Roman"/>
          <w:sz w:val="26"/>
          <w:szCs w:val="26"/>
          <w:lang w:eastAsia="ru-RU"/>
        </w:rPr>
        <w:t>.</w:t>
      </w:r>
    </w:p>
    <w:p w:rsidR="00A33975" w:rsidRPr="001479BF" w:rsidRDefault="00A33975" w:rsidP="00A33975">
      <w:pPr>
        <w:spacing w:after="0" w:line="240" w:lineRule="auto"/>
        <w:jc w:val="both"/>
        <w:rPr>
          <w:rStyle w:val="blk"/>
          <w:rFonts w:ascii="Times New Roman" w:hAnsi="Times New Roman"/>
          <w:sz w:val="26"/>
          <w:szCs w:val="26"/>
        </w:rPr>
      </w:pPr>
    </w:p>
    <w:p w:rsidR="00876352" w:rsidRPr="001479BF" w:rsidRDefault="00DD16B4" w:rsidP="00A33975">
      <w:pPr>
        <w:spacing w:after="0" w:line="240" w:lineRule="auto"/>
        <w:ind w:firstLine="709"/>
        <w:jc w:val="center"/>
        <w:rPr>
          <w:rFonts w:ascii="Times New Roman" w:hAnsi="Times New Roman"/>
          <w:b/>
          <w:sz w:val="26"/>
          <w:szCs w:val="26"/>
          <w:lang w:eastAsia="ru-RU"/>
        </w:rPr>
      </w:pPr>
      <w:r w:rsidRPr="001479BF">
        <w:rPr>
          <w:rFonts w:ascii="Times New Roman" w:hAnsi="Times New Roman"/>
          <w:b/>
          <w:bCs/>
          <w:sz w:val="26"/>
          <w:szCs w:val="26"/>
          <w:lang w:eastAsia="ru-RU"/>
        </w:rPr>
        <w:t xml:space="preserve">8. </w:t>
      </w:r>
      <w:r w:rsidR="00876352" w:rsidRPr="001479BF">
        <w:rPr>
          <w:rFonts w:ascii="Times New Roman" w:hAnsi="Times New Roman"/>
          <w:b/>
          <w:bCs/>
          <w:sz w:val="26"/>
          <w:szCs w:val="26"/>
          <w:lang w:eastAsia="ru-RU"/>
        </w:rPr>
        <w:t>Срок предоставления муниципальной услуги</w:t>
      </w:r>
    </w:p>
    <w:p w:rsidR="00DD16B4" w:rsidRPr="001479BF" w:rsidRDefault="00DD16B4" w:rsidP="00DD16B4">
      <w:pPr>
        <w:spacing w:after="0" w:line="240" w:lineRule="auto"/>
        <w:ind w:firstLine="709"/>
        <w:jc w:val="center"/>
        <w:rPr>
          <w:rFonts w:ascii="Times New Roman" w:hAnsi="Times New Roman"/>
          <w:sz w:val="26"/>
          <w:szCs w:val="26"/>
          <w:lang w:eastAsia="ru-RU"/>
        </w:rPr>
      </w:pPr>
    </w:p>
    <w:p w:rsidR="000E65EA" w:rsidRPr="001479BF" w:rsidRDefault="00DA33C5" w:rsidP="00DA33C5">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С</w:t>
      </w:r>
      <w:r w:rsidR="00876352" w:rsidRPr="001479BF">
        <w:rPr>
          <w:rFonts w:ascii="Times New Roman" w:hAnsi="Times New Roman"/>
          <w:sz w:val="26"/>
          <w:szCs w:val="26"/>
          <w:lang w:eastAsia="ru-RU"/>
        </w:rPr>
        <w:t>рок предоставления мун</w:t>
      </w:r>
      <w:r w:rsidR="00A90D8A" w:rsidRPr="001479BF">
        <w:rPr>
          <w:rFonts w:ascii="Times New Roman" w:hAnsi="Times New Roman"/>
          <w:sz w:val="26"/>
          <w:szCs w:val="26"/>
          <w:lang w:eastAsia="ru-RU"/>
        </w:rPr>
        <w:t xml:space="preserve">иципальной услуги составляет </w:t>
      </w:r>
      <w:r w:rsidR="00FD52FB" w:rsidRPr="001479BF">
        <w:rPr>
          <w:rFonts w:ascii="Times New Roman" w:hAnsi="Times New Roman"/>
          <w:sz w:val="26"/>
          <w:szCs w:val="26"/>
          <w:lang w:eastAsia="ru-RU"/>
        </w:rPr>
        <w:t>7 рабочих</w:t>
      </w:r>
      <w:r w:rsidR="00876352" w:rsidRPr="001479BF">
        <w:rPr>
          <w:rFonts w:ascii="Times New Roman" w:hAnsi="Times New Roman"/>
          <w:sz w:val="26"/>
          <w:szCs w:val="26"/>
          <w:lang w:eastAsia="ru-RU"/>
        </w:rPr>
        <w:t xml:space="preserve"> дней со дня </w:t>
      </w:r>
      <w:r w:rsidR="00C5562E" w:rsidRPr="001479BF">
        <w:rPr>
          <w:rFonts w:ascii="Times New Roman" w:hAnsi="Times New Roman"/>
          <w:sz w:val="26"/>
          <w:szCs w:val="26"/>
          <w:lang w:eastAsia="ru-RU"/>
        </w:rPr>
        <w:t>поступления (</w:t>
      </w:r>
      <w:r w:rsidR="00876352" w:rsidRPr="001479BF">
        <w:rPr>
          <w:rFonts w:ascii="Times New Roman" w:hAnsi="Times New Roman"/>
          <w:sz w:val="26"/>
          <w:szCs w:val="26"/>
          <w:lang w:eastAsia="ru-RU"/>
        </w:rPr>
        <w:t>приема</w:t>
      </w:r>
      <w:r w:rsidR="00C5562E" w:rsidRPr="001479BF">
        <w:rPr>
          <w:rFonts w:ascii="Times New Roman" w:hAnsi="Times New Roman"/>
          <w:sz w:val="26"/>
          <w:szCs w:val="26"/>
          <w:lang w:eastAsia="ru-RU"/>
        </w:rPr>
        <w:t>)</w:t>
      </w:r>
      <w:r w:rsidR="0062244B" w:rsidRPr="001479BF">
        <w:rPr>
          <w:rFonts w:ascii="Times New Roman" w:hAnsi="Times New Roman"/>
          <w:sz w:val="26"/>
          <w:szCs w:val="26"/>
          <w:lang w:eastAsia="ru-RU"/>
        </w:rPr>
        <w:t xml:space="preserve"> </w:t>
      </w:r>
      <w:r w:rsidR="00C5562E" w:rsidRPr="001479BF">
        <w:rPr>
          <w:rFonts w:ascii="Times New Roman" w:hAnsi="Times New Roman"/>
          <w:sz w:val="26"/>
          <w:szCs w:val="26"/>
          <w:lang w:eastAsia="ru-RU"/>
        </w:rPr>
        <w:t>специалистом отдела административно-аналитической работы</w:t>
      </w:r>
      <w:r w:rsidR="00876352" w:rsidRPr="001479BF">
        <w:rPr>
          <w:rFonts w:ascii="Times New Roman" w:hAnsi="Times New Roman"/>
          <w:sz w:val="26"/>
          <w:szCs w:val="26"/>
          <w:lang w:eastAsia="ru-RU"/>
        </w:rPr>
        <w:t xml:space="preserve"> </w:t>
      </w:r>
      <w:r w:rsidR="00C5562E" w:rsidRPr="001479BF">
        <w:rPr>
          <w:rFonts w:ascii="Times New Roman" w:hAnsi="Times New Roman"/>
          <w:sz w:val="26"/>
          <w:szCs w:val="26"/>
          <w:lang w:eastAsia="ru-RU"/>
        </w:rPr>
        <w:t>уведомления</w:t>
      </w:r>
      <w:r w:rsidR="00824898" w:rsidRPr="001479BF">
        <w:rPr>
          <w:rFonts w:ascii="Times New Roman" w:hAnsi="Times New Roman"/>
          <w:sz w:val="26"/>
          <w:szCs w:val="26"/>
          <w:lang w:eastAsia="ru-RU"/>
        </w:rPr>
        <w:t xml:space="preserve"> </w:t>
      </w:r>
      <w:r w:rsidR="00876352" w:rsidRPr="001479BF">
        <w:rPr>
          <w:rFonts w:ascii="Times New Roman" w:hAnsi="Times New Roman"/>
          <w:sz w:val="26"/>
          <w:szCs w:val="26"/>
          <w:lang w:eastAsia="ru-RU"/>
        </w:rPr>
        <w:t>и документов, необходимых для предост</w:t>
      </w:r>
      <w:r w:rsidRPr="001479BF">
        <w:rPr>
          <w:rFonts w:ascii="Times New Roman" w:hAnsi="Times New Roman"/>
          <w:sz w:val="26"/>
          <w:szCs w:val="26"/>
          <w:lang w:eastAsia="ru-RU"/>
        </w:rPr>
        <w:t xml:space="preserve">авления муниципальной услуги. </w:t>
      </w:r>
    </w:p>
    <w:p w:rsidR="00B64AA5" w:rsidRPr="00147135" w:rsidRDefault="00B64AA5" w:rsidP="00D33E7F">
      <w:pPr>
        <w:shd w:val="clear" w:color="auto" w:fill="FFFFFF"/>
        <w:spacing w:after="0" w:line="242" w:lineRule="atLeast"/>
        <w:ind w:firstLine="709"/>
        <w:jc w:val="both"/>
        <w:rPr>
          <w:rStyle w:val="blk"/>
          <w:rFonts w:ascii="Times New Roman" w:hAnsi="Times New Roman"/>
          <w:sz w:val="26"/>
          <w:szCs w:val="26"/>
        </w:rPr>
      </w:pPr>
      <w:r w:rsidRPr="001479BF">
        <w:rPr>
          <w:rStyle w:val="blk"/>
          <w:rFonts w:ascii="Times New Roman" w:hAnsi="Times New Roman"/>
          <w:sz w:val="26"/>
          <w:szCs w:val="26"/>
        </w:rPr>
        <w:t xml:space="preserve">В течение семи рабочих дней со дня поступления уведомления о </w:t>
      </w:r>
      <w:r w:rsidR="00147629" w:rsidRPr="00147629">
        <w:rPr>
          <w:rStyle w:val="blk"/>
          <w:rFonts w:ascii="Times New Roman" w:hAnsi="Times New Roman"/>
          <w:sz w:val="26"/>
          <w:szCs w:val="26"/>
        </w:rPr>
        <w:t>завершении сноса</w:t>
      </w:r>
      <w:r w:rsidR="00386BBF" w:rsidRPr="001479BF">
        <w:rPr>
          <w:rStyle w:val="blk"/>
          <w:rFonts w:ascii="Times New Roman" w:hAnsi="Times New Roman"/>
          <w:sz w:val="26"/>
          <w:szCs w:val="26"/>
        </w:rPr>
        <w:t xml:space="preserve"> сотрудники </w:t>
      </w:r>
      <w:r w:rsidR="00386BBF" w:rsidRPr="001479BF">
        <w:rPr>
          <w:rFonts w:ascii="Times New Roman" w:hAnsi="Times New Roman"/>
          <w:sz w:val="26"/>
          <w:szCs w:val="26"/>
          <w:lang w:eastAsia="ru-RU"/>
        </w:rPr>
        <w:t xml:space="preserve">отдела архитектуры, градостроительной деятельности и земельных </w:t>
      </w:r>
      <w:r w:rsidR="00386BBF" w:rsidRPr="00147135">
        <w:rPr>
          <w:rFonts w:ascii="Times New Roman" w:hAnsi="Times New Roman"/>
          <w:sz w:val="26"/>
          <w:szCs w:val="26"/>
          <w:lang w:eastAsia="ru-RU"/>
        </w:rPr>
        <w:t>отношений</w:t>
      </w:r>
      <w:r w:rsidRPr="00147135">
        <w:rPr>
          <w:rStyle w:val="blk"/>
          <w:rFonts w:ascii="Times New Roman" w:hAnsi="Times New Roman"/>
          <w:sz w:val="26"/>
          <w:szCs w:val="26"/>
        </w:rPr>
        <w:t>:</w:t>
      </w:r>
    </w:p>
    <w:p w:rsidR="00B64AA5" w:rsidRPr="001479BF" w:rsidRDefault="00A917F6" w:rsidP="00A917F6">
      <w:pPr>
        <w:autoSpaceDE w:val="0"/>
        <w:autoSpaceDN w:val="0"/>
        <w:adjustRightInd w:val="0"/>
        <w:spacing w:after="0" w:line="240" w:lineRule="auto"/>
        <w:jc w:val="both"/>
        <w:rPr>
          <w:rFonts w:ascii="Times New Roman" w:hAnsi="Times New Roman"/>
          <w:sz w:val="26"/>
          <w:szCs w:val="26"/>
        </w:rPr>
      </w:pPr>
      <w:r w:rsidRPr="00147135">
        <w:rPr>
          <w:rStyle w:val="blk"/>
          <w:rFonts w:ascii="Times New Roman" w:hAnsi="Times New Roman"/>
          <w:sz w:val="26"/>
          <w:szCs w:val="26"/>
        </w:rPr>
        <w:t xml:space="preserve">         1) </w:t>
      </w:r>
      <w:r w:rsidR="004F4F6A" w:rsidRPr="00147135">
        <w:rPr>
          <w:rFonts w:ascii="Times New Roman" w:hAnsi="Times New Roman"/>
          <w:sz w:val="26"/>
          <w:szCs w:val="26"/>
          <w:lang w:eastAsia="ru-RU"/>
        </w:rPr>
        <w:t xml:space="preserve">направляет </w:t>
      </w:r>
      <w:r w:rsidRPr="00147135">
        <w:rPr>
          <w:rFonts w:ascii="Times New Roman" w:hAnsi="Times New Roman"/>
          <w:sz w:val="26"/>
          <w:szCs w:val="26"/>
          <w:lang w:eastAsia="ru-RU"/>
        </w:rPr>
        <w:t>уведомлени</w:t>
      </w:r>
      <w:r w:rsidR="004F4F6A" w:rsidRPr="00147135">
        <w:rPr>
          <w:rFonts w:ascii="Times New Roman" w:hAnsi="Times New Roman"/>
          <w:sz w:val="26"/>
          <w:szCs w:val="26"/>
          <w:lang w:eastAsia="ru-RU"/>
        </w:rPr>
        <w:t>е</w:t>
      </w:r>
      <w:r w:rsidRPr="00147135">
        <w:rPr>
          <w:rFonts w:ascii="Times New Roman" w:hAnsi="Times New Roman"/>
          <w:sz w:val="26"/>
          <w:szCs w:val="26"/>
          <w:lang w:eastAsia="ru-RU"/>
        </w:rPr>
        <w:t xml:space="preserve"> </w:t>
      </w:r>
      <w:r w:rsidR="00695DA6" w:rsidRPr="00147135">
        <w:rPr>
          <w:rFonts w:ascii="Times New Roman" w:hAnsi="Times New Roman"/>
          <w:sz w:val="26"/>
          <w:szCs w:val="26"/>
          <w:lang w:eastAsia="ru-RU"/>
        </w:rPr>
        <w:t xml:space="preserve">о </w:t>
      </w:r>
      <w:r w:rsidR="00695DA6" w:rsidRPr="00147135">
        <w:rPr>
          <w:rFonts w:ascii="Times New Roman" w:hAnsi="Times New Roman"/>
          <w:bCs/>
          <w:sz w:val="26"/>
          <w:szCs w:val="26"/>
          <w:lang w:eastAsia="ru-RU"/>
        </w:rPr>
        <w:t>завершении сноса</w:t>
      </w:r>
      <w:r w:rsidR="00695DA6" w:rsidRPr="00147135">
        <w:rPr>
          <w:rFonts w:ascii="Times New Roman" w:hAnsi="Times New Roman"/>
          <w:sz w:val="26"/>
          <w:szCs w:val="26"/>
          <w:lang w:eastAsia="ru-RU"/>
        </w:rPr>
        <w:t xml:space="preserve"> </w:t>
      </w:r>
      <w:r w:rsidR="004F4F6A" w:rsidRPr="00147135">
        <w:rPr>
          <w:rFonts w:ascii="Times New Roman" w:hAnsi="Times New Roman"/>
          <w:sz w:val="26"/>
          <w:szCs w:val="26"/>
          <w:lang w:eastAsia="ru-RU"/>
        </w:rPr>
        <w:t>в Администрацию МР «Малоярославецкий район» в рамках полномочий согласно п. 2 ст. 8 Градостроительного кодекса Российской Федерации от 29.12.2004 №190-ФЗ для размещения</w:t>
      </w:r>
      <w:r w:rsidRPr="00147135">
        <w:rPr>
          <w:rFonts w:ascii="Times New Roman" w:hAnsi="Times New Roman"/>
          <w:sz w:val="26"/>
          <w:szCs w:val="26"/>
          <w:lang w:eastAsia="ru-RU"/>
        </w:rPr>
        <w:t xml:space="preserve"> в информационной системе обеспечения градостроительной деятельности и уведомляет о таком размещении </w:t>
      </w:r>
      <w:r w:rsidR="001479BF" w:rsidRPr="00147135">
        <w:rPr>
          <w:rFonts w:ascii="Times New Roman" w:hAnsi="Times New Roman"/>
          <w:sz w:val="26"/>
          <w:szCs w:val="26"/>
          <w:lang w:eastAsia="ru-RU"/>
        </w:rPr>
        <w:t>инспекцию государственного строительного надзора Калужской области</w:t>
      </w:r>
      <w:r w:rsidRPr="00147135">
        <w:rPr>
          <w:rFonts w:ascii="Times New Roman" w:hAnsi="Times New Roman"/>
          <w:sz w:val="26"/>
          <w:szCs w:val="26"/>
          <w:lang w:eastAsia="ru-RU"/>
        </w:rPr>
        <w:t>;</w:t>
      </w:r>
    </w:p>
    <w:p w:rsidR="00B64AA5" w:rsidRPr="001479BF" w:rsidRDefault="00B64AA5" w:rsidP="00924A79">
      <w:pPr>
        <w:shd w:val="clear" w:color="auto" w:fill="FFFFFF"/>
        <w:spacing w:after="0" w:line="242" w:lineRule="atLeast"/>
        <w:ind w:firstLine="540"/>
        <w:jc w:val="both"/>
        <w:rPr>
          <w:rFonts w:ascii="Times New Roman" w:hAnsi="Times New Roman"/>
          <w:sz w:val="26"/>
          <w:szCs w:val="26"/>
          <w:lang w:eastAsia="ru-RU"/>
        </w:rPr>
      </w:pPr>
      <w:bookmarkStart w:id="1" w:name="dst2601"/>
      <w:bookmarkEnd w:id="1"/>
      <w:r w:rsidRPr="001479BF">
        <w:rPr>
          <w:rStyle w:val="blk"/>
          <w:rFonts w:ascii="Times New Roman" w:hAnsi="Times New Roman"/>
          <w:sz w:val="26"/>
          <w:szCs w:val="26"/>
        </w:rPr>
        <w:t>2) направля</w:t>
      </w:r>
      <w:r w:rsidR="00386BBF" w:rsidRPr="001479BF">
        <w:rPr>
          <w:rStyle w:val="blk"/>
          <w:rFonts w:ascii="Times New Roman" w:hAnsi="Times New Roman"/>
          <w:sz w:val="26"/>
          <w:szCs w:val="26"/>
        </w:rPr>
        <w:t>ю</w:t>
      </w:r>
      <w:r w:rsidRPr="001479BF">
        <w:rPr>
          <w:rStyle w:val="blk"/>
          <w:rFonts w:ascii="Times New Roman" w:hAnsi="Times New Roman"/>
          <w:sz w:val="26"/>
          <w:szCs w:val="26"/>
        </w:rPr>
        <w:t xml:space="preserve">т </w:t>
      </w:r>
      <w:r w:rsidR="00012FC7" w:rsidRPr="001479BF">
        <w:rPr>
          <w:rFonts w:ascii="Times New Roman" w:hAnsi="Times New Roman"/>
          <w:sz w:val="26"/>
          <w:szCs w:val="26"/>
          <w:lang w:eastAsia="ru-RU"/>
        </w:rPr>
        <w:t xml:space="preserve">заявителю информационное письмо о направлении уведомления о </w:t>
      </w:r>
      <w:r w:rsidR="00147629" w:rsidRPr="00147629">
        <w:rPr>
          <w:rFonts w:ascii="Times New Roman" w:hAnsi="Times New Roman"/>
          <w:sz w:val="26"/>
          <w:szCs w:val="26"/>
          <w:lang w:eastAsia="ru-RU"/>
        </w:rPr>
        <w:t>завершении сноса</w:t>
      </w:r>
      <w:r w:rsidR="00012FC7" w:rsidRPr="001479BF">
        <w:rPr>
          <w:rFonts w:ascii="Times New Roman" w:hAnsi="Times New Roman"/>
          <w:sz w:val="26"/>
          <w:szCs w:val="26"/>
          <w:lang w:eastAsia="ru-RU"/>
        </w:rPr>
        <w:t xml:space="preserve"> </w:t>
      </w:r>
      <w:r w:rsidR="00C3129C" w:rsidRPr="001479BF">
        <w:rPr>
          <w:rFonts w:ascii="Times New Roman" w:hAnsi="Times New Roman"/>
          <w:sz w:val="26"/>
          <w:szCs w:val="26"/>
          <w:lang w:eastAsia="ru-RU"/>
        </w:rPr>
        <w:t xml:space="preserve">в Администрацию МР «Малоярославецкий район» </w:t>
      </w:r>
      <w:r w:rsidR="00012FC7" w:rsidRPr="001479BF">
        <w:rPr>
          <w:rFonts w:ascii="Times New Roman" w:hAnsi="Times New Roman"/>
          <w:sz w:val="26"/>
          <w:szCs w:val="26"/>
          <w:lang w:eastAsia="ru-RU"/>
        </w:rPr>
        <w:t>для размещения в информационной системе обеспечения градостроительной деятельности</w:t>
      </w:r>
      <w:r w:rsidRPr="001479BF">
        <w:rPr>
          <w:rStyle w:val="blk"/>
          <w:rFonts w:ascii="Times New Roman" w:hAnsi="Times New Roman"/>
          <w:sz w:val="26"/>
          <w:szCs w:val="26"/>
        </w:rPr>
        <w:t xml:space="preserve">. </w:t>
      </w:r>
    </w:p>
    <w:p w:rsidR="00E64872" w:rsidRPr="001479BF" w:rsidRDefault="0052767C" w:rsidP="00E64872">
      <w:pPr>
        <w:spacing w:before="100" w:beforeAutospacing="1" w:after="0" w:line="240" w:lineRule="auto"/>
        <w:jc w:val="center"/>
        <w:rPr>
          <w:rFonts w:ascii="Times New Roman" w:hAnsi="Times New Roman"/>
          <w:b/>
          <w:bCs/>
          <w:sz w:val="26"/>
          <w:szCs w:val="26"/>
          <w:lang w:eastAsia="ru-RU"/>
        </w:rPr>
      </w:pPr>
      <w:r w:rsidRPr="001479BF">
        <w:rPr>
          <w:rFonts w:ascii="Times New Roman" w:hAnsi="Times New Roman"/>
          <w:b/>
          <w:bCs/>
          <w:sz w:val="26"/>
          <w:szCs w:val="26"/>
          <w:lang w:eastAsia="ru-RU"/>
        </w:rPr>
        <w:t>9</w:t>
      </w:r>
      <w:r w:rsidR="00876352" w:rsidRPr="001479BF">
        <w:rPr>
          <w:rFonts w:ascii="Times New Roman" w:hAnsi="Times New Roman"/>
          <w:b/>
          <w:bCs/>
          <w:sz w:val="26"/>
          <w:szCs w:val="26"/>
          <w:lang w:eastAsia="ru-RU"/>
        </w:rPr>
        <w:t xml:space="preserve">. </w:t>
      </w:r>
      <w:r w:rsidR="00E64872" w:rsidRPr="001479BF">
        <w:rPr>
          <w:rFonts w:ascii="Times New Roman" w:hAnsi="Times New Roman"/>
          <w:b/>
          <w:bCs/>
          <w:sz w:val="26"/>
          <w:szCs w:val="26"/>
          <w:lang w:eastAsia="ru-RU"/>
        </w:rPr>
        <w:t xml:space="preserve">Нормативные правовые акты, регулирующие </w:t>
      </w:r>
    </w:p>
    <w:p w:rsidR="00876352" w:rsidRPr="001479BF" w:rsidRDefault="00E64872" w:rsidP="00E64872">
      <w:pPr>
        <w:spacing w:after="0" w:line="240" w:lineRule="auto"/>
        <w:jc w:val="center"/>
        <w:rPr>
          <w:rFonts w:ascii="Times New Roman" w:hAnsi="Times New Roman"/>
          <w:b/>
          <w:bCs/>
          <w:sz w:val="26"/>
          <w:szCs w:val="26"/>
          <w:lang w:eastAsia="ru-RU"/>
        </w:rPr>
      </w:pPr>
      <w:r w:rsidRPr="001479BF">
        <w:rPr>
          <w:rFonts w:ascii="Times New Roman" w:hAnsi="Times New Roman"/>
          <w:b/>
          <w:bCs/>
          <w:sz w:val="26"/>
          <w:szCs w:val="26"/>
          <w:lang w:eastAsia="ru-RU"/>
        </w:rPr>
        <w:t>предоставление муниципальной услуги</w:t>
      </w:r>
      <w:r w:rsidR="00876352" w:rsidRPr="001479BF">
        <w:rPr>
          <w:rFonts w:ascii="Times New Roman" w:hAnsi="Times New Roman"/>
          <w:b/>
          <w:bCs/>
          <w:sz w:val="26"/>
          <w:szCs w:val="26"/>
          <w:lang w:eastAsia="ru-RU"/>
        </w:rPr>
        <w:t xml:space="preserve"> </w:t>
      </w:r>
    </w:p>
    <w:p w:rsidR="00E64872" w:rsidRPr="001479BF" w:rsidRDefault="00E64872" w:rsidP="00E64872">
      <w:pPr>
        <w:spacing w:after="0" w:line="240" w:lineRule="auto"/>
        <w:jc w:val="center"/>
        <w:rPr>
          <w:rFonts w:ascii="Times New Roman" w:hAnsi="Times New Roman"/>
          <w:sz w:val="26"/>
          <w:szCs w:val="26"/>
          <w:lang w:eastAsia="ru-RU"/>
        </w:rPr>
      </w:pPr>
    </w:p>
    <w:p w:rsidR="00876352" w:rsidRPr="001479BF" w:rsidRDefault="00876352" w:rsidP="00DA33C5">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 xml:space="preserve">Предоставление муниципальной услуги </w:t>
      </w:r>
      <w:r w:rsidR="00DA33C5" w:rsidRPr="001479BF">
        <w:rPr>
          <w:rFonts w:ascii="Times New Roman" w:hAnsi="Times New Roman"/>
          <w:sz w:val="26"/>
          <w:szCs w:val="26"/>
          <w:lang w:eastAsia="ru-RU"/>
        </w:rPr>
        <w:t>осуществляется в соответствии</w:t>
      </w:r>
      <w:r w:rsidRPr="001479BF">
        <w:rPr>
          <w:rFonts w:ascii="Times New Roman" w:hAnsi="Times New Roman"/>
          <w:sz w:val="26"/>
          <w:szCs w:val="26"/>
          <w:lang w:eastAsia="ru-RU"/>
        </w:rPr>
        <w:t xml:space="preserve"> </w:t>
      </w:r>
      <w:proofErr w:type="gramStart"/>
      <w:r w:rsidRPr="001479BF">
        <w:rPr>
          <w:rFonts w:ascii="Times New Roman" w:hAnsi="Times New Roman"/>
          <w:sz w:val="26"/>
          <w:szCs w:val="26"/>
          <w:lang w:eastAsia="ru-RU"/>
        </w:rPr>
        <w:t>с</w:t>
      </w:r>
      <w:proofErr w:type="gramEnd"/>
      <w:r w:rsidRPr="001479BF">
        <w:rPr>
          <w:rFonts w:ascii="Times New Roman" w:hAnsi="Times New Roman"/>
          <w:sz w:val="26"/>
          <w:szCs w:val="26"/>
          <w:lang w:eastAsia="ru-RU"/>
        </w:rPr>
        <w:t>:</w:t>
      </w:r>
    </w:p>
    <w:p w:rsidR="00876352" w:rsidRPr="001479BF" w:rsidRDefault="00876352" w:rsidP="00DA33C5">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 Градостроительным кодексом РФ от</w:t>
      </w:r>
      <w:r w:rsidR="00C56FB2" w:rsidRPr="001479BF">
        <w:rPr>
          <w:rFonts w:ascii="Times New Roman" w:hAnsi="Times New Roman"/>
          <w:sz w:val="26"/>
          <w:szCs w:val="26"/>
          <w:lang w:eastAsia="ru-RU"/>
        </w:rPr>
        <w:t xml:space="preserve"> 29.12.2004г №190-</w:t>
      </w:r>
      <w:r w:rsidR="00CE1365" w:rsidRPr="001479BF">
        <w:rPr>
          <w:rFonts w:ascii="Times New Roman" w:hAnsi="Times New Roman"/>
          <w:sz w:val="26"/>
          <w:szCs w:val="26"/>
          <w:lang w:eastAsia="ru-RU"/>
        </w:rPr>
        <w:t>ФЗ;</w:t>
      </w:r>
    </w:p>
    <w:p w:rsidR="00876352" w:rsidRPr="001479BF" w:rsidRDefault="001E05EF" w:rsidP="00DA33C5">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lastRenderedPageBreak/>
        <w:t>-</w:t>
      </w:r>
      <w:r w:rsidR="00876352" w:rsidRPr="001479BF">
        <w:rPr>
          <w:rFonts w:ascii="Times New Roman" w:hAnsi="Times New Roman"/>
          <w:sz w:val="26"/>
          <w:szCs w:val="26"/>
          <w:lang w:eastAsia="ru-RU"/>
        </w:rPr>
        <w:t>Федеральным законом от 06.10.2003 г. № 131-ФЗ «Об общих принципах организации местного самоуправления в Российской Федера</w:t>
      </w:r>
      <w:r w:rsidR="00CE1365" w:rsidRPr="001479BF">
        <w:rPr>
          <w:rFonts w:ascii="Times New Roman" w:hAnsi="Times New Roman"/>
          <w:sz w:val="26"/>
          <w:szCs w:val="26"/>
          <w:lang w:eastAsia="ru-RU"/>
        </w:rPr>
        <w:t>ции»;</w:t>
      </w:r>
    </w:p>
    <w:p w:rsidR="00876352" w:rsidRPr="001479BF" w:rsidRDefault="001E05EF" w:rsidP="00DA33C5">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w:t>
      </w:r>
      <w:r w:rsidR="00876352" w:rsidRPr="001479BF">
        <w:rPr>
          <w:rFonts w:ascii="Times New Roman" w:hAnsi="Times New Roman"/>
          <w:sz w:val="26"/>
          <w:szCs w:val="26"/>
          <w:lang w:eastAsia="ru-RU"/>
        </w:rPr>
        <w:t>Федеральным законом от 27.07.2010 г. № 210-ФЗ «Об организации предоставления государственных и муниципальных усл</w:t>
      </w:r>
      <w:r w:rsidR="00CE1365" w:rsidRPr="001479BF">
        <w:rPr>
          <w:rFonts w:ascii="Times New Roman" w:hAnsi="Times New Roman"/>
          <w:sz w:val="26"/>
          <w:szCs w:val="26"/>
          <w:lang w:eastAsia="ru-RU"/>
        </w:rPr>
        <w:t>уг»;</w:t>
      </w:r>
    </w:p>
    <w:p w:rsidR="00876352" w:rsidRPr="001479BF" w:rsidRDefault="00876352" w:rsidP="00DA33C5">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 Федеральным законом от 02.05.2006 г. № 59-ФЗ «О порядке рассмотрения обращений гра</w:t>
      </w:r>
      <w:r w:rsidR="00CE1365" w:rsidRPr="001479BF">
        <w:rPr>
          <w:rFonts w:ascii="Times New Roman" w:hAnsi="Times New Roman"/>
          <w:sz w:val="26"/>
          <w:szCs w:val="26"/>
          <w:lang w:eastAsia="ru-RU"/>
        </w:rPr>
        <w:t>ждан Российской Федерации»;</w:t>
      </w:r>
    </w:p>
    <w:p w:rsidR="00D92B7B" w:rsidRPr="001479BF" w:rsidRDefault="00876352" w:rsidP="00DA33C5">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 Конституцией Российской Федерации («Российская</w:t>
      </w:r>
      <w:r w:rsidR="00CE1365" w:rsidRPr="001479BF">
        <w:rPr>
          <w:rFonts w:ascii="Times New Roman" w:hAnsi="Times New Roman"/>
          <w:sz w:val="26"/>
          <w:szCs w:val="26"/>
          <w:lang w:eastAsia="ru-RU"/>
        </w:rPr>
        <w:t xml:space="preserve"> газета» № 237 от 25.12. 1993);</w:t>
      </w:r>
    </w:p>
    <w:p w:rsidR="008660CD" w:rsidRPr="001479BF" w:rsidRDefault="00876352" w:rsidP="00DA33C5">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 Ус</w:t>
      </w:r>
      <w:r w:rsidR="00C56FB2" w:rsidRPr="001479BF">
        <w:rPr>
          <w:rFonts w:ascii="Times New Roman" w:hAnsi="Times New Roman"/>
          <w:sz w:val="26"/>
          <w:szCs w:val="26"/>
          <w:lang w:eastAsia="ru-RU"/>
        </w:rPr>
        <w:t>тавом МО ГП «Город Малоярославец» зарегистрированным</w:t>
      </w:r>
      <w:r w:rsidR="00D31210" w:rsidRPr="001479BF">
        <w:rPr>
          <w:rFonts w:ascii="Times New Roman" w:hAnsi="Times New Roman"/>
          <w:sz w:val="26"/>
          <w:szCs w:val="26"/>
          <w:lang w:eastAsia="ru-RU"/>
        </w:rPr>
        <w:t xml:space="preserve"> в Администрации Губернатора Калужской области 31.08.2005 года № 210, принят  постановлением Городской Думы МО «Город Малояросл</w:t>
      </w:r>
      <w:r w:rsidR="008E46FF" w:rsidRPr="001479BF">
        <w:rPr>
          <w:rFonts w:ascii="Times New Roman" w:hAnsi="Times New Roman"/>
          <w:sz w:val="26"/>
          <w:szCs w:val="26"/>
          <w:lang w:eastAsia="ru-RU"/>
        </w:rPr>
        <w:t>авец» № 47 31.08.2005 года № 47;</w:t>
      </w:r>
    </w:p>
    <w:p w:rsidR="00012FC7" w:rsidRPr="001479BF" w:rsidRDefault="00012FC7" w:rsidP="00DA33C5">
      <w:pPr>
        <w:spacing w:after="0" w:line="240" w:lineRule="auto"/>
        <w:ind w:firstLine="709"/>
        <w:jc w:val="both"/>
        <w:rPr>
          <w:rFonts w:ascii="Times New Roman" w:hAnsi="Times New Roman"/>
          <w:sz w:val="26"/>
          <w:szCs w:val="26"/>
          <w:lang w:eastAsia="ru-RU"/>
        </w:rPr>
      </w:pPr>
    </w:p>
    <w:p w:rsidR="00CE1365" w:rsidRPr="001479BF" w:rsidRDefault="0052767C" w:rsidP="00CE1365">
      <w:pPr>
        <w:spacing w:before="100" w:beforeAutospacing="1" w:after="100" w:afterAutospacing="1" w:line="240" w:lineRule="auto"/>
        <w:jc w:val="center"/>
        <w:rPr>
          <w:rFonts w:ascii="Times New Roman" w:hAnsi="Times New Roman"/>
          <w:b/>
          <w:bCs/>
          <w:sz w:val="26"/>
          <w:szCs w:val="26"/>
          <w:lang w:eastAsia="ru-RU"/>
        </w:rPr>
      </w:pPr>
      <w:r w:rsidRPr="001479BF">
        <w:rPr>
          <w:rFonts w:ascii="Times New Roman" w:hAnsi="Times New Roman"/>
          <w:b/>
          <w:bCs/>
          <w:sz w:val="26"/>
          <w:szCs w:val="26"/>
          <w:lang w:eastAsia="ru-RU"/>
        </w:rPr>
        <w:t>10</w:t>
      </w:r>
      <w:r w:rsidR="00277811" w:rsidRPr="001479BF">
        <w:rPr>
          <w:rFonts w:ascii="Times New Roman" w:hAnsi="Times New Roman"/>
          <w:b/>
          <w:bCs/>
          <w:sz w:val="26"/>
          <w:szCs w:val="26"/>
          <w:lang w:eastAsia="ru-RU"/>
        </w:rPr>
        <w:t xml:space="preserve">. </w:t>
      </w:r>
      <w:r w:rsidR="0053250F" w:rsidRPr="001479BF">
        <w:rPr>
          <w:rFonts w:ascii="Times New Roman" w:hAnsi="Times New Roman"/>
          <w:b/>
          <w:bCs/>
          <w:sz w:val="26"/>
          <w:szCs w:val="26"/>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p>
    <w:p w:rsidR="00F8618D" w:rsidRPr="001479BF" w:rsidRDefault="006E68C5" w:rsidP="00665133">
      <w:pPr>
        <w:spacing w:after="0" w:line="240" w:lineRule="auto"/>
        <w:ind w:firstLine="709"/>
        <w:jc w:val="both"/>
        <w:rPr>
          <w:rFonts w:ascii="Times New Roman" w:hAnsi="Times New Roman"/>
          <w:bCs/>
          <w:sz w:val="26"/>
          <w:szCs w:val="26"/>
          <w:lang w:eastAsia="ru-RU"/>
        </w:rPr>
      </w:pPr>
      <w:r w:rsidRPr="001479BF">
        <w:rPr>
          <w:rFonts w:ascii="Times New Roman" w:hAnsi="Times New Roman"/>
          <w:bCs/>
          <w:sz w:val="26"/>
          <w:szCs w:val="26"/>
          <w:lang w:eastAsia="ru-RU"/>
        </w:rPr>
        <w:t>Исчерпывающий</w:t>
      </w:r>
      <w:r w:rsidR="00CE1365" w:rsidRPr="001479BF">
        <w:rPr>
          <w:rFonts w:ascii="Times New Roman" w:hAnsi="Times New Roman"/>
          <w:bCs/>
          <w:sz w:val="26"/>
          <w:szCs w:val="26"/>
          <w:lang w:eastAsia="ru-RU"/>
        </w:rPr>
        <w:t xml:space="preserve"> </w:t>
      </w:r>
      <w:r w:rsidRPr="001479BF">
        <w:rPr>
          <w:rFonts w:ascii="Times New Roman" w:hAnsi="Times New Roman"/>
          <w:bCs/>
          <w:sz w:val="26"/>
          <w:szCs w:val="26"/>
          <w:lang w:eastAsia="ru-RU"/>
        </w:rPr>
        <w:t>перечень документов, необходимых в соответствии с нормативными правовыми актами для пред</w:t>
      </w:r>
      <w:r w:rsidR="005955A5" w:rsidRPr="001479BF">
        <w:rPr>
          <w:rFonts w:ascii="Times New Roman" w:hAnsi="Times New Roman"/>
          <w:bCs/>
          <w:sz w:val="26"/>
          <w:szCs w:val="26"/>
          <w:lang w:eastAsia="ru-RU"/>
        </w:rPr>
        <w:t>оставления муниципальной услуги</w:t>
      </w:r>
      <w:r w:rsidRPr="001479BF">
        <w:rPr>
          <w:rFonts w:ascii="Times New Roman" w:hAnsi="Times New Roman"/>
          <w:bCs/>
          <w:sz w:val="26"/>
          <w:szCs w:val="26"/>
          <w:lang w:eastAsia="ru-RU"/>
        </w:rPr>
        <w:t xml:space="preserve"> и услуг, которые являются необходимыми и обязательными для предо</w:t>
      </w:r>
      <w:r w:rsidR="00C247B4" w:rsidRPr="001479BF">
        <w:rPr>
          <w:rFonts w:ascii="Times New Roman" w:hAnsi="Times New Roman"/>
          <w:bCs/>
          <w:sz w:val="26"/>
          <w:szCs w:val="26"/>
          <w:lang w:eastAsia="ru-RU"/>
        </w:rPr>
        <w:t>ставления муниципальной услуги:</w:t>
      </w:r>
    </w:p>
    <w:p w:rsidR="00F8618D" w:rsidRPr="001479BF" w:rsidRDefault="004601CD" w:rsidP="00665133">
      <w:pPr>
        <w:shd w:val="clear" w:color="auto" w:fill="FFFFFF"/>
        <w:spacing w:after="0" w:line="270" w:lineRule="atLeast"/>
        <w:ind w:firstLine="709"/>
        <w:jc w:val="both"/>
        <w:rPr>
          <w:rFonts w:ascii="Times New Roman" w:hAnsi="Times New Roman"/>
          <w:sz w:val="26"/>
          <w:szCs w:val="26"/>
          <w:lang w:eastAsia="ru-RU"/>
        </w:rPr>
      </w:pPr>
      <w:r w:rsidRPr="001479BF">
        <w:rPr>
          <w:rFonts w:ascii="Times New Roman" w:hAnsi="Times New Roman"/>
          <w:sz w:val="26"/>
          <w:szCs w:val="26"/>
          <w:lang w:eastAsia="ru-RU"/>
        </w:rPr>
        <w:t>10.</w:t>
      </w:r>
      <w:r w:rsidR="00F8618D" w:rsidRPr="001479BF">
        <w:rPr>
          <w:rFonts w:ascii="Times New Roman" w:hAnsi="Times New Roman"/>
          <w:sz w:val="26"/>
          <w:szCs w:val="26"/>
          <w:lang w:eastAsia="ru-RU"/>
        </w:rPr>
        <w:t>1. Документы, представляемые заявителем:</w:t>
      </w:r>
    </w:p>
    <w:p w:rsidR="00F8618D" w:rsidRPr="001479BF" w:rsidRDefault="004601CD" w:rsidP="00665133">
      <w:pPr>
        <w:shd w:val="clear" w:color="auto" w:fill="FFFFFF"/>
        <w:spacing w:after="0" w:line="270" w:lineRule="atLeast"/>
        <w:ind w:firstLine="709"/>
        <w:jc w:val="both"/>
        <w:rPr>
          <w:rFonts w:ascii="Times New Roman" w:hAnsi="Times New Roman"/>
          <w:sz w:val="26"/>
          <w:szCs w:val="26"/>
          <w:lang w:eastAsia="ru-RU"/>
        </w:rPr>
      </w:pPr>
      <w:r w:rsidRPr="001479BF">
        <w:rPr>
          <w:rFonts w:ascii="Times New Roman" w:hAnsi="Times New Roman"/>
          <w:sz w:val="26"/>
          <w:szCs w:val="26"/>
          <w:lang w:eastAsia="ru-RU"/>
        </w:rPr>
        <w:t>10.</w:t>
      </w:r>
      <w:r w:rsidR="00F8618D" w:rsidRPr="001479BF">
        <w:rPr>
          <w:rFonts w:ascii="Times New Roman" w:hAnsi="Times New Roman"/>
          <w:sz w:val="26"/>
          <w:szCs w:val="26"/>
          <w:lang w:eastAsia="ru-RU"/>
        </w:rPr>
        <w:t xml:space="preserve">1.1. </w:t>
      </w:r>
      <w:r w:rsidR="00C247B4" w:rsidRPr="001479BF">
        <w:rPr>
          <w:rFonts w:ascii="Times New Roman" w:hAnsi="Times New Roman"/>
          <w:sz w:val="26"/>
          <w:szCs w:val="26"/>
          <w:lang w:eastAsia="ru-RU"/>
        </w:rPr>
        <w:t xml:space="preserve">Уведомление о </w:t>
      </w:r>
      <w:r w:rsidR="00F127EE">
        <w:rPr>
          <w:rFonts w:ascii="Times New Roman" w:hAnsi="Times New Roman"/>
          <w:sz w:val="26"/>
          <w:szCs w:val="26"/>
          <w:lang w:eastAsia="ru-RU"/>
        </w:rPr>
        <w:t>завершении сноса</w:t>
      </w:r>
      <w:r w:rsidR="00C247B4" w:rsidRPr="001479BF">
        <w:rPr>
          <w:rFonts w:ascii="Times New Roman" w:hAnsi="Times New Roman"/>
          <w:sz w:val="26"/>
          <w:szCs w:val="26"/>
          <w:lang w:eastAsia="ru-RU"/>
        </w:rPr>
        <w:t xml:space="preserve"> объекта капитального строительства оформляется по форме, утвержденной приказом Минстроя России от 24 января 2019 г. N 34/пр.</w:t>
      </w:r>
      <w:r w:rsidR="00C247B4" w:rsidRPr="001479BF">
        <w:rPr>
          <w:rStyle w:val="blk"/>
          <w:rFonts w:ascii="Times New Roman" w:hAnsi="Times New Roman"/>
          <w:sz w:val="26"/>
          <w:szCs w:val="26"/>
        </w:rPr>
        <w:t xml:space="preserve"> (</w:t>
      </w:r>
      <w:proofErr w:type="gramStart"/>
      <w:r w:rsidR="00C247B4" w:rsidRPr="001479BF">
        <w:rPr>
          <w:rStyle w:val="blk"/>
          <w:rFonts w:ascii="Times New Roman" w:hAnsi="Times New Roman"/>
          <w:sz w:val="26"/>
          <w:szCs w:val="26"/>
        </w:rPr>
        <w:t>согласно Приложения</w:t>
      </w:r>
      <w:proofErr w:type="gramEnd"/>
      <w:r w:rsidR="00C247B4" w:rsidRPr="001479BF">
        <w:rPr>
          <w:rStyle w:val="blk"/>
          <w:rFonts w:ascii="Times New Roman" w:hAnsi="Times New Roman"/>
          <w:sz w:val="26"/>
          <w:szCs w:val="26"/>
        </w:rPr>
        <w:t xml:space="preserve"> № 1 </w:t>
      </w:r>
      <w:r w:rsidR="00C247B4" w:rsidRPr="001479BF">
        <w:rPr>
          <w:rFonts w:ascii="Times New Roman" w:hAnsi="Times New Roman"/>
          <w:sz w:val="26"/>
          <w:szCs w:val="26"/>
          <w:lang w:eastAsia="ru-RU"/>
        </w:rPr>
        <w:t>к настоящему Административному регламенту</w:t>
      </w:r>
      <w:r w:rsidR="00C247B4" w:rsidRPr="001479BF">
        <w:rPr>
          <w:rStyle w:val="blk"/>
          <w:rFonts w:ascii="Times New Roman" w:hAnsi="Times New Roman"/>
          <w:sz w:val="26"/>
          <w:szCs w:val="26"/>
        </w:rPr>
        <w:t>)</w:t>
      </w:r>
    </w:p>
    <w:p w:rsidR="00F127EE" w:rsidRPr="00F127EE" w:rsidRDefault="00F8618D" w:rsidP="00F127EE">
      <w:pPr>
        <w:shd w:val="clear" w:color="auto" w:fill="FFFFFF"/>
        <w:spacing w:after="0" w:line="270" w:lineRule="atLeast"/>
        <w:ind w:firstLine="709"/>
        <w:jc w:val="both"/>
        <w:rPr>
          <w:rFonts w:ascii="Times New Roman" w:hAnsi="Times New Roman"/>
          <w:sz w:val="26"/>
          <w:szCs w:val="26"/>
          <w:lang w:eastAsia="ru-RU"/>
        </w:rPr>
      </w:pPr>
      <w:r w:rsidRPr="001479BF">
        <w:rPr>
          <w:rFonts w:ascii="Times New Roman" w:hAnsi="Times New Roman"/>
          <w:sz w:val="26"/>
          <w:szCs w:val="26"/>
          <w:lang w:eastAsia="ru-RU"/>
        </w:rPr>
        <w:t xml:space="preserve">Уведомление о </w:t>
      </w:r>
      <w:r w:rsidR="00147135">
        <w:rPr>
          <w:rFonts w:ascii="Times New Roman" w:hAnsi="Times New Roman"/>
          <w:sz w:val="26"/>
          <w:szCs w:val="26"/>
          <w:lang w:eastAsia="ru-RU"/>
        </w:rPr>
        <w:t>завершении сноса</w:t>
      </w:r>
      <w:r w:rsidRPr="001479BF">
        <w:rPr>
          <w:rFonts w:ascii="Times New Roman" w:hAnsi="Times New Roman"/>
          <w:sz w:val="26"/>
          <w:szCs w:val="26"/>
          <w:lang w:eastAsia="ru-RU"/>
        </w:rPr>
        <w:t xml:space="preserve"> должно содержать </w:t>
      </w:r>
      <w:r w:rsidR="00F127EE">
        <w:rPr>
          <w:rFonts w:ascii="Times New Roman" w:hAnsi="Times New Roman"/>
          <w:sz w:val="26"/>
          <w:szCs w:val="26"/>
          <w:lang w:eastAsia="ru-RU"/>
        </w:rPr>
        <w:t>следующие сведения:</w:t>
      </w:r>
      <w:r w:rsidRPr="001479BF">
        <w:rPr>
          <w:rFonts w:ascii="Times New Roman" w:hAnsi="Times New Roman"/>
          <w:sz w:val="26"/>
          <w:szCs w:val="26"/>
          <w:lang w:eastAsia="ru-RU"/>
        </w:rPr>
        <w:t xml:space="preserve"> </w:t>
      </w:r>
    </w:p>
    <w:p w:rsidR="00F127EE" w:rsidRPr="00F127EE" w:rsidRDefault="00F127EE" w:rsidP="00F127EE">
      <w:pPr>
        <w:shd w:val="clear" w:color="auto" w:fill="FFFFFF"/>
        <w:spacing w:after="0" w:line="270" w:lineRule="atLeast"/>
        <w:ind w:firstLine="709"/>
        <w:jc w:val="both"/>
        <w:rPr>
          <w:rFonts w:ascii="Times New Roman" w:hAnsi="Times New Roman"/>
          <w:sz w:val="26"/>
          <w:szCs w:val="26"/>
          <w:lang w:eastAsia="ru-RU"/>
        </w:rPr>
      </w:pPr>
      <w:r w:rsidRPr="00F127EE">
        <w:rPr>
          <w:rFonts w:ascii="Times New Roman" w:hAnsi="Times New Roman"/>
          <w:sz w:val="26"/>
          <w:szCs w:val="26"/>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rsidR="00F127EE" w:rsidRPr="00F127EE" w:rsidRDefault="00F127EE" w:rsidP="00F127EE">
      <w:pPr>
        <w:shd w:val="clear" w:color="auto" w:fill="FFFFFF"/>
        <w:spacing w:after="0" w:line="270" w:lineRule="atLeast"/>
        <w:ind w:firstLine="709"/>
        <w:jc w:val="both"/>
        <w:rPr>
          <w:rFonts w:ascii="Times New Roman" w:hAnsi="Times New Roman"/>
          <w:sz w:val="26"/>
          <w:szCs w:val="26"/>
          <w:lang w:eastAsia="ru-RU"/>
        </w:rPr>
      </w:pPr>
      <w:r w:rsidRPr="00F127EE">
        <w:rPr>
          <w:rFonts w:ascii="Times New Roman" w:hAnsi="Times New Roman"/>
          <w:sz w:val="26"/>
          <w:szCs w:val="26"/>
          <w:lang w:eastAsia="ru-RU"/>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F127EE" w:rsidRPr="00F127EE" w:rsidRDefault="00F127EE" w:rsidP="00F127EE">
      <w:pPr>
        <w:shd w:val="clear" w:color="auto" w:fill="FFFFFF"/>
        <w:spacing w:after="0" w:line="270" w:lineRule="atLeast"/>
        <w:ind w:firstLine="709"/>
        <w:jc w:val="both"/>
        <w:rPr>
          <w:rFonts w:ascii="Times New Roman" w:hAnsi="Times New Roman"/>
          <w:sz w:val="26"/>
          <w:szCs w:val="26"/>
          <w:lang w:eastAsia="ru-RU"/>
        </w:rPr>
      </w:pPr>
      <w:r w:rsidRPr="00F127EE">
        <w:rPr>
          <w:rFonts w:ascii="Times New Roman" w:hAnsi="Times New Roman"/>
          <w:sz w:val="26"/>
          <w:szCs w:val="26"/>
          <w:lang w:eastAsia="ru-RU"/>
        </w:rPr>
        <w:t>3) кадастровый номер земельного участка (при наличии), адрес или описание местоположения земельного участка;</w:t>
      </w:r>
    </w:p>
    <w:p w:rsidR="00F127EE" w:rsidRPr="00F127EE" w:rsidRDefault="00F127EE" w:rsidP="00F127EE">
      <w:pPr>
        <w:shd w:val="clear" w:color="auto" w:fill="FFFFFF"/>
        <w:spacing w:after="0" w:line="270" w:lineRule="atLeast"/>
        <w:ind w:firstLine="709"/>
        <w:jc w:val="both"/>
        <w:rPr>
          <w:rFonts w:ascii="Times New Roman" w:hAnsi="Times New Roman"/>
          <w:sz w:val="26"/>
          <w:szCs w:val="26"/>
          <w:lang w:eastAsia="ru-RU"/>
        </w:rPr>
      </w:pPr>
      <w:r w:rsidRPr="00F127EE">
        <w:rPr>
          <w:rFonts w:ascii="Times New Roman" w:hAnsi="Times New Roman"/>
          <w:sz w:val="26"/>
          <w:szCs w:val="26"/>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rsidR="00F8618D" w:rsidRPr="001479BF" w:rsidRDefault="00B75F36" w:rsidP="00F127EE">
      <w:pPr>
        <w:shd w:val="clear" w:color="auto" w:fill="FFFFFF"/>
        <w:spacing w:after="0" w:line="270" w:lineRule="atLeast"/>
        <w:ind w:firstLine="709"/>
        <w:jc w:val="both"/>
        <w:rPr>
          <w:rFonts w:ascii="Times New Roman" w:hAnsi="Times New Roman"/>
          <w:sz w:val="26"/>
          <w:szCs w:val="26"/>
          <w:lang w:eastAsia="ru-RU"/>
        </w:rPr>
      </w:pPr>
      <w:r>
        <w:rPr>
          <w:rFonts w:ascii="Times New Roman" w:hAnsi="Times New Roman"/>
          <w:sz w:val="26"/>
          <w:szCs w:val="26"/>
          <w:lang w:eastAsia="ru-RU"/>
        </w:rPr>
        <w:t>5</w:t>
      </w:r>
      <w:r w:rsidR="00F127EE" w:rsidRPr="00F127EE">
        <w:rPr>
          <w:rFonts w:ascii="Times New Roman" w:hAnsi="Times New Roman"/>
          <w:sz w:val="26"/>
          <w:szCs w:val="26"/>
          <w:lang w:eastAsia="ru-RU"/>
        </w:rPr>
        <w:t>) почтовый адрес и (или) адрес электронной почты для связи с застройщиком или техническим заказчиком.</w:t>
      </w:r>
    </w:p>
    <w:p w:rsidR="006647D1" w:rsidRPr="001479BF" w:rsidRDefault="006647D1" w:rsidP="006647D1">
      <w:pPr>
        <w:spacing w:before="100" w:beforeAutospacing="1" w:after="100" w:afterAutospacing="1" w:line="240" w:lineRule="auto"/>
        <w:ind w:firstLine="709"/>
        <w:jc w:val="center"/>
        <w:rPr>
          <w:rFonts w:ascii="Times New Roman" w:hAnsi="Times New Roman"/>
          <w:sz w:val="26"/>
          <w:szCs w:val="26"/>
          <w:lang w:eastAsia="ru-RU"/>
        </w:rPr>
      </w:pPr>
      <w:r w:rsidRPr="001479BF">
        <w:rPr>
          <w:rFonts w:ascii="Times New Roman" w:hAnsi="Times New Roman"/>
          <w:b/>
          <w:bCs/>
          <w:sz w:val="26"/>
          <w:szCs w:val="26"/>
          <w:lang w:eastAsia="ru-RU"/>
        </w:rPr>
        <w:t>1</w:t>
      </w:r>
      <w:r w:rsidR="0052767C" w:rsidRPr="001479BF">
        <w:rPr>
          <w:rFonts w:ascii="Times New Roman" w:hAnsi="Times New Roman"/>
          <w:b/>
          <w:bCs/>
          <w:sz w:val="26"/>
          <w:szCs w:val="26"/>
          <w:lang w:eastAsia="ru-RU"/>
        </w:rPr>
        <w:t>2</w:t>
      </w:r>
      <w:r w:rsidRPr="001479BF">
        <w:rPr>
          <w:rFonts w:ascii="Times New Roman" w:hAnsi="Times New Roman"/>
          <w:b/>
          <w:bCs/>
          <w:sz w:val="26"/>
          <w:szCs w:val="26"/>
          <w:lang w:eastAsia="ru-RU"/>
        </w:rPr>
        <w:t xml:space="preserve">. Исчерпывающий перечень оснований для отказа в приеме документов, необходимых </w:t>
      </w:r>
      <w:proofErr w:type="gramStart"/>
      <w:r w:rsidRPr="001479BF">
        <w:rPr>
          <w:rFonts w:ascii="Times New Roman" w:hAnsi="Times New Roman"/>
          <w:b/>
          <w:bCs/>
          <w:sz w:val="26"/>
          <w:szCs w:val="26"/>
          <w:lang w:eastAsia="ru-RU"/>
        </w:rPr>
        <w:t>для</w:t>
      </w:r>
      <w:proofErr w:type="gramEnd"/>
      <w:r w:rsidRPr="001479BF">
        <w:rPr>
          <w:rFonts w:ascii="Times New Roman" w:hAnsi="Times New Roman"/>
          <w:b/>
          <w:bCs/>
          <w:sz w:val="26"/>
          <w:szCs w:val="26"/>
          <w:lang w:eastAsia="ru-RU"/>
        </w:rPr>
        <w:t xml:space="preserve"> </w:t>
      </w:r>
      <w:proofErr w:type="gramStart"/>
      <w:r w:rsidRPr="001479BF">
        <w:rPr>
          <w:rFonts w:ascii="Times New Roman" w:hAnsi="Times New Roman"/>
          <w:b/>
          <w:bCs/>
          <w:sz w:val="26"/>
          <w:szCs w:val="26"/>
          <w:lang w:eastAsia="ru-RU"/>
        </w:rPr>
        <w:t>предоставлении</w:t>
      </w:r>
      <w:proofErr w:type="gramEnd"/>
      <w:r w:rsidRPr="001479BF">
        <w:rPr>
          <w:rFonts w:ascii="Times New Roman" w:hAnsi="Times New Roman"/>
          <w:b/>
          <w:bCs/>
          <w:sz w:val="26"/>
          <w:szCs w:val="26"/>
          <w:lang w:eastAsia="ru-RU"/>
        </w:rPr>
        <w:t xml:space="preserve"> муниципальной услуги</w:t>
      </w:r>
    </w:p>
    <w:p w:rsidR="006647D1" w:rsidRPr="001479BF" w:rsidRDefault="00E77257" w:rsidP="002C29CD">
      <w:pPr>
        <w:spacing w:after="0" w:line="240" w:lineRule="auto"/>
        <w:ind w:firstLine="709"/>
        <w:jc w:val="both"/>
        <w:rPr>
          <w:rFonts w:ascii="Times New Roman" w:hAnsi="Times New Roman"/>
          <w:bCs/>
          <w:sz w:val="26"/>
          <w:szCs w:val="26"/>
          <w:lang w:eastAsia="ru-RU"/>
        </w:rPr>
      </w:pPr>
      <w:r w:rsidRPr="001479BF">
        <w:rPr>
          <w:rFonts w:ascii="Times New Roman" w:hAnsi="Times New Roman"/>
          <w:sz w:val="26"/>
          <w:szCs w:val="26"/>
          <w:lang w:eastAsia="ru-RU"/>
        </w:rPr>
        <w:t>Исчерпывающий перечень оснований для отказа</w:t>
      </w:r>
      <w:r w:rsidR="00566B6B" w:rsidRPr="001479BF">
        <w:rPr>
          <w:rFonts w:ascii="Times New Roman" w:hAnsi="Times New Roman"/>
          <w:sz w:val="26"/>
          <w:szCs w:val="26"/>
          <w:lang w:eastAsia="ru-RU"/>
        </w:rPr>
        <w:t xml:space="preserve"> в приеме документов </w:t>
      </w:r>
      <w:r w:rsidR="00566B6B" w:rsidRPr="001479BF">
        <w:rPr>
          <w:rFonts w:ascii="Times New Roman" w:hAnsi="Times New Roman"/>
          <w:bCs/>
          <w:sz w:val="26"/>
          <w:szCs w:val="26"/>
          <w:lang w:eastAsia="ru-RU"/>
        </w:rPr>
        <w:t xml:space="preserve">необходимых </w:t>
      </w:r>
      <w:proofErr w:type="gramStart"/>
      <w:r w:rsidR="00566B6B" w:rsidRPr="001479BF">
        <w:rPr>
          <w:rFonts w:ascii="Times New Roman" w:hAnsi="Times New Roman"/>
          <w:bCs/>
          <w:sz w:val="26"/>
          <w:szCs w:val="26"/>
          <w:lang w:eastAsia="ru-RU"/>
        </w:rPr>
        <w:t>для</w:t>
      </w:r>
      <w:proofErr w:type="gramEnd"/>
      <w:r w:rsidR="00566B6B" w:rsidRPr="001479BF">
        <w:rPr>
          <w:rFonts w:ascii="Times New Roman" w:hAnsi="Times New Roman"/>
          <w:bCs/>
          <w:sz w:val="26"/>
          <w:szCs w:val="26"/>
          <w:lang w:eastAsia="ru-RU"/>
        </w:rPr>
        <w:t xml:space="preserve"> </w:t>
      </w:r>
      <w:proofErr w:type="gramStart"/>
      <w:r w:rsidR="00566B6B" w:rsidRPr="001479BF">
        <w:rPr>
          <w:rFonts w:ascii="Times New Roman" w:hAnsi="Times New Roman"/>
          <w:bCs/>
          <w:sz w:val="26"/>
          <w:szCs w:val="26"/>
          <w:lang w:eastAsia="ru-RU"/>
        </w:rPr>
        <w:t>предоставлении</w:t>
      </w:r>
      <w:proofErr w:type="gramEnd"/>
      <w:r w:rsidR="00566B6B" w:rsidRPr="001479BF">
        <w:rPr>
          <w:rFonts w:ascii="Times New Roman" w:hAnsi="Times New Roman"/>
          <w:bCs/>
          <w:sz w:val="26"/>
          <w:szCs w:val="26"/>
          <w:lang w:eastAsia="ru-RU"/>
        </w:rPr>
        <w:t xml:space="preserve"> муниципальной услуги</w:t>
      </w:r>
      <w:r w:rsidRPr="001479BF">
        <w:rPr>
          <w:rFonts w:ascii="Times New Roman" w:hAnsi="Times New Roman"/>
          <w:bCs/>
          <w:sz w:val="26"/>
          <w:szCs w:val="26"/>
          <w:lang w:eastAsia="ru-RU"/>
        </w:rPr>
        <w:t>:</w:t>
      </w:r>
    </w:p>
    <w:p w:rsidR="00E77257" w:rsidRPr="001479BF" w:rsidRDefault="00E76C67" w:rsidP="00E76C67">
      <w:pPr>
        <w:tabs>
          <w:tab w:val="left" w:pos="993"/>
        </w:tabs>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 xml:space="preserve">12.1. </w:t>
      </w:r>
      <w:r w:rsidR="00E77257" w:rsidRPr="001479BF">
        <w:rPr>
          <w:rFonts w:ascii="Times New Roman" w:hAnsi="Times New Roman"/>
          <w:sz w:val="26"/>
          <w:szCs w:val="26"/>
          <w:lang w:eastAsia="ru-RU"/>
        </w:rPr>
        <w:t>Наличие в представленных документах записей, исполненных карандашом или имеющих подчистки, приписки, зачеркнутые слова, исправления;</w:t>
      </w:r>
    </w:p>
    <w:p w:rsidR="00E76C67" w:rsidRPr="001479BF" w:rsidRDefault="00E76C67" w:rsidP="00E76C67">
      <w:pPr>
        <w:shd w:val="clear" w:color="auto" w:fill="FFFFFF"/>
        <w:spacing w:after="0" w:line="270" w:lineRule="atLeast"/>
        <w:ind w:firstLine="709"/>
        <w:rPr>
          <w:rFonts w:ascii="Times New Roman" w:hAnsi="Times New Roman"/>
          <w:sz w:val="26"/>
          <w:szCs w:val="26"/>
          <w:lang w:eastAsia="ru-RU"/>
        </w:rPr>
      </w:pPr>
      <w:r w:rsidRPr="001479BF">
        <w:rPr>
          <w:rFonts w:ascii="Times New Roman" w:hAnsi="Times New Roman"/>
          <w:sz w:val="26"/>
          <w:szCs w:val="26"/>
          <w:lang w:eastAsia="ru-RU"/>
        </w:rPr>
        <w:t xml:space="preserve">12.2. </w:t>
      </w:r>
      <w:r w:rsidR="00F8618D" w:rsidRPr="001479BF">
        <w:rPr>
          <w:rFonts w:ascii="Times New Roman" w:hAnsi="Times New Roman"/>
          <w:sz w:val="26"/>
          <w:szCs w:val="26"/>
          <w:lang w:eastAsia="ru-RU"/>
        </w:rPr>
        <w:t xml:space="preserve">Отсутствие в уведомлении о </w:t>
      </w:r>
      <w:r w:rsidR="002D0D02">
        <w:rPr>
          <w:rFonts w:ascii="Times New Roman" w:hAnsi="Times New Roman"/>
          <w:sz w:val="26"/>
          <w:szCs w:val="26"/>
          <w:lang w:eastAsia="ru-RU"/>
        </w:rPr>
        <w:t>завершении сноса</w:t>
      </w:r>
      <w:r w:rsidR="00F8618D" w:rsidRPr="001479BF">
        <w:rPr>
          <w:rFonts w:ascii="Times New Roman" w:hAnsi="Times New Roman"/>
          <w:sz w:val="26"/>
          <w:szCs w:val="26"/>
          <w:lang w:eastAsia="ru-RU"/>
        </w:rPr>
        <w:t xml:space="preserve"> сведений, предусмотренных пунктом </w:t>
      </w:r>
      <w:r w:rsidR="00DA0BD3" w:rsidRPr="001479BF">
        <w:rPr>
          <w:rFonts w:ascii="Times New Roman" w:hAnsi="Times New Roman"/>
          <w:sz w:val="26"/>
          <w:szCs w:val="26"/>
          <w:lang w:eastAsia="ru-RU"/>
        </w:rPr>
        <w:t>10</w:t>
      </w:r>
      <w:r w:rsidR="00F8618D" w:rsidRPr="001479BF">
        <w:rPr>
          <w:rFonts w:ascii="Times New Roman" w:hAnsi="Times New Roman"/>
          <w:sz w:val="26"/>
          <w:szCs w:val="26"/>
          <w:lang w:eastAsia="ru-RU"/>
        </w:rPr>
        <w:t xml:space="preserve">.1.1 настоящего </w:t>
      </w:r>
      <w:r w:rsidR="0009478E" w:rsidRPr="001479BF">
        <w:rPr>
          <w:rFonts w:ascii="Times New Roman" w:hAnsi="Times New Roman"/>
          <w:sz w:val="26"/>
          <w:szCs w:val="26"/>
          <w:lang w:eastAsia="ru-RU"/>
        </w:rPr>
        <w:t>Административного регламента</w:t>
      </w:r>
      <w:r w:rsidR="00F8618D" w:rsidRPr="001479BF">
        <w:rPr>
          <w:rFonts w:ascii="Times New Roman" w:hAnsi="Times New Roman"/>
          <w:sz w:val="26"/>
          <w:szCs w:val="26"/>
          <w:lang w:eastAsia="ru-RU"/>
        </w:rPr>
        <w:t>.</w:t>
      </w:r>
    </w:p>
    <w:p w:rsidR="00F8618D" w:rsidRPr="001479BF" w:rsidRDefault="00E76C67" w:rsidP="00E76C67">
      <w:pPr>
        <w:shd w:val="clear" w:color="auto" w:fill="FFFFFF"/>
        <w:spacing w:after="0" w:line="270" w:lineRule="atLeast"/>
        <w:ind w:firstLine="709"/>
        <w:rPr>
          <w:rFonts w:ascii="Times New Roman" w:hAnsi="Times New Roman"/>
          <w:sz w:val="26"/>
          <w:szCs w:val="26"/>
          <w:lang w:eastAsia="ru-RU"/>
        </w:rPr>
      </w:pPr>
      <w:r w:rsidRPr="001479BF">
        <w:rPr>
          <w:rFonts w:ascii="Times New Roman" w:hAnsi="Times New Roman"/>
          <w:sz w:val="26"/>
          <w:szCs w:val="26"/>
          <w:lang w:eastAsia="ru-RU"/>
        </w:rPr>
        <w:t>12.</w:t>
      </w:r>
      <w:r w:rsidR="00B75F36">
        <w:rPr>
          <w:rFonts w:ascii="Times New Roman" w:hAnsi="Times New Roman"/>
          <w:sz w:val="26"/>
          <w:szCs w:val="26"/>
          <w:lang w:eastAsia="ru-RU"/>
        </w:rPr>
        <w:t>3</w:t>
      </w:r>
      <w:r w:rsidRPr="001479BF">
        <w:rPr>
          <w:rFonts w:ascii="Times New Roman" w:hAnsi="Times New Roman"/>
          <w:sz w:val="26"/>
          <w:szCs w:val="26"/>
          <w:lang w:eastAsia="ru-RU"/>
        </w:rPr>
        <w:t xml:space="preserve">. </w:t>
      </w:r>
      <w:r w:rsidR="00F8618D" w:rsidRPr="001479BF">
        <w:rPr>
          <w:rFonts w:ascii="Times New Roman" w:hAnsi="Times New Roman"/>
          <w:sz w:val="26"/>
          <w:szCs w:val="26"/>
          <w:lang w:eastAsia="ru-RU"/>
        </w:rPr>
        <w:t>Представление заявителем документов, содержащих недостоверные и (или) противоречивые сведения.</w:t>
      </w:r>
    </w:p>
    <w:p w:rsidR="00F8618D" w:rsidRPr="001479BF" w:rsidRDefault="00E76C67" w:rsidP="00E76C67">
      <w:pPr>
        <w:shd w:val="clear" w:color="auto" w:fill="FFFFFF"/>
        <w:spacing w:after="0" w:line="270" w:lineRule="atLeast"/>
        <w:ind w:firstLine="709"/>
        <w:rPr>
          <w:rFonts w:ascii="Times New Roman" w:hAnsi="Times New Roman"/>
          <w:sz w:val="26"/>
          <w:szCs w:val="26"/>
          <w:lang w:eastAsia="ru-RU"/>
        </w:rPr>
      </w:pPr>
      <w:r w:rsidRPr="001479BF">
        <w:rPr>
          <w:rFonts w:ascii="Times New Roman" w:hAnsi="Times New Roman"/>
          <w:sz w:val="26"/>
          <w:szCs w:val="26"/>
          <w:lang w:eastAsia="ru-RU"/>
        </w:rPr>
        <w:t>12.</w:t>
      </w:r>
      <w:r w:rsidR="00B75F36">
        <w:rPr>
          <w:rFonts w:ascii="Times New Roman" w:hAnsi="Times New Roman"/>
          <w:sz w:val="26"/>
          <w:szCs w:val="26"/>
          <w:lang w:eastAsia="ru-RU"/>
        </w:rPr>
        <w:t>4</w:t>
      </w:r>
      <w:r w:rsidRPr="001479BF">
        <w:rPr>
          <w:rFonts w:ascii="Times New Roman" w:hAnsi="Times New Roman"/>
          <w:sz w:val="26"/>
          <w:szCs w:val="26"/>
          <w:lang w:eastAsia="ru-RU"/>
        </w:rPr>
        <w:t xml:space="preserve">. </w:t>
      </w:r>
      <w:r w:rsidR="00F8618D" w:rsidRPr="001479BF">
        <w:rPr>
          <w:rFonts w:ascii="Times New Roman" w:hAnsi="Times New Roman"/>
          <w:sz w:val="26"/>
          <w:szCs w:val="26"/>
          <w:lang w:eastAsia="ru-RU"/>
        </w:rPr>
        <w:t xml:space="preserve">Подача уведомления о </w:t>
      </w:r>
      <w:r w:rsidR="002D0D02">
        <w:rPr>
          <w:rFonts w:ascii="Times New Roman" w:hAnsi="Times New Roman"/>
          <w:sz w:val="26"/>
          <w:szCs w:val="26"/>
          <w:lang w:eastAsia="ru-RU"/>
        </w:rPr>
        <w:t>завершении сноса</w:t>
      </w:r>
      <w:r w:rsidR="00F8618D" w:rsidRPr="001479BF">
        <w:rPr>
          <w:rFonts w:ascii="Times New Roman" w:hAnsi="Times New Roman"/>
          <w:sz w:val="26"/>
          <w:szCs w:val="26"/>
          <w:lang w:eastAsia="ru-RU"/>
        </w:rPr>
        <w:t xml:space="preserve"> от имени заявителя не уполномоченным на то лицом.</w:t>
      </w:r>
    </w:p>
    <w:p w:rsidR="00F8618D" w:rsidRPr="001479BF" w:rsidRDefault="00E76C67" w:rsidP="00E76C67">
      <w:pPr>
        <w:shd w:val="clear" w:color="auto" w:fill="FFFFFF"/>
        <w:spacing w:after="255" w:line="270" w:lineRule="atLeast"/>
        <w:ind w:firstLine="709"/>
        <w:rPr>
          <w:rFonts w:ascii="Times New Roman" w:hAnsi="Times New Roman"/>
          <w:sz w:val="26"/>
          <w:szCs w:val="26"/>
          <w:lang w:eastAsia="ru-RU"/>
        </w:rPr>
      </w:pPr>
      <w:r w:rsidRPr="001479BF">
        <w:rPr>
          <w:rFonts w:ascii="Times New Roman" w:hAnsi="Times New Roman"/>
          <w:sz w:val="26"/>
          <w:szCs w:val="26"/>
          <w:lang w:eastAsia="ru-RU"/>
        </w:rPr>
        <w:lastRenderedPageBreak/>
        <w:t>12.</w:t>
      </w:r>
      <w:r w:rsidR="00B75F36">
        <w:rPr>
          <w:rFonts w:ascii="Times New Roman" w:hAnsi="Times New Roman"/>
          <w:sz w:val="26"/>
          <w:szCs w:val="26"/>
          <w:lang w:eastAsia="ru-RU"/>
        </w:rPr>
        <w:t>5</w:t>
      </w:r>
      <w:r w:rsidRPr="001479BF">
        <w:rPr>
          <w:rFonts w:ascii="Times New Roman" w:hAnsi="Times New Roman"/>
          <w:sz w:val="26"/>
          <w:szCs w:val="26"/>
          <w:lang w:eastAsia="ru-RU"/>
        </w:rPr>
        <w:t xml:space="preserve">. </w:t>
      </w:r>
      <w:r w:rsidR="00F8618D" w:rsidRPr="001479BF">
        <w:rPr>
          <w:rFonts w:ascii="Times New Roman" w:hAnsi="Times New Roman"/>
          <w:sz w:val="26"/>
          <w:szCs w:val="26"/>
          <w:lang w:eastAsia="ru-RU"/>
        </w:rPr>
        <w:t xml:space="preserve">Обращение за предоставлением государственной услуги лица, не являющегося получателем </w:t>
      </w:r>
      <w:r w:rsidR="00325A7C" w:rsidRPr="001479BF">
        <w:rPr>
          <w:rFonts w:ascii="Times New Roman" w:hAnsi="Times New Roman"/>
          <w:sz w:val="26"/>
          <w:szCs w:val="26"/>
          <w:lang w:eastAsia="ru-RU"/>
        </w:rPr>
        <w:t>муниципальной</w:t>
      </w:r>
      <w:r w:rsidR="00F8618D" w:rsidRPr="001479BF">
        <w:rPr>
          <w:rFonts w:ascii="Times New Roman" w:hAnsi="Times New Roman"/>
          <w:sz w:val="26"/>
          <w:szCs w:val="26"/>
          <w:lang w:eastAsia="ru-RU"/>
        </w:rPr>
        <w:t xml:space="preserve"> услуги в соответствии с настоящим </w:t>
      </w:r>
      <w:r w:rsidR="0009478E" w:rsidRPr="001479BF">
        <w:rPr>
          <w:rFonts w:ascii="Times New Roman" w:hAnsi="Times New Roman"/>
          <w:sz w:val="26"/>
          <w:szCs w:val="26"/>
          <w:lang w:eastAsia="ru-RU"/>
        </w:rPr>
        <w:t>Административным регламентом</w:t>
      </w:r>
      <w:r w:rsidR="00F8618D" w:rsidRPr="001479BF">
        <w:rPr>
          <w:rFonts w:ascii="Times New Roman" w:hAnsi="Times New Roman"/>
          <w:sz w:val="26"/>
          <w:szCs w:val="26"/>
          <w:lang w:eastAsia="ru-RU"/>
        </w:rPr>
        <w:t>.</w:t>
      </w:r>
    </w:p>
    <w:p w:rsidR="00181267" w:rsidRPr="001479BF" w:rsidRDefault="00181267" w:rsidP="00181267">
      <w:pPr>
        <w:spacing w:before="100" w:beforeAutospacing="1" w:after="100" w:afterAutospacing="1" w:line="240" w:lineRule="auto"/>
        <w:ind w:firstLine="709"/>
        <w:jc w:val="center"/>
        <w:rPr>
          <w:rFonts w:ascii="Times New Roman" w:hAnsi="Times New Roman"/>
          <w:sz w:val="26"/>
          <w:szCs w:val="26"/>
          <w:lang w:eastAsia="ru-RU"/>
        </w:rPr>
      </w:pPr>
      <w:r w:rsidRPr="001479BF">
        <w:rPr>
          <w:rFonts w:ascii="Times New Roman" w:hAnsi="Times New Roman"/>
          <w:b/>
          <w:bCs/>
          <w:sz w:val="26"/>
          <w:szCs w:val="26"/>
          <w:lang w:eastAsia="ru-RU"/>
        </w:rPr>
        <w:t>1</w:t>
      </w:r>
      <w:r w:rsidR="003A7E3C" w:rsidRPr="001479BF">
        <w:rPr>
          <w:rFonts w:ascii="Times New Roman" w:hAnsi="Times New Roman"/>
          <w:b/>
          <w:bCs/>
          <w:sz w:val="26"/>
          <w:szCs w:val="26"/>
          <w:lang w:eastAsia="ru-RU"/>
        </w:rPr>
        <w:t>3</w:t>
      </w:r>
      <w:r w:rsidRPr="001479BF">
        <w:rPr>
          <w:rFonts w:ascii="Times New Roman" w:hAnsi="Times New Roman"/>
          <w:b/>
          <w:bCs/>
          <w:sz w:val="26"/>
          <w:szCs w:val="26"/>
          <w:lang w:eastAsia="ru-RU"/>
        </w:rPr>
        <w:t xml:space="preserve">. Исчерпывающий перечень оснований для приостановления или отказа в предоставлении муниципальной услуги </w:t>
      </w:r>
    </w:p>
    <w:p w:rsidR="00181267" w:rsidRPr="001479BF" w:rsidRDefault="00181267" w:rsidP="00181267">
      <w:pPr>
        <w:autoSpaceDE w:val="0"/>
        <w:autoSpaceDN w:val="0"/>
        <w:adjustRightInd w:val="0"/>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1</w:t>
      </w:r>
      <w:r w:rsidR="003A7E3C" w:rsidRPr="001479BF">
        <w:rPr>
          <w:rFonts w:ascii="Times New Roman" w:hAnsi="Times New Roman"/>
          <w:sz w:val="26"/>
          <w:szCs w:val="26"/>
          <w:lang w:eastAsia="ru-RU"/>
        </w:rPr>
        <w:t>3</w:t>
      </w:r>
      <w:r w:rsidRPr="001479BF">
        <w:rPr>
          <w:rFonts w:ascii="Times New Roman" w:hAnsi="Times New Roman"/>
          <w:sz w:val="26"/>
          <w:szCs w:val="26"/>
          <w:lang w:eastAsia="ru-RU"/>
        </w:rPr>
        <w:t>.1 Основания для приостановления</w:t>
      </w:r>
      <w:r w:rsidR="0012049E" w:rsidRPr="001479BF">
        <w:rPr>
          <w:rFonts w:ascii="Times New Roman" w:hAnsi="Times New Roman"/>
          <w:sz w:val="26"/>
          <w:szCs w:val="26"/>
          <w:lang w:eastAsia="ru-RU"/>
        </w:rPr>
        <w:t xml:space="preserve"> или отказа в</w:t>
      </w:r>
      <w:r w:rsidRPr="001479BF">
        <w:rPr>
          <w:rFonts w:ascii="Times New Roman" w:hAnsi="Times New Roman"/>
          <w:sz w:val="26"/>
          <w:szCs w:val="26"/>
          <w:lang w:eastAsia="ru-RU"/>
        </w:rPr>
        <w:t xml:space="preserve"> </w:t>
      </w:r>
      <w:r w:rsidR="00EA0055" w:rsidRPr="001479BF">
        <w:rPr>
          <w:rFonts w:ascii="Times New Roman" w:hAnsi="Times New Roman"/>
          <w:sz w:val="26"/>
          <w:szCs w:val="26"/>
          <w:lang w:eastAsia="ru-RU"/>
        </w:rPr>
        <w:t>предоставлени</w:t>
      </w:r>
      <w:r w:rsidR="0012049E" w:rsidRPr="001479BF">
        <w:rPr>
          <w:rFonts w:ascii="Times New Roman" w:hAnsi="Times New Roman"/>
          <w:sz w:val="26"/>
          <w:szCs w:val="26"/>
          <w:lang w:eastAsia="ru-RU"/>
        </w:rPr>
        <w:t>и</w:t>
      </w:r>
      <w:r w:rsidR="00EA0055" w:rsidRPr="001479BF">
        <w:rPr>
          <w:rFonts w:ascii="Times New Roman" w:hAnsi="Times New Roman"/>
          <w:sz w:val="26"/>
          <w:szCs w:val="26"/>
          <w:lang w:eastAsia="ru-RU"/>
        </w:rPr>
        <w:t xml:space="preserve"> муниципальной усл</w:t>
      </w:r>
      <w:r w:rsidRPr="001479BF">
        <w:rPr>
          <w:rFonts w:ascii="Times New Roman" w:hAnsi="Times New Roman"/>
          <w:sz w:val="26"/>
          <w:szCs w:val="26"/>
          <w:lang w:eastAsia="ru-RU"/>
        </w:rPr>
        <w:t>уги отсутствуют.</w:t>
      </w:r>
    </w:p>
    <w:p w:rsidR="00E071EA" w:rsidRPr="001479BF" w:rsidRDefault="00E071EA" w:rsidP="00E071EA">
      <w:pPr>
        <w:spacing w:before="100" w:beforeAutospacing="1" w:after="100" w:afterAutospacing="1" w:line="240" w:lineRule="auto"/>
        <w:ind w:firstLine="709"/>
        <w:jc w:val="center"/>
        <w:rPr>
          <w:rFonts w:ascii="Times New Roman" w:hAnsi="Times New Roman"/>
          <w:sz w:val="26"/>
          <w:szCs w:val="26"/>
          <w:lang w:eastAsia="ru-RU"/>
        </w:rPr>
      </w:pPr>
      <w:r w:rsidRPr="001479BF">
        <w:rPr>
          <w:rFonts w:ascii="Times New Roman" w:hAnsi="Times New Roman"/>
          <w:b/>
          <w:bCs/>
          <w:sz w:val="26"/>
          <w:szCs w:val="26"/>
          <w:lang w:eastAsia="ru-RU"/>
        </w:rPr>
        <w:t>1</w:t>
      </w:r>
      <w:r w:rsidR="003A7E3C" w:rsidRPr="001479BF">
        <w:rPr>
          <w:rFonts w:ascii="Times New Roman" w:hAnsi="Times New Roman"/>
          <w:b/>
          <w:bCs/>
          <w:sz w:val="26"/>
          <w:szCs w:val="26"/>
          <w:lang w:eastAsia="ru-RU"/>
        </w:rPr>
        <w:t>4</w:t>
      </w:r>
      <w:r w:rsidRPr="001479BF">
        <w:rPr>
          <w:rFonts w:ascii="Times New Roman" w:hAnsi="Times New Roman"/>
          <w:b/>
          <w:bCs/>
          <w:sz w:val="26"/>
          <w:szCs w:val="26"/>
          <w:lang w:eastAsia="ru-RU"/>
        </w:rPr>
        <w:t xml:space="preserve">. Перечень услуг, которые являются необходимыми и обязательными для предоставления муниципальной услуги </w:t>
      </w:r>
    </w:p>
    <w:p w:rsidR="00C859DD" w:rsidRPr="001479BF" w:rsidRDefault="00C859DD" w:rsidP="00C859DD">
      <w:pPr>
        <w:autoSpaceDE w:val="0"/>
        <w:autoSpaceDN w:val="0"/>
        <w:adjustRightInd w:val="0"/>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 xml:space="preserve">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отсутствуют. </w:t>
      </w:r>
    </w:p>
    <w:p w:rsidR="00D92226" w:rsidRPr="001479BF" w:rsidRDefault="00D92226" w:rsidP="002C29CD">
      <w:pPr>
        <w:spacing w:after="0" w:line="240" w:lineRule="auto"/>
        <w:ind w:firstLine="709"/>
        <w:jc w:val="both"/>
        <w:rPr>
          <w:rFonts w:ascii="Times New Roman" w:hAnsi="Times New Roman"/>
          <w:sz w:val="26"/>
          <w:szCs w:val="26"/>
          <w:lang w:eastAsia="ru-RU"/>
        </w:rPr>
      </w:pPr>
    </w:p>
    <w:p w:rsidR="000F2AB1" w:rsidRPr="001479BF" w:rsidRDefault="000F2AB1" w:rsidP="000F2AB1">
      <w:pPr>
        <w:spacing w:before="100" w:beforeAutospacing="1" w:after="100" w:afterAutospacing="1" w:line="240" w:lineRule="auto"/>
        <w:jc w:val="center"/>
        <w:rPr>
          <w:rFonts w:ascii="Times New Roman" w:hAnsi="Times New Roman"/>
          <w:b/>
          <w:sz w:val="26"/>
          <w:szCs w:val="26"/>
          <w:lang w:eastAsia="ru-RU"/>
        </w:rPr>
      </w:pPr>
      <w:r w:rsidRPr="001479BF">
        <w:rPr>
          <w:rFonts w:ascii="Times New Roman" w:hAnsi="Times New Roman"/>
          <w:b/>
          <w:sz w:val="26"/>
          <w:szCs w:val="26"/>
          <w:lang w:eastAsia="ru-RU"/>
        </w:rPr>
        <w:t>1</w:t>
      </w:r>
      <w:r w:rsidR="00225D60" w:rsidRPr="001479BF">
        <w:rPr>
          <w:rFonts w:ascii="Times New Roman" w:hAnsi="Times New Roman"/>
          <w:b/>
          <w:sz w:val="26"/>
          <w:szCs w:val="26"/>
          <w:lang w:eastAsia="ru-RU"/>
        </w:rPr>
        <w:t>5</w:t>
      </w:r>
      <w:r w:rsidRPr="001479BF">
        <w:rPr>
          <w:rFonts w:ascii="Times New Roman" w:hAnsi="Times New Roman"/>
          <w:b/>
          <w:sz w:val="26"/>
          <w:szCs w:val="26"/>
          <w:lang w:eastAsia="ru-RU"/>
        </w:rPr>
        <w:t xml:space="preserve">. Формы предоставления уведомления и документов, </w:t>
      </w:r>
      <w:r w:rsidRPr="001479BF">
        <w:rPr>
          <w:rFonts w:ascii="Times New Roman" w:hAnsi="Times New Roman"/>
          <w:b/>
          <w:sz w:val="26"/>
          <w:szCs w:val="26"/>
          <w:lang w:eastAsia="ru-RU"/>
        </w:rPr>
        <w:br/>
        <w:t xml:space="preserve">указанных в пункте </w:t>
      </w:r>
      <w:r w:rsidR="003A7E3C" w:rsidRPr="001479BF">
        <w:rPr>
          <w:rFonts w:ascii="Times New Roman" w:hAnsi="Times New Roman"/>
          <w:b/>
          <w:sz w:val="26"/>
          <w:szCs w:val="26"/>
          <w:lang w:eastAsia="ru-RU"/>
        </w:rPr>
        <w:t>10</w:t>
      </w:r>
    </w:p>
    <w:p w:rsidR="000F2AB1" w:rsidRPr="001479BF" w:rsidRDefault="000F2AB1" w:rsidP="000F2AB1">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Уведомление и</w:t>
      </w:r>
      <w:r w:rsidR="003A7E3C" w:rsidRPr="001479BF">
        <w:rPr>
          <w:rFonts w:ascii="Times New Roman" w:hAnsi="Times New Roman"/>
          <w:sz w:val="26"/>
          <w:szCs w:val="26"/>
          <w:lang w:eastAsia="ru-RU"/>
        </w:rPr>
        <w:t xml:space="preserve"> документы, указанные в пункте 10</w:t>
      </w:r>
      <w:r w:rsidRPr="001479BF">
        <w:rPr>
          <w:rFonts w:ascii="Times New Roman" w:hAnsi="Times New Roman"/>
          <w:sz w:val="26"/>
          <w:szCs w:val="26"/>
          <w:lang w:eastAsia="ru-RU"/>
        </w:rPr>
        <w:t xml:space="preserve"> настоящего Административного регламента, могут быть:</w:t>
      </w:r>
    </w:p>
    <w:p w:rsidR="000F2AB1" w:rsidRPr="001479BF" w:rsidRDefault="000F2AB1" w:rsidP="000F2AB1">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 xml:space="preserve">- предоставлены лично Заявителем или представителем по доверенности в Администрацию МО ГП «Город Малоярославец»: 249091, </w:t>
      </w:r>
      <w:proofErr w:type="gramStart"/>
      <w:r w:rsidRPr="001479BF">
        <w:rPr>
          <w:rFonts w:ascii="Times New Roman" w:hAnsi="Times New Roman"/>
          <w:sz w:val="26"/>
          <w:szCs w:val="26"/>
          <w:lang w:eastAsia="ru-RU"/>
        </w:rPr>
        <w:t>Калужская</w:t>
      </w:r>
      <w:proofErr w:type="gramEnd"/>
      <w:r w:rsidRPr="001479BF">
        <w:rPr>
          <w:rFonts w:ascii="Times New Roman" w:hAnsi="Times New Roman"/>
          <w:sz w:val="26"/>
          <w:szCs w:val="26"/>
          <w:lang w:eastAsia="ru-RU"/>
        </w:rPr>
        <w:t xml:space="preserve"> обл.,</w:t>
      </w:r>
      <w:r w:rsidRPr="001479BF">
        <w:rPr>
          <w:rFonts w:ascii="Times New Roman" w:hAnsi="Times New Roman"/>
          <w:sz w:val="26"/>
          <w:szCs w:val="26"/>
          <w:lang w:eastAsia="ru-RU"/>
        </w:rPr>
        <w:br/>
        <w:t>г. Малоярославец, ул. Калужская д.7;</w:t>
      </w:r>
    </w:p>
    <w:p w:rsidR="000F2AB1" w:rsidRPr="001479BF" w:rsidRDefault="000F2AB1" w:rsidP="000F2AB1">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 направлены на почтовый адрес Администрации МО ГП «Город Малоярославец»: 249091, Калужская обл., г. Малоярославец, ул. Калужская д.7;</w:t>
      </w:r>
    </w:p>
    <w:p w:rsidR="000F2AB1" w:rsidRPr="001479BF" w:rsidRDefault="000F2AB1" w:rsidP="000F2AB1">
      <w:pPr>
        <w:autoSpaceDE w:val="0"/>
        <w:autoSpaceDN w:val="0"/>
        <w:adjustRightInd w:val="0"/>
        <w:spacing w:after="0" w:line="240" w:lineRule="auto"/>
        <w:ind w:left="-180" w:firstLine="900"/>
        <w:jc w:val="both"/>
        <w:outlineLvl w:val="1"/>
        <w:rPr>
          <w:rFonts w:ascii="Times New Roman" w:hAnsi="Times New Roman"/>
          <w:sz w:val="26"/>
          <w:szCs w:val="26"/>
          <w:lang w:eastAsia="ru-RU"/>
        </w:rPr>
      </w:pPr>
      <w:r w:rsidRPr="001479BF">
        <w:rPr>
          <w:rFonts w:ascii="Times New Roman" w:hAnsi="Times New Roman"/>
          <w:sz w:val="26"/>
          <w:szCs w:val="26"/>
          <w:lang w:eastAsia="ru-RU"/>
        </w:rPr>
        <w:t xml:space="preserve">- </w:t>
      </w:r>
      <w:proofErr w:type="gramStart"/>
      <w:r w:rsidRPr="001479BF">
        <w:rPr>
          <w:rFonts w:ascii="Times New Roman" w:hAnsi="Times New Roman"/>
          <w:sz w:val="26"/>
          <w:szCs w:val="26"/>
          <w:lang w:eastAsia="ru-RU"/>
        </w:rPr>
        <w:t>направлены</w:t>
      </w:r>
      <w:proofErr w:type="gramEnd"/>
      <w:r w:rsidRPr="001479BF">
        <w:rPr>
          <w:rFonts w:ascii="Times New Roman" w:hAnsi="Times New Roman"/>
          <w:sz w:val="26"/>
          <w:szCs w:val="26"/>
          <w:lang w:eastAsia="ru-RU"/>
        </w:rPr>
        <w:t xml:space="preserve"> электронной почтой,</w:t>
      </w:r>
    </w:p>
    <w:p w:rsidR="003F35FD" w:rsidRPr="001479BF" w:rsidRDefault="003F35FD" w:rsidP="003F35FD">
      <w:pPr>
        <w:spacing w:before="100" w:beforeAutospacing="1" w:after="0" w:line="240" w:lineRule="auto"/>
        <w:ind w:firstLine="709"/>
        <w:jc w:val="center"/>
        <w:rPr>
          <w:rFonts w:ascii="Times New Roman" w:hAnsi="Times New Roman"/>
          <w:sz w:val="26"/>
          <w:szCs w:val="26"/>
          <w:lang w:eastAsia="ru-RU"/>
        </w:rPr>
      </w:pPr>
      <w:r w:rsidRPr="001479BF">
        <w:rPr>
          <w:rFonts w:ascii="Times New Roman" w:hAnsi="Times New Roman"/>
          <w:b/>
          <w:sz w:val="26"/>
          <w:szCs w:val="26"/>
          <w:lang w:eastAsia="ru-RU"/>
        </w:rPr>
        <w:t>1</w:t>
      </w:r>
      <w:r w:rsidR="00225D60" w:rsidRPr="001479BF">
        <w:rPr>
          <w:rFonts w:ascii="Times New Roman" w:hAnsi="Times New Roman"/>
          <w:b/>
          <w:sz w:val="26"/>
          <w:szCs w:val="26"/>
          <w:lang w:eastAsia="ru-RU"/>
        </w:rPr>
        <w:t>6</w:t>
      </w:r>
      <w:r w:rsidRPr="001479BF">
        <w:rPr>
          <w:rFonts w:ascii="Times New Roman" w:hAnsi="Times New Roman"/>
          <w:b/>
          <w:sz w:val="26"/>
          <w:szCs w:val="26"/>
          <w:lang w:eastAsia="ru-RU"/>
        </w:rPr>
        <w:t>.</w:t>
      </w:r>
      <w:r w:rsidRPr="001479BF">
        <w:rPr>
          <w:rFonts w:ascii="Times New Roman" w:hAnsi="Times New Roman"/>
          <w:sz w:val="26"/>
          <w:szCs w:val="26"/>
          <w:lang w:eastAsia="ru-RU"/>
        </w:rPr>
        <w:t xml:space="preserve"> </w:t>
      </w:r>
      <w:r w:rsidRPr="001479BF">
        <w:rPr>
          <w:rFonts w:ascii="Times New Roman" w:hAnsi="Times New Roman"/>
          <w:b/>
          <w:bCs/>
          <w:sz w:val="26"/>
          <w:szCs w:val="26"/>
          <w:lang w:eastAsia="ru-RU"/>
        </w:rPr>
        <w:t>Порядок, размер и основания взимания платы за предоставление муниципальной услуги</w:t>
      </w:r>
    </w:p>
    <w:p w:rsidR="003F35FD" w:rsidRPr="001479BF" w:rsidRDefault="003F35FD" w:rsidP="003F35FD">
      <w:pPr>
        <w:spacing w:before="100" w:beforeAutospacing="1" w:after="100" w:afterAutospacing="1"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Муниципальная услуга предоставляется бесплатно.</w:t>
      </w:r>
    </w:p>
    <w:p w:rsidR="002D54A1" w:rsidRPr="001479BF" w:rsidRDefault="002D54A1" w:rsidP="002D54A1">
      <w:pPr>
        <w:spacing w:before="100" w:beforeAutospacing="1" w:after="100" w:afterAutospacing="1" w:line="240" w:lineRule="auto"/>
        <w:ind w:firstLine="709"/>
        <w:jc w:val="center"/>
        <w:rPr>
          <w:rFonts w:ascii="Times New Roman" w:hAnsi="Times New Roman"/>
          <w:sz w:val="26"/>
          <w:szCs w:val="26"/>
          <w:lang w:eastAsia="ru-RU"/>
        </w:rPr>
      </w:pPr>
      <w:r w:rsidRPr="001479BF">
        <w:rPr>
          <w:rFonts w:ascii="Times New Roman" w:hAnsi="Times New Roman"/>
          <w:b/>
          <w:sz w:val="26"/>
          <w:szCs w:val="26"/>
          <w:lang w:eastAsia="ru-RU"/>
        </w:rPr>
        <w:t>1</w:t>
      </w:r>
      <w:r w:rsidR="00225D60" w:rsidRPr="001479BF">
        <w:rPr>
          <w:rFonts w:ascii="Times New Roman" w:hAnsi="Times New Roman"/>
          <w:b/>
          <w:sz w:val="26"/>
          <w:szCs w:val="26"/>
          <w:lang w:eastAsia="ru-RU"/>
        </w:rPr>
        <w:t>7</w:t>
      </w:r>
      <w:r w:rsidRPr="001479BF">
        <w:rPr>
          <w:rFonts w:ascii="Times New Roman" w:hAnsi="Times New Roman"/>
          <w:b/>
          <w:sz w:val="26"/>
          <w:szCs w:val="26"/>
          <w:lang w:eastAsia="ru-RU"/>
        </w:rPr>
        <w:t>.</w:t>
      </w:r>
      <w:r w:rsidRPr="001479BF">
        <w:rPr>
          <w:rFonts w:ascii="Times New Roman" w:hAnsi="Times New Roman"/>
          <w:sz w:val="26"/>
          <w:szCs w:val="26"/>
          <w:lang w:eastAsia="ru-RU"/>
        </w:rPr>
        <w:t xml:space="preserve"> </w:t>
      </w:r>
      <w:r w:rsidRPr="001479BF">
        <w:rPr>
          <w:rFonts w:ascii="Times New Roman" w:hAnsi="Times New Roman"/>
          <w:b/>
          <w:bCs/>
          <w:sz w:val="26"/>
          <w:szCs w:val="26"/>
          <w:lang w:eastAsia="ru-RU"/>
        </w:rPr>
        <w:t>Максимальный срок ожидания в очереди</w:t>
      </w:r>
    </w:p>
    <w:p w:rsidR="002D54A1" w:rsidRPr="001479BF" w:rsidRDefault="002D54A1" w:rsidP="002D54A1">
      <w:pPr>
        <w:spacing w:before="100" w:beforeAutospacing="1" w:after="100" w:afterAutospacing="1" w:line="240" w:lineRule="auto"/>
        <w:ind w:firstLine="709"/>
        <w:jc w:val="both"/>
        <w:rPr>
          <w:rFonts w:ascii="Times New Roman" w:eastAsia="Calibri" w:hAnsi="Times New Roman"/>
          <w:sz w:val="26"/>
          <w:szCs w:val="26"/>
          <w:lang w:eastAsia="ru-RU"/>
        </w:rPr>
      </w:pPr>
      <w:r w:rsidRPr="001479BF">
        <w:rPr>
          <w:rFonts w:ascii="Times New Roman" w:eastAsia="Calibri" w:hAnsi="Times New Roman"/>
          <w:sz w:val="26"/>
          <w:szCs w:val="26"/>
          <w:lang w:eastAsia="ru-RU"/>
        </w:rPr>
        <w:t xml:space="preserve">Максимальный срок ожидания в очереди при обращении заявителя в орган местного самоуправления для получения муниципальных (государственных) услуг – до 15 минут; число обращений бизнес – сообщества в орган местного самоуправления для получения одной муниципальной (государственной услуги), связанной со сферой предпринимательской деятельности – не более 2. При получении результата предоставления муниципальной услуги максимальный срок ожидания в очереди не должен превышать 10 минут. </w:t>
      </w:r>
    </w:p>
    <w:p w:rsidR="002D54A1" w:rsidRPr="001479BF" w:rsidRDefault="002D54A1" w:rsidP="002D54A1">
      <w:pPr>
        <w:spacing w:before="100" w:beforeAutospacing="1" w:after="100" w:afterAutospacing="1" w:line="240" w:lineRule="auto"/>
        <w:jc w:val="center"/>
        <w:rPr>
          <w:rFonts w:ascii="Times New Roman" w:hAnsi="Times New Roman"/>
          <w:sz w:val="26"/>
          <w:szCs w:val="26"/>
          <w:lang w:eastAsia="ru-RU"/>
        </w:rPr>
      </w:pPr>
      <w:r w:rsidRPr="001479BF">
        <w:rPr>
          <w:rFonts w:ascii="Times New Roman" w:hAnsi="Times New Roman"/>
          <w:b/>
          <w:sz w:val="26"/>
          <w:szCs w:val="26"/>
          <w:lang w:eastAsia="ru-RU"/>
        </w:rPr>
        <w:t>1</w:t>
      </w:r>
      <w:r w:rsidR="00225D60" w:rsidRPr="001479BF">
        <w:rPr>
          <w:rFonts w:ascii="Times New Roman" w:hAnsi="Times New Roman"/>
          <w:b/>
          <w:sz w:val="26"/>
          <w:szCs w:val="26"/>
          <w:lang w:eastAsia="ru-RU"/>
        </w:rPr>
        <w:t>8</w:t>
      </w:r>
      <w:r w:rsidRPr="001479BF">
        <w:rPr>
          <w:rFonts w:ascii="Times New Roman" w:hAnsi="Times New Roman"/>
          <w:b/>
          <w:sz w:val="26"/>
          <w:szCs w:val="26"/>
          <w:lang w:eastAsia="ru-RU"/>
        </w:rPr>
        <w:t xml:space="preserve">. </w:t>
      </w:r>
      <w:r w:rsidRPr="001479BF">
        <w:rPr>
          <w:rFonts w:ascii="Times New Roman" w:hAnsi="Times New Roman"/>
          <w:b/>
          <w:bCs/>
          <w:sz w:val="26"/>
          <w:szCs w:val="26"/>
          <w:lang w:eastAsia="ru-RU"/>
        </w:rPr>
        <w:t>Срок и порядок регистрации запроса заявителя</w:t>
      </w:r>
    </w:p>
    <w:p w:rsidR="002D54A1" w:rsidRPr="001479BF" w:rsidRDefault="002D54A1" w:rsidP="002D54A1">
      <w:pPr>
        <w:spacing w:after="0" w:line="240" w:lineRule="auto"/>
        <w:ind w:firstLine="709"/>
        <w:jc w:val="both"/>
        <w:rPr>
          <w:rFonts w:ascii="Times New Roman" w:hAnsi="Times New Roman"/>
          <w:b/>
          <w:sz w:val="26"/>
          <w:szCs w:val="26"/>
          <w:lang w:eastAsia="ru-RU"/>
        </w:rPr>
      </w:pPr>
      <w:r w:rsidRPr="001479BF">
        <w:rPr>
          <w:rFonts w:ascii="Times New Roman" w:hAnsi="Times New Roman"/>
          <w:sz w:val="26"/>
          <w:szCs w:val="26"/>
          <w:lang w:eastAsia="ru-RU"/>
        </w:rPr>
        <w:t>Уведомление, поданное в Администрацию МО ГП «Город Малоярославец» и принятое к рассмотрению, регистрируется специалистом отдела административно-аналитической работы Администрации МО ГП «Город Малоярославец» в день поступления.</w:t>
      </w:r>
    </w:p>
    <w:p w:rsidR="00EA6F50" w:rsidRPr="001479BF" w:rsidRDefault="00EA6F50" w:rsidP="00EA6F50">
      <w:pPr>
        <w:spacing w:before="100" w:beforeAutospacing="1" w:after="100" w:afterAutospacing="1" w:line="240" w:lineRule="auto"/>
        <w:jc w:val="center"/>
        <w:rPr>
          <w:rFonts w:ascii="Times New Roman" w:hAnsi="Times New Roman"/>
          <w:sz w:val="26"/>
          <w:szCs w:val="26"/>
          <w:lang w:eastAsia="ru-RU"/>
        </w:rPr>
      </w:pPr>
      <w:r w:rsidRPr="001479BF">
        <w:rPr>
          <w:rFonts w:ascii="Times New Roman" w:hAnsi="Times New Roman"/>
          <w:b/>
          <w:sz w:val="26"/>
          <w:szCs w:val="26"/>
          <w:lang w:eastAsia="ru-RU"/>
        </w:rPr>
        <w:lastRenderedPageBreak/>
        <w:t>1</w:t>
      </w:r>
      <w:r w:rsidR="00AC4A69" w:rsidRPr="001479BF">
        <w:rPr>
          <w:rFonts w:ascii="Times New Roman" w:hAnsi="Times New Roman"/>
          <w:b/>
          <w:sz w:val="26"/>
          <w:szCs w:val="26"/>
          <w:lang w:eastAsia="ru-RU"/>
        </w:rPr>
        <w:t>9</w:t>
      </w:r>
      <w:r w:rsidRPr="001479BF">
        <w:rPr>
          <w:rFonts w:ascii="Times New Roman" w:hAnsi="Times New Roman"/>
          <w:b/>
          <w:sz w:val="26"/>
          <w:szCs w:val="26"/>
          <w:lang w:eastAsia="ru-RU"/>
        </w:rPr>
        <w:t>.</w:t>
      </w:r>
      <w:r w:rsidRPr="001479BF">
        <w:rPr>
          <w:rFonts w:ascii="Times New Roman" w:hAnsi="Times New Roman"/>
          <w:sz w:val="26"/>
          <w:szCs w:val="26"/>
          <w:lang w:eastAsia="ru-RU"/>
        </w:rPr>
        <w:t xml:space="preserve"> </w:t>
      </w:r>
      <w:r w:rsidRPr="001479BF">
        <w:rPr>
          <w:rFonts w:ascii="Times New Roman" w:hAnsi="Times New Roman"/>
          <w:b/>
          <w:bCs/>
          <w:sz w:val="26"/>
          <w:szCs w:val="26"/>
          <w:lang w:eastAsia="ru-RU"/>
        </w:rPr>
        <w:t xml:space="preserve">Требования к помещениям, </w:t>
      </w:r>
      <w:r w:rsidRPr="001479BF">
        <w:rPr>
          <w:rFonts w:ascii="Times New Roman" w:hAnsi="Times New Roman"/>
          <w:b/>
          <w:bCs/>
          <w:sz w:val="26"/>
          <w:szCs w:val="26"/>
          <w:lang w:eastAsia="ru-RU"/>
        </w:rPr>
        <w:br/>
        <w:t>в которых предоставляется муниципальная услуга</w:t>
      </w:r>
    </w:p>
    <w:p w:rsidR="00EA6F50" w:rsidRPr="001479BF" w:rsidRDefault="00EA6F50" w:rsidP="00EA6F50">
      <w:pPr>
        <w:spacing w:after="0" w:line="240" w:lineRule="auto"/>
        <w:ind w:firstLine="709"/>
        <w:jc w:val="both"/>
        <w:rPr>
          <w:rFonts w:ascii="Times New Roman" w:hAnsi="Times New Roman"/>
          <w:sz w:val="26"/>
          <w:szCs w:val="26"/>
          <w:lang w:eastAsia="ru-RU"/>
        </w:rPr>
      </w:pPr>
      <w:r w:rsidRPr="001479BF">
        <w:rPr>
          <w:rFonts w:ascii="Times New Roman" w:hAnsi="Times New Roman"/>
          <w:bCs/>
          <w:sz w:val="26"/>
          <w:szCs w:val="26"/>
          <w:lang w:eastAsia="ru-RU"/>
        </w:rPr>
        <w:t xml:space="preserve">Требования к помещениям, </w:t>
      </w:r>
      <w:r w:rsidRPr="001479BF">
        <w:rPr>
          <w:rFonts w:ascii="Times New Roman" w:hAnsi="Times New Roman"/>
          <w:sz w:val="26"/>
          <w:szCs w:val="26"/>
        </w:rPr>
        <w:t xml:space="preserve">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r w:rsidRPr="001479BF">
        <w:rPr>
          <w:rFonts w:ascii="Times New Roman" w:hAnsi="Times New Roman"/>
          <w:bCs/>
          <w:sz w:val="26"/>
          <w:szCs w:val="26"/>
          <w:lang w:eastAsia="ru-RU"/>
        </w:rPr>
        <w:t>в которых предоставляется муниципальная услуга:</w:t>
      </w:r>
    </w:p>
    <w:p w:rsidR="00EA6F50" w:rsidRPr="001479BF" w:rsidRDefault="00EA6F50" w:rsidP="00EA6F50">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1. Вход в здание должен быть оборудован вывеской с полным наименованием   Администрации МО ГП «Город Малоярославец».</w:t>
      </w:r>
    </w:p>
    <w:p w:rsidR="00EA6F50" w:rsidRPr="001479BF" w:rsidRDefault="00EA6F50" w:rsidP="00EA6F50">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 xml:space="preserve">2. Помещения приема и выдачи документов оборудуются стендами (стойками), содержащими информацию о порядке предоставления муниципальной услуги, а также местами для ожидания, информирования и приема Заявителей. </w:t>
      </w:r>
    </w:p>
    <w:p w:rsidR="00EA6F50" w:rsidRPr="001479BF" w:rsidRDefault="00EA6F50" w:rsidP="00965063">
      <w:pPr>
        <w:autoSpaceDE w:val="0"/>
        <w:autoSpaceDN w:val="0"/>
        <w:adjustRightInd w:val="0"/>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3. Места для ожидания должны быть оборудованы стульями, столами, информационными стендами</w:t>
      </w:r>
      <w:r w:rsidR="00965063" w:rsidRPr="001479BF">
        <w:rPr>
          <w:rFonts w:ascii="Times New Roman" w:hAnsi="Times New Roman"/>
          <w:sz w:val="26"/>
          <w:szCs w:val="26"/>
          <w:lang w:eastAsia="ru-RU"/>
        </w:rPr>
        <w:t xml:space="preserve"> образцами их заполнения и перечнем документов</w:t>
      </w:r>
      <w:r w:rsidRPr="001479BF">
        <w:rPr>
          <w:rFonts w:ascii="Times New Roman" w:hAnsi="Times New Roman"/>
          <w:sz w:val="26"/>
          <w:szCs w:val="26"/>
          <w:lang w:eastAsia="ru-RU"/>
        </w:rPr>
        <w:t xml:space="preserve">, а также другим оборудованием, обеспечивающим условия для заполнения Заявителями заявления. </w:t>
      </w:r>
    </w:p>
    <w:p w:rsidR="00EA6F50" w:rsidRPr="001479BF" w:rsidRDefault="00EA6F50" w:rsidP="00EA6F50">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4. В местах для информирования должен быть обеспечен доступ физических лиц для ознакомления с информацией не только в часы приема заявлений, но и в рабочее время, когда прием Заявителей не ведется.</w:t>
      </w:r>
    </w:p>
    <w:p w:rsidR="00EA6F50" w:rsidRPr="001479BF" w:rsidRDefault="00EA6F50" w:rsidP="00EA6F50">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5. Места для приема Заявителей</w:t>
      </w:r>
      <w:r w:rsidR="0027755A" w:rsidRPr="001479BF">
        <w:rPr>
          <w:rFonts w:ascii="Times New Roman" w:hAnsi="Times New Roman"/>
          <w:sz w:val="26"/>
          <w:szCs w:val="26"/>
          <w:lang w:eastAsia="ru-RU"/>
        </w:rPr>
        <w:t xml:space="preserve"> и заполнения запросов о предоставлении муниципальной услуги</w:t>
      </w:r>
      <w:r w:rsidRPr="001479BF">
        <w:rPr>
          <w:rFonts w:ascii="Times New Roman" w:hAnsi="Times New Roman"/>
          <w:sz w:val="26"/>
          <w:szCs w:val="26"/>
          <w:lang w:eastAsia="ru-RU"/>
        </w:rPr>
        <w:t xml:space="preserve"> должны быть оборудованы стулом, иметь оборудованное место для письма и раскладки документов. Помещения для приема Заявителей должны быть оснащены информационными табличками (вывесками) с указанием номера кабинета, фамилий, имен, отчеств и должностей лиц, ответственных за прием документов, графика приема Заявителей.</w:t>
      </w:r>
    </w:p>
    <w:p w:rsidR="00EA6F50" w:rsidRPr="001479BF" w:rsidRDefault="00EA6F50" w:rsidP="00EA6F50">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 xml:space="preserve">6. Характеристики помещений приема и выдачи документов отдела административно-аналитической работы Администрации МО ГП «Город Малоярославец», отдела организационно-контрольной работы и отдела  архитектуры, градостроительной деятельности и земельных отношений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97451" w:rsidRPr="001479BF" w:rsidRDefault="00B87D8B" w:rsidP="00B97451">
      <w:pPr>
        <w:spacing w:before="100" w:beforeAutospacing="1" w:after="100" w:afterAutospacing="1" w:line="240" w:lineRule="auto"/>
        <w:jc w:val="center"/>
        <w:rPr>
          <w:rFonts w:ascii="Times New Roman" w:hAnsi="Times New Roman"/>
          <w:sz w:val="26"/>
          <w:szCs w:val="26"/>
          <w:lang w:eastAsia="ru-RU"/>
        </w:rPr>
      </w:pPr>
      <w:r w:rsidRPr="001479BF">
        <w:rPr>
          <w:rFonts w:ascii="Times New Roman" w:hAnsi="Times New Roman"/>
          <w:b/>
          <w:sz w:val="26"/>
          <w:szCs w:val="26"/>
          <w:lang w:eastAsia="ru-RU"/>
        </w:rPr>
        <w:t>20</w:t>
      </w:r>
      <w:r w:rsidR="00B97451" w:rsidRPr="001479BF">
        <w:rPr>
          <w:rFonts w:ascii="Times New Roman" w:hAnsi="Times New Roman"/>
          <w:sz w:val="26"/>
          <w:szCs w:val="26"/>
          <w:lang w:eastAsia="ru-RU"/>
        </w:rPr>
        <w:t>. </w:t>
      </w:r>
      <w:r w:rsidR="00B97451" w:rsidRPr="001479BF">
        <w:rPr>
          <w:rFonts w:ascii="Times New Roman" w:hAnsi="Times New Roman"/>
          <w:b/>
          <w:bCs/>
          <w:sz w:val="26"/>
          <w:szCs w:val="26"/>
          <w:lang w:eastAsia="ru-RU"/>
        </w:rPr>
        <w:t xml:space="preserve">Показатели доступности и качества </w:t>
      </w:r>
      <w:r w:rsidR="00B97451" w:rsidRPr="001479BF">
        <w:rPr>
          <w:rFonts w:ascii="Times New Roman" w:hAnsi="Times New Roman"/>
          <w:b/>
          <w:bCs/>
          <w:sz w:val="26"/>
          <w:szCs w:val="26"/>
          <w:lang w:eastAsia="ru-RU"/>
        </w:rPr>
        <w:br/>
        <w:t>предоставления муниципальной услуги</w:t>
      </w:r>
    </w:p>
    <w:p w:rsidR="00B97451" w:rsidRPr="001479BF" w:rsidRDefault="00B97451" w:rsidP="00B97451">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rPr>
        <w:t>Показателями доступности и качества предоставления муниципальной услуги являются:</w:t>
      </w:r>
    </w:p>
    <w:p w:rsidR="00B97451" w:rsidRPr="001479BF" w:rsidRDefault="00B97451" w:rsidP="00B97451">
      <w:pPr>
        <w:pStyle w:val="ConsPlusNormal"/>
        <w:widowControl/>
        <w:ind w:firstLine="709"/>
        <w:jc w:val="both"/>
        <w:rPr>
          <w:rFonts w:ascii="Times New Roman" w:hAnsi="Times New Roman" w:cs="Times New Roman"/>
          <w:sz w:val="26"/>
          <w:szCs w:val="26"/>
        </w:rPr>
      </w:pPr>
      <w:r w:rsidRPr="001479BF">
        <w:rPr>
          <w:rFonts w:ascii="Times New Roman" w:hAnsi="Times New Roman" w:cs="Times New Roman"/>
          <w:sz w:val="26"/>
          <w:szCs w:val="26"/>
        </w:rPr>
        <w:t>- своевременное рассмотрение документов;</w:t>
      </w:r>
    </w:p>
    <w:p w:rsidR="00B97451" w:rsidRPr="001479BF" w:rsidRDefault="00B97451" w:rsidP="00B97451">
      <w:pPr>
        <w:pStyle w:val="ConsPlusNormal"/>
        <w:widowControl/>
        <w:ind w:firstLine="709"/>
        <w:jc w:val="both"/>
        <w:rPr>
          <w:rFonts w:ascii="Times New Roman" w:hAnsi="Times New Roman" w:cs="Times New Roman"/>
          <w:sz w:val="26"/>
          <w:szCs w:val="26"/>
        </w:rPr>
      </w:pPr>
      <w:r w:rsidRPr="001479BF">
        <w:rPr>
          <w:rFonts w:ascii="Times New Roman" w:hAnsi="Times New Roman" w:cs="Times New Roman"/>
          <w:sz w:val="26"/>
          <w:szCs w:val="26"/>
        </w:rPr>
        <w:t>-удобство и доступность получения информации заявителями о порядке предоставления муниципальной услуги;</w:t>
      </w:r>
    </w:p>
    <w:p w:rsidR="00B97451" w:rsidRPr="001479BF" w:rsidRDefault="00B97451" w:rsidP="00B97451">
      <w:pPr>
        <w:pStyle w:val="ConsPlusNormal"/>
        <w:widowControl/>
        <w:ind w:firstLine="709"/>
        <w:jc w:val="both"/>
        <w:rPr>
          <w:rFonts w:ascii="Times New Roman" w:hAnsi="Times New Roman" w:cs="Times New Roman"/>
          <w:sz w:val="26"/>
          <w:szCs w:val="26"/>
        </w:rPr>
      </w:pPr>
      <w:r w:rsidRPr="001479BF">
        <w:rPr>
          <w:rFonts w:ascii="Times New Roman" w:hAnsi="Times New Roman" w:cs="Times New Roman"/>
          <w:sz w:val="26"/>
          <w:szCs w:val="26"/>
        </w:rPr>
        <w:t xml:space="preserve">-оперативность вынесения решения по итогам рассмотрения документов. </w:t>
      </w:r>
    </w:p>
    <w:p w:rsidR="00EA6F50" w:rsidRPr="001479BF" w:rsidRDefault="00EA6F50" w:rsidP="002C29CD">
      <w:pPr>
        <w:spacing w:after="0" w:line="240" w:lineRule="auto"/>
        <w:ind w:firstLine="709"/>
        <w:jc w:val="both"/>
        <w:rPr>
          <w:rFonts w:ascii="Times New Roman" w:hAnsi="Times New Roman"/>
          <w:sz w:val="26"/>
          <w:szCs w:val="26"/>
          <w:lang w:eastAsia="ru-RU"/>
        </w:rPr>
      </w:pPr>
    </w:p>
    <w:p w:rsidR="00207F1D" w:rsidRPr="001479BF" w:rsidRDefault="00E534C3" w:rsidP="00207F1D">
      <w:pPr>
        <w:pStyle w:val="ConsPlusNormal"/>
        <w:widowControl/>
        <w:ind w:firstLine="709"/>
        <w:jc w:val="center"/>
        <w:rPr>
          <w:rFonts w:ascii="Times New Roman" w:hAnsi="Times New Roman" w:cs="Times New Roman"/>
          <w:b/>
          <w:sz w:val="26"/>
          <w:szCs w:val="26"/>
        </w:rPr>
      </w:pPr>
      <w:r w:rsidRPr="001479BF">
        <w:rPr>
          <w:rFonts w:ascii="Times New Roman" w:hAnsi="Times New Roman" w:cs="Times New Roman"/>
          <w:b/>
          <w:sz w:val="26"/>
          <w:szCs w:val="26"/>
        </w:rPr>
        <w:t>2</w:t>
      </w:r>
      <w:r w:rsidR="00132FE7" w:rsidRPr="001479BF">
        <w:rPr>
          <w:rFonts w:ascii="Times New Roman" w:hAnsi="Times New Roman" w:cs="Times New Roman"/>
          <w:b/>
          <w:sz w:val="26"/>
          <w:szCs w:val="26"/>
        </w:rPr>
        <w:t>1</w:t>
      </w:r>
      <w:r w:rsidR="00207F1D" w:rsidRPr="001479BF">
        <w:rPr>
          <w:rFonts w:ascii="Times New Roman" w:hAnsi="Times New Roman" w:cs="Times New Roman"/>
          <w:b/>
          <w:sz w:val="26"/>
          <w:szCs w:val="26"/>
        </w:rPr>
        <w:t xml:space="preserve">. Показатели доступности и качества </w:t>
      </w:r>
    </w:p>
    <w:p w:rsidR="00207F1D" w:rsidRPr="001479BF" w:rsidRDefault="00207F1D" w:rsidP="00207F1D">
      <w:pPr>
        <w:pStyle w:val="ConsPlusNormal"/>
        <w:widowControl/>
        <w:ind w:firstLine="709"/>
        <w:jc w:val="center"/>
        <w:rPr>
          <w:rFonts w:ascii="Times New Roman" w:hAnsi="Times New Roman" w:cs="Times New Roman"/>
          <w:b/>
          <w:sz w:val="26"/>
          <w:szCs w:val="26"/>
        </w:rPr>
      </w:pPr>
      <w:r w:rsidRPr="001479BF">
        <w:rPr>
          <w:rFonts w:ascii="Times New Roman" w:hAnsi="Times New Roman" w:cs="Times New Roman"/>
          <w:b/>
          <w:sz w:val="26"/>
          <w:szCs w:val="26"/>
        </w:rPr>
        <w:t xml:space="preserve">предоставления муниципальной услуги для инвалидов </w:t>
      </w:r>
    </w:p>
    <w:p w:rsidR="00207F1D" w:rsidRPr="001479BF" w:rsidRDefault="00207F1D" w:rsidP="00207F1D">
      <w:pPr>
        <w:pStyle w:val="ConsPlusNormal"/>
        <w:widowControl/>
        <w:ind w:firstLine="709"/>
        <w:jc w:val="center"/>
        <w:rPr>
          <w:rFonts w:ascii="Times New Roman" w:hAnsi="Times New Roman" w:cs="Times New Roman"/>
          <w:b/>
          <w:sz w:val="26"/>
          <w:szCs w:val="26"/>
        </w:rPr>
      </w:pPr>
    </w:p>
    <w:p w:rsidR="00207F1D" w:rsidRPr="001479BF" w:rsidRDefault="00207F1D" w:rsidP="00207F1D">
      <w:pPr>
        <w:pStyle w:val="a5"/>
        <w:ind w:firstLine="567"/>
        <w:jc w:val="both"/>
        <w:rPr>
          <w:rFonts w:ascii="Times New Roman" w:hAnsi="Times New Roman"/>
          <w:sz w:val="26"/>
          <w:szCs w:val="26"/>
        </w:rPr>
      </w:pPr>
      <w:r w:rsidRPr="001479BF">
        <w:rPr>
          <w:rStyle w:val="ConsPlusNormal0"/>
          <w:rFonts w:ascii="Times New Roman" w:hAnsi="Times New Roman" w:cs="Times New Roman"/>
          <w:sz w:val="26"/>
          <w:szCs w:val="26"/>
        </w:rPr>
        <w:t xml:space="preserve"> Показателями доступности  муниципальной услуги для инвалидов, в</w:t>
      </w:r>
      <w:r w:rsidRPr="001479BF">
        <w:rPr>
          <w:rFonts w:ascii="Times New Roman" w:hAnsi="Times New Roman"/>
          <w:sz w:val="26"/>
          <w:szCs w:val="26"/>
        </w:rPr>
        <w:t xml:space="preserve"> соответствии с законодательством Российской Федерации о социальной защите инвалидов являются:</w:t>
      </w:r>
    </w:p>
    <w:p w:rsidR="00207F1D" w:rsidRPr="001479BF" w:rsidRDefault="00207F1D" w:rsidP="00207F1D">
      <w:pPr>
        <w:pStyle w:val="a5"/>
        <w:ind w:firstLine="567"/>
        <w:jc w:val="both"/>
        <w:rPr>
          <w:rFonts w:ascii="Times New Roman" w:hAnsi="Times New Roman"/>
          <w:sz w:val="26"/>
          <w:szCs w:val="26"/>
        </w:rPr>
      </w:pPr>
      <w:r w:rsidRPr="001479BF">
        <w:rPr>
          <w:rFonts w:ascii="Times New Roman" w:hAnsi="Times New Roman"/>
          <w:sz w:val="26"/>
          <w:szCs w:val="26"/>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207F1D" w:rsidRPr="001479BF" w:rsidRDefault="00207F1D" w:rsidP="00207F1D">
      <w:pPr>
        <w:pStyle w:val="a5"/>
        <w:ind w:firstLine="567"/>
        <w:jc w:val="both"/>
        <w:rPr>
          <w:rFonts w:ascii="Times New Roman" w:hAnsi="Times New Roman"/>
          <w:sz w:val="26"/>
          <w:szCs w:val="26"/>
        </w:rPr>
      </w:pPr>
      <w:r w:rsidRPr="001479BF">
        <w:rPr>
          <w:rFonts w:ascii="Times New Roman" w:hAnsi="Times New Roman"/>
          <w:sz w:val="26"/>
          <w:szCs w:val="26"/>
        </w:rPr>
        <w:t xml:space="preserve">-возможность самостоятельного передвижения по территории, на которой расположен объект (здание, помещение) в котором предоставляется услуга, а также вход в </w:t>
      </w:r>
      <w:r w:rsidRPr="001479BF">
        <w:rPr>
          <w:rFonts w:ascii="Times New Roman" w:hAnsi="Times New Roman"/>
          <w:sz w:val="26"/>
          <w:szCs w:val="26"/>
        </w:rPr>
        <w:lastRenderedPageBreak/>
        <w:t>такой объект и выход их него, посадка в транспортное средство и высадка их него, в том числе с использованием кресла-коляски;</w:t>
      </w:r>
    </w:p>
    <w:p w:rsidR="00207F1D" w:rsidRPr="001479BF" w:rsidRDefault="00207F1D" w:rsidP="00207F1D">
      <w:pPr>
        <w:pStyle w:val="a5"/>
        <w:ind w:firstLine="567"/>
        <w:jc w:val="both"/>
        <w:rPr>
          <w:rFonts w:ascii="Times New Roman" w:hAnsi="Times New Roman"/>
          <w:sz w:val="26"/>
          <w:szCs w:val="26"/>
        </w:rPr>
      </w:pPr>
      <w:r w:rsidRPr="001479BF">
        <w:rPr>
          <w:rFonts w:ascii="Times New Roman" w:hAnsi="Times New Roman"/>
          <w:sz w:val="26"/>
          <w:szCs w:val="26"/>
        </w:rPr>
        <w:t>-сопровождение инвалидов, имеющих стойкие расстройства функции зрения и самостоятельного передвижения;</w:t>
      </w:r>
    </w:p>
    <w:p w:rsidR="00207F1D" w:rsidRPr="001479BF" w:rsidRDefault="00207F1D" w:rsidP="00207F1D">
      <w:pPr>
        <w:pStyle w:val="a5"/>
        <w:ind w:firstLine="567"/>
        <w:jc w:val="both"/>
        <w:rPr>
          <w:rFonts w:ascii="Times New Roman" w:hAnsi="Times New Roman"/>
          <w:sz w:val="26"/>
          <w:szCs w:val="26"/>
        </w:rPr>
      </w:pPr>
      <w:r w:rsidRPr="001479BF">
        <w:rPr>
          <w:rFonts w:ascii="Times New Roman" w:hAnsi="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услуга, и к услугам с учетом ограничений их жизнедеятельности;</w:t>
      </w:r>
    </w:p>
    <w:p w:rsidR="00207F1D" w:rsidRPr="001479BF" w:rsidRDefault="00207F1D" w:rsidP="00207F1D">
      <w:pPr>
        <w:pStyle w:val="a5"/>
        <w:ind w:firstLine="567"/>
        <w:jc w:val="both"/>
        <w:rPr>
          <w:rFonts w:ascii="Times New Roman" w:hAnsi="Times New Roman"/>
          <w:sz w:val="26"/>
          <w:szCs w:val="26"/>
        </w:rPr>
      </w:pPr>
      <w:r w:rsidRPr="001479BF">
        <w:rPr>
          <w:rFonts w:ascii="Times New Roman" w:hAnsi="Times New Roman"/>
          <w:sz w:val="26"/>
          <w:szCs w:val="26"/>
        </w:rPr>
        <w:t>-дублирование необходимой для инвалидов текстовой  и зрительной информации на официальном  сайте Администрации МО ГП «Город Малоярославец»;</w:t>
      </w:r>
    </w:p>
    <w:p w:rsidR="00207F1D" w:rsidRPr="001479BF" w:rsidRDefault="00207F1D" w:rsidP="00207F1D">
      <w:pPr>
        <w:pStyle w:val="a5"/>
        <w:ind w:firstLine="567"/>
        <w:jc w:val="both"/>
        <w:rPr>
          <w:rFonts w:ascii="Times New Roman" w:hAnsi="Times New Roman"/>
          <w:sz w:val="26"/>
          <w:szCs w:val="26"/>
        </w:rPr>
      </w:pPr>
      <w:r w:rsidRPr="001479BF">
        <w:rPr>
          <w:rFonts w:ascii="Times New Roman" w:hAnsi="Times New Roman"/>
          <w:sz w:val="26"/>
          <w:szCs w:val="26"/>
        </w:rPr>
        <w:t>-допуск собаки-проводника на объект (здание, помещение), в котором предоставляется услуга;</w:t>
      </w:r>
    </w:p>
    <w:p w:rsidR="00207F1D" w:rsidRPr="001479BF" w:rsidRDefault="00207F1D" w:rsidP="00207F1D">
      <w:pPr>
        <w:pStyle w:val="a5"/>
        <w:ind w:firstLine="567"/>
        <w:jc w:val="both"/>
        <w:rPr>
          <w:rFonts w:ascii="Times New Roman" w:hAnsi="Times New Roman"/>
          <w:sz w:val="26"/>
          <w:szCs w:val="26"/>
        </w:rPr>
      </w:pPr>
      <w:r w:rsidRPr="001479BF">
        <w:rPr>
          <w:rFonts w:ascii="Times New Roman" w:hAnsi="Times New Roman"/>
          <w:sz w:val="26"/>
          <w:szCs w:val="26"/>
        </w:rPr>
        <w:t>-оказание инвалидам помощи в преодолении барьеров, мешающих получению ими услуг наравне с другими лицами;</w:t>
      </w:r>
    </w:p>
    <w:p w:rsidR="00207F1D" w:rsidRPr="001479BF" w:rsidRDefault="00207F1D" w:rsidP="00207F1D">
      <w:pPr>
        <w:pStyle w:val="a5"/>
        <w:ind w:firstLine="567"/>
        <w:jc w:val="both"/>
        <w:rPr>
          <w:rFonts w:ascii="Times New Roman" w:hAnsi="Times New Roman"/>
          <w:sz w:val="26"/>
          <w:szCs w:val="26"/>
        </w:rPr>
      </w:pPr>
      <w:r w:rsidRPr="001479BF">
        <w:rPr>
          <w:rFonts w:ascii="Times New Roman" w:hAnsi="Times New Roman"/>
          <w:sz w:val="26"/>
          <w:szCs w:val="26"/>
        </w:rPr>
        <w:t xml:space="preserve">- в случае невозможности инвалидов посетить объект (здание, помещение) предоставления услуги, </w:t>
      </w:r>
      <w:proofErr w:type="gramStart"/>
      <w:r w:rsidRPr="001479BF">
        <w:rPr>
          <w:rFonts w:ascii="Times New Roman" w:hAnsi="Times New Roman"/>
          <w:sz w:val="26"/>
          <w:szCs w:val="26"/>
        </w:rPr>
        <w:t>возможно</w:t>
      </w:r>
      <w:proofErr w:type="gramEnd"/>
      <w:r w:rsidRPr="001479BF">
        <w:rPr>
          <w:rFonts w:ascii="Times New Roman" w:hAnsi="Times New Roman"/>
          <w:sz w:val="26"/>
          <w:szCs w:val="26"/>
        </w:rPr>
        <w:t xml:space="preserve"> обеспечить ее предоставление по месту жительства инвалида или в дистанционном режиме.</w:t>
      </w:r>
    </w:p>
    <w:p w:rsidR="00EA6F50" w:rsidRPr="001479BF" w:rsidRDefault="00EA6F50" w:rsidP="002C29CD">
      <w:pPr>
        <w:spacing w:after="0" w:line="240" w:lineRule="auto"/>
        <w:ind w:firstLine="709"/>
        <w:jc w:val="both"/>
        <w:rPr>
          <w:rFonts w:ascii="Times New Roman" w:hAnsi="Times New Roman"/>
          <w:sz w:val="26"/>
          <w:szCs w:val="26"/>
          <w:lang w:eastAsia="ru-RU"/>
        </w:rPr>
      </w:pPr>
    </w:p>
    <w:p w:rsidR="00E5064D" w:rsidRPr="001479BF" w:rsidRDefault="00E5064D" w:rsidP="00E5064D">
      <w:pPr>
        <w:spacing w:before="100" w:beforeAutospacing="1" w:after="0" w:line="240" w:lineRule="auto"/>
        <w:jc w:val="center"/>
        <w:rPr>
          <w:rFonts w:ascii="Times New Roman" w:hAnsi="Times New Roman"/>
          <w:sz w:val="26"/>
          <w:szCs w:val="26"/>
          <w:lang w:eastAsia="ru-RU"/>
        </w:rPr>
      </w:pPr>
      <w:r w:rsidRPr="001479BF">
        <w:rPr>
          <w:rFonts w:ascii="Times New Roman" w:hAnsi="Times New Roman"/>
          <w:b/>
          <w:bCs/>
          <w:sz w:val="26"/>
          <w:szCs w:val="26"/>
          <w:lang w:val="en-US" w:eastAsia="ru-RU"/>
        </w:rPr>
        <w:t>III</w:t>
      </w:r>
      <w:r w:rsidRPr="001479BF">
        <w:rPr>
          <w:rFonts w:ascii="Times New Roman" w:hAnsi="Times New Roman"/>
          <w:b/>
          <w:bCs/>
          <w:sz w:val="26"/>
          <w:szCs w:val="26"/>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5064D" w:rsidRPr="001479BF" w:rsidRDefault="00E5064D" w:rsidP="00E5064D">
      <w:pPr>
        <w:spacing w:before="100" w:beforeAutospacing="1" w:after="100" w:afterAutospacing="1" w:line="240" w:lineRule="auto"/>
        <w:jc w:val="center"/>
        <w:rPr>
          <w:rFonts w:ascii="Times New Roman" w:hAnsi="Times New Roman"/>
          <w:sz w:val="26"/>
          <w:szCs w:val="26"/>
          <w:lang w:eastAsia="ru-RU"/>
        </w:rPr>
      </w:pPr>
      <w:r w:rsidRPr="001479BF">
        <w:rPr>
          <w:rFonts w:ascii="Times New Roman" w:hAnsi="Times New Roman"/>
          <w:b/>
          <w:sz w:val="26"/>
          <w:szCs w:val="26"/>
          <w:lang w:eastAsia="ru-RU"/>
        </w:rPr>
        <w:t>2</w:t>
      </w:r>
      <w:r w:rsidR="001B418A" w:rsidRPr="001479BF">
        <w:rPr>
          <w:rFonts w:ascii="Times New Roman" w:hAnsi="Times New Roman"/>
          <w:b/>
          <w:sz w:val="26"/>
          <w:szCs w:val="26"/>
          <w:lang w:eastAsia="ru-RU"/>
        </w:rPr>
        <w:t>2</w:t>
      </w:r>
      <w:r w:rsidRPr="001479BF">
        <w:rPr>
          <w:rFonts w:ascii="Times New Roman" w:hAnsi="Times New Roman"/>
          <w:sz w:val="26"/>
          <w:szCs w:val="26"/>
          <w:lang w:eastAsia="ru-RU"/>
        </w:rPr>
        <w:t>.</w:t>
      </w:r>
      <w:r w:rsidRPr="001479BF">
        <w:rPr>
          <w:rFonts w:ascii="Times New Roman" w:hAnsi="Times New Roman"/>
          <w:b/>
          <w:bCs/>
          <w:sz w:val="26"/>
          <w:szCs w:val="26"/>
          <w:lang w:eastAsia="ru-RU"/>
        </w:rPr>
        <w:t xml:space="preserve"> Исчерпывающий перечень административных процедур</w:t>
      </w:r>
    </w:p>
    <w:p w:rsidR="00E5064D" w:rsidRPr="001479BF" w:rsidRDefault="00E5064D" w:rsidP="00E5064D">
      <w:pPr>
        <w:spacing w:after="0" w:line="240" w:lineRule="auto"/>
        <w:ind w:firstLine="709"/>
        <w:jc w:val="both"/>
        <w:rPr>
          <w:rFonts w:ascii="Times New Roman" w:hAnsi="Times New Roman"/>
          <w:sz w:val="26"/>
          <w:szCs w:val="26"/>
          <w:lang w:eastAsia="ru-RU"/>
        </w:rPr>
      </w:pPr>
      <w:r w:rsidRPr="001479BF">
        <w:rPr>
          <w:rFonts w:ascii="Times New Roman" w:hAnsi="Times New Roman"/>
          <w:b/>
          <w:sz w:val="26"/>
          <w:szCs w:val="26"/>
          <w:lang w:eastAsia="ru-RU"/>
        </w:rPr>
        <w:t>2</w:t>
      </w:r>
      <w:r w:rsidR="001B418A" w:rsidRPr="001479BF">
        <w:rPr>
          <w:rFonts w:ascii="Times New Roman" w:hAnsi="Times New Roman"/>
          <w:b/>
          <w:sz w:val="26"/>
          <w:szCs w:val="26"/>
          <w:lang w:eastAsia="ru-RU"/>
        </w:rPr>
        <w:t>2</w:t>
      </w:r>
      <w:r w:rsidRPr="001479BF">
        <w:rPr>
          <w:rFonts w:ascii="Times New Roman" w:hAnsi="Times New Roman"/>
          <w:b/>
          <w:sz w:val="26"/>
          <w:szCs w:val="26"/>
          <w:lang w:eastAsia="ru-RU"/>
        </w:rPr>
        <w:t>.1.</w:t>
      </w:r>
      <w:r w:rsidRPr="001479BF">
        <w:rPr>
          <w:rFonts w:ascii="Times New Roman" w:hAnsi="Times New Roman"/>
          <w:sz w:val="26"/>
          <w:szCs w:val="26"/>
          <w:lang w:eastAsia="ru-RU"/>
        </w:rPr>
        <w:t xml:space="preserve"> Прием, проверка, регистрация заявления о предоставлении муниципальной  услуги и прилагаемых к нему документов:</w:t>
      </w:r>
    </w:p>
    <w:p w:rsidR="00E5064D" w:rsidRPr="001479BF" w:rsidRDefault="00E5064D" w:rsidP="00E5064D">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 xml:space="preserve">Основанием для начала административной процедуры является получение от Заявителя заявления о предоставлении муниципальной услуги. Заявление, предоставленное Заявителем, принимается в отделе административно-аналитической работы Администрации МО ГП «Город Малоярославец». </w:t>
      </w:r>
    </w:p>
    <w:p w:rsidR="00E5064D" w:rsidRPr="001479BF" w:rsidRDefault="00E5064D" w:rsidP="00E5064D">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 xml:space="preserve">В ходе приема заявления от Заявителя сотрудник отдела административно-аналитической работы Администрации МО ГП «Город Малоярославец», сотрудник отдела </w:t>
      </w:r>
      <w:r w:rsidR="005F3776" w:rsidRPr="001479BF">
        <w:rPr>
          <w:rFonts w:ascii="Times New Roman" w:hAnsi="Times New Roman"/>
          <w:sz w:val="26"/>
          <w:szCs w:val="26"/>
          <w:lang w:eastAsia="ru-RU"/>
        </w:rPr>
        <w:t>административно - аналитической</w:t>
      </w:r>
      <w:r w:rsidRPr="001479BF">
        <w:rPr>
          <w:rFonts w:ascii="Times New Roman" w:hAnsi="Times New Roman"/>
          <w:sz w:val="26"/>
          <w:szCs w:val="26"/>
          <w:lang w:eastAsia="ru-RU"/>
        </w:rPr>
        <w:t xml:space="preserve"> работы осуществляет проверку предоставленных документов на предмет:</w:t>
      </w:r>
    </w:p>
    <w:p w:rsidR="00E5064D" w:rsidRPr="001479BF" w:rsidRDefault="00E5064D" w:rsidP="00E5064D">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 соответствия данных документа, удостоверяющего личность, данным, указанным в заявления;</w:t>
      </w:r>
    </w:p>
    <w:p w:rsidR="00E5064D" w:rsidRPr="001479BF" w:rsidRDefault="00E5064D" w:rsidP="00E5064D">
      <w:pPr>
        <w:spacing w:after="0" w:line="240" w:lineRule="auto"/>
        <w:ind w:firstLine="720"/>
        <w:jc w:val="both"/>
        <w:rPr>
          <w:rFonts w:ascii="Times New Roman" w:hAnsi="Times New Roman"/>
          <w:sz w:val="26"/>
          <w:szCs w:val="26"/>
          <w:lang w:eastAsia="ru-RU"/>
        </w:rPr>
      </w:pPr>
      <w:r w:rsidRPr="001479BF">
        <w:rPr>
          <w:rFonts w:ascii="Times New Roman" w:hAnsi="Times New Roman"/>
          <w:sz w:val="26"/>
          <w:szCs w:val="26"/>
          <w:lang w:eastAsia="ru-RU"/>
        </w:rPr>
        <w:t>-оформления заявления в соответствии с требованиями настоящего Административного регламента;</w:t>
      </w:r>
    </w:p>
    <w:p w:rsidR="00E5064D" w:rsidRPr="001479BF" w:rsidRDefault="00E5064D" w:rsidP="00E5064D">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 xml:space="preserve">В случае выявления при приеме документов оснований для отказа в приеме заявления специалист </w:t>
      </w:r>
      <w:r w:rsidR="00AC7BEA" w:rsidRPr="001479BF">
        <w:rPr>
          <w:rFonts w:ascii="Times New Roman" w:hAnsi="Times New Roman"/>
          <w:sz w:val="26"/>
          <w:szCs w:val="26"/>
          <w:lang w:eastAsia="ru-RU"/>
        </w:rPr>
        <w:t xml:space="preserve">отдела административно - аналитической </w:t>
      </w:r>
      <w:r w:rsidRPr="001479BF">
        <w:rPr>
          <w:rFonts w:ascii="Times New Roman" w:hAnsi="Times New Roman"/>
          <w:sz w:val="26"/>
          <w:szCs w:val="26"/>
          <w:lang w:eastAsia="ru-RU"/>
        </w:rPr>
        <w:t xml:space="preserve">работы, возвращает документы, уведомляет Заявителя о наличии препятствий для предоставления муниципальной услуги и объясняет содержание выявленных недостатков. </w:t>
      </w:r>
    </w:p>
    <w:p w:rsidR="00E5064D" w:rsidRPr="001479BF" w:rsidRDefault="00E5064D" w:rsidP="00E5064D">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Если нет оснований для отказа в приеме документов, специалист административно-аналитического отдела принимает документы.</w:t>
      </w:r>
    </w:p>
    <w:p w:rsidR="00E5064D" w:rsidRPr="001479BF" w:rsidRDefault="00E5064D" w:rsidP="00E5064D">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Заявление проходит регистрацию, далее передается главе администрации муниципального образования для наложения резолюции, и последующее направление в отдел архитектуры градостроительной деятельности и земельных отношений.</w:t>
      </w:r>
    </w:p>
    <w:p w:rsidR="00E5064D" w:rsidRPr="001479BF" w:rsidRDefault="00E5064D" w:rsidP="00E5064D">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Срок исполнения административной процедуры – 2 рабочих дня.</w:t>
      </w:r>
    </w:p>
    <w:p w:rsidR="00E5064D" w:rsidRPr="001479BF" w:rsidRDefault="00E5064D" w:rsidP="00E5064D">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Результатом административной процедуры является передача заявления с наложенной резолюцией и прилагаемых к нему документов в отдел архитектуры, градостроительной деятельности и земельных отношений Администрации МО ГП «Город Малоярославец».</w:t>
      </w:r>
    </w:p>
    <w:p w:rsidR="00E5064D" w:rsidRPr="001479BF" w:rsidRDefault="00E5064D" w:rsidP="00E5064D">
      <w:pPr>
        <w:spacing w:after="0" w:line="240" w:lineRule="auto"/>
        <w:ind w:firstLine="709"/>
        <w:jc w:val="both"/>
        <w:rPr>
          <w:rFonts w:ascii="Times New Roman" w:hAnsi="Times New Roman"/>
          <w:sz w:val="26"/>
          <w:szCs w:val="26"/>
          <w:lang w:eastAsia="ru-RU"/>
        </w:rPr>
      </w:pPr>
      <w:r w:rsidRPr="001479BF">
        <w:rPr>
          <w:rFonts w:ascii="Times New Roman" w:hAnsi="Times New Roman"/>
          <w:b/>
          <w:sz w:val="26"/>
          <w:szCs w:val="26"/>
          <w:lang w:eastAsia="ru-RU"/>
        </w:rPr>
        <w:lastRenderedPageBreak/>
        <w:t>2</w:t>
      </w:r>
      <w:r w:rsidR="00AC7BEA" w:rsidRPr="001479BF">
        <w:rPr>
          <w:rFonts w:ascii="Times New Roman" w:hAnsi="Times New Roman"/>
          <w:b/>
          <w:sz w:val="26"/>
          <w:szCs w:val="26"/>
          <w:lang w:eastAsia="ru-RU"/>
        </w:rPr>
        <w:t>2</w:t>
      </w:r>
      <w:r w:rsidRPr="001479BF">
        <w:rPr>
          <w:rFonts w:ascii="Times New Roman" w:hAnsi="Times New Roman"/>
          <w:b/>
          <w:sz w:val="26"/>
          <w:szCs w:val="26"/>
          <w:lang w:eastAsia="ru-RU"/>
        </w:rPr>
        <w:t>.2.</w:t>
      </w:r>
      <w:r w:rsidRPr="001479BF">
        <w:rPr>
          <w:rFonts w:ascii="Times New Roman" w:hAnsi="Times New Roman"/>
          <w:sz w:val="26"/>
          <w:szCs w:val="26"/>
          <w:lang w:eastAsia="ru-RU"/>
        </w:rPr>
        <w:t xml:space="preserve"> Рассмотрение заявления о предоставлении муниципальной услуги.</w:t>
      </w:r>
    </w:p>
    <w:p w:rsidR="00E5064D" w:rsidRPr="001479BF" w:rsidRDefault="00E5064D" w:rsidP="00E5064D">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Основанием для начала административной процедуры является передача заявления с наложенной резолюцией Главы Администрации МО ГП «Город Малоярославец» и приложенных к нему документов из организационного отдела администрации на рассмотрение в отдел архитектуры, градостроительной деятельности и земельных отношений Администрации МО ГП «Город Малоярославец».</w:t>
      </w:r>
    </w:p>
    <w:p w:rsidR="00E5064D" w:rsidRPr="001479BF" w:rsidRDefault="00E5064D" w:rsidP="00E5064D">
      <w:pPr>
        <w:autoSpaceDE w:val="0"/>
        <w:autoSpaceDN w:val="0"/>
        <w:adjustRightInd w:val="0"/>
        <w:spacing w:after="0" w:line="240" w:lineRule="auto"/>
        <w:ind w:firstLine="540"/>
        <w:jc w:val="both"/>
        <w:rPr>
          <w:rFonts w:ascii="Times New Roman" w:hAnsi="Times New Roman"/>
          <w:sz w:val="26"/>
          <w:szCs w:val="26"/>
          <w:lang w:eastAsia="ru-RU"/>
        </w:rPr>
      </w:pPr>
      <w:r w:rsidRPr="001479BF">
        <w:rPr>
          <w:rFonts w:ascii="Times New Roman" w:hAnsi="Times New Roman"/>
          <w:sz w:val="26"/>
          <w:szCs w:val="26"/>
          <w:lang w:eastAsia="ru-RU"/>
        </w:rPr>
        <w:t>Начальник отдела архитектуры, градостроительной деятельности и земельных отношений Администрации МО ГП «Город Малоярославец»</w:t>
      </w:r>
      <w:r w:rsidR="001A4BBE" w:rsidRPr="001479BF">
        <w:rPr>
          <w:rFonts w:ascii="Times New Roman" w:hAnsi="Times New Roman"/>
          <w:sz w:val="26"/>
          <w:szCs w:val="26"/>
          <w:lang w:eastAsia="ru-RU"/>
        </w:rPr>
        <w:t>:</w:t>
      </w:r>
    </w:p>
    <w:p w:rsidR="00E5064D" w:rsidRPr="001479BF" w:rsidRDefault="00E5064D" w:rsidP="00E5064D">
      <w:pPr>
        <w:autoSpaceDE w:val="0"/>
        <w:autoSpaceDN w:val="0"/>
        <w:adjustRightInd w:val="0"/>
        <w:spacing w:after="0" w:line="240" w:lineRule="auto"/>
        <w:ind w:firstLine="540"/>
        <w:jc w:val="both"/>
        <w:rPr>
          <w:rFonts w:ascii="Times New Roman" w:hAnsi="Times New Roman"/>
          <w:sz w:val="26"/>
          <w:szCs w:val="26"/>
          <w:lang w:eastAsia="ru-RU"/>
        </w:rPr>
      </w:pPr>
      <w:r w:rsidRPr="001479BF">
        <w:rPr>
          <w:rFonts w:ascii="Times New Roman" w:hAnsi="Times New Roman"/>
          <w:sz w:val="26"/>
          <w:szCs w:val="26"/>
          <w:lang w:eastAsia="ru-RU"/>
        </w:rPr>
        <w:t>- проводит проверку наличия документов, необходимых для принятия решения;</w:t>
      </w:r>
    </w:p>
    <w:p w:rsidR="001A4BBE" w:rsidRPr="001479BF" w:rsidRDefault="001A4BBE" w:rsidP="00E5064D">
      <w:pPr>
        <w:pStyle w:val="HTML"/>
        <w:ind w:firstLine="540"/>
        <w:jc w:val="both"/>
        <w:rPr>
          <w:rFonts w:ascii="Times New Roman" w:hAnsi="Times New Roman" w:cs="Times New Roman"/>
          <w:sz w:val="26"/>
          <w:szCs w:val="26"/>
        </w:rPr>
      </w:pPr>
      <w:r w:rsidRPr="001479BF">
        <w:rPr>
          <w:rFonts w:ascii="Times New Roman" w:hAnsi="Times New Roman" w:cs="Times New Roman"/>
          <w:sz w:val="26"/>
          <w:szCs w:val="26"/>
        </w:rPr>
        <w:t xml:space="preserve">- направляет уведомление о </w:t>
      </w:r>
      <w:r w:rsidR="00B75F36">
        <w:rPr>
          <w:rFonts w:ascii="Times New Roman" w:hAnsi="Times New Roman" w:cs="Times New Roman"/>
          <w:sz w:val="26"/>
          <w:szCs w:val="26"/>
        </w:rPr>
        <w:t>завершении сноса</w:t>
      </w:r>
      <w:r w:rsidRPr="001479BF">
        <w:rPr>
          <w:rFonts w:ascii="Times New Roman" w:hAnsi="Times New Roman" w:cs="Times New Roman"/>
          <w:sz w:val="26"/>
          <w:szCs w:val="26"/>
        </w:rPr>
        <w:t xml:space="preserve"> в Администрацию МР «Малоярославецкий район» в рамках полномочий согласно п. 2 ст. 8 Градостроительного кодекса Российской Федерации от 29.12.2004 №190-ФЗ для размещения в информационной системе обеспечения градостроительной деятельности (далее также - ИАИС ОГД);</w:t>
      </w:r>
    </w:p>
    <w:p w:rsidR="00E5064D" w:rsidRPr="001479BF" w:rsidRDefault="00E5064D" w:rsidP="00E5064D">
      <w:pPr>
        <w:pStyle w:val="HTML"/>
        <w:ind w:firstLine="540"/>
        <w:jc w:val="both"/>
        <w:rPr>
          <w:rFonts w:ascii="Times New Roman" w:hAnsi="Times New Roman" w:cs="Times New Roman"/>
          <w:sz w:val="26"/>
          <w:szCs w:val="26"/>
        </w:rPr>
      </w:pPr>
      <w:r w:rsidRPr="001479BF">
        <w:rPr>
          <w:rFonts w:ascii="Times New Roman" w:hAnsi="Times New Roman" w:cs="Times New Roman"/>
          <w:sz w:val="26"/>
          <w:szCs w:val="26"/>
        </w:rPr>
        <w:t xml:space="preserve">- готовит (поручает подготовить специалисту) </w:t>
      </w:r>
      <w:r w:rsidR="001A4BBE" w:rsidRPr="001479BF">
        <w:rPr>
          <w:rFonts w:ascii="Times New Roman" w:hAnsi="Times New Roman" w:cs="Times New Roman"/>
          <w:sz w:val="26"/>
          <w:szCs w:val="26"/>
        </w:rPr>
        <w:t xml:space="preserve">информационное </w:t>
      </w:r>
      <w:r w:rsidRPr="001479BF">
        <w:rPr>
          <w:rFonts w:ascii="Times New Roman" w:hAnsi="Times New Roman" w:cs="Times New Roman"/>
          <w:sz w:val="26"/>
          <w:szCs w:val="26"/>
        </w:rPr>
        <w:t xml:space="preserve">письмо </w:t>
      </w:r>
      <w:r w:rsidR="009B13B5" w:rsidRPr="001479BF">
        <w:rPr>
          <w:rFonts w:ascii="Times New Roman" w:hAnsi="Times New Roman" w:cs="Times New Roman"/>
          <w:sz w:val="26"/>
          <w:szCs w:val="26"/>
        </w:rPr>
        <w:t xml:space="preserve">заявителю о направлении уведомления о </w:t>
      </w:r>
      <w:r w:rsidR="00B75F36">
        <w:rPr>
          <w:rFonts w:ascii="Times New Roman" w:hAnsi="Times New Roman" w:cs="Times New Roman"/>
          <w:sz w:val="26"/>
          <w:szCs w:val="26"/>
        </w:rPr>
        <w:t>завершении сноса</w:t>
      </w:r>
      <w:r w:rsidR="009B13B5" w:rsidRPr="001479BF">
        <w:rPr>
          <w:rFonts w:ascii="Times New Roman" w:hAnsi="Times New Roman" w:cs="Times New Roman"/>
          <w:sz w:val="26"/>
          <w:szCs w:val="26"/>
        </w:rPr>
        <w:t xml:space="preserve"> для размещения в информационной системе обеспечения градостроительной деятельности (далее также - ИАИС ОГД)</w:t>
      </w:r>
      <w:r w:rsidRPr="001479BF">
        <w:rPr>
          <w:rFonts w:ascii="Times New Roman" w:hAnsi="Times New Roman" w:cs="Times New Roman"/>
          <w:sz w:val="26"/>
          <w:szCs w:val="26"/>
        </w:rPr>
        <w:t>;</w:t>
      </w:r>
    </w:p>
    <w:p w:rsidR="00E5064D" w:rsidRPr="001479BF" w:rsidRDefault="00E5064D" w:rsidP="00E5064D">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 xml:space="preserve">Результатом административной процедуры </w:t>
      </w:r>
      <w:r w:rsidR="009B13B5" w:rsidRPr="001479BF">
        <w:rPr>
          <w:rFonts w:ascii="Times New Roman" w:hAnsi="Times New Roman"/>
          <w:sz w:val="26"/>
          <w:szCs w:val="26"/>
          <w:lang w:eastAsia="ru-RU"/>
        </w:rPr>
        <w:t>является</w:t>
      </w:r>
      <w:r w:rsidRPr="001479BF">
        <w:rPr>
          <w:rFonts w:ascii="Times New Roman" w:hAnsi="Times New Roman"/>
          <w:sz w:val="26"/>
          <w:szCs w:val="26"/>
          <w:lang w:eastAsia="ru-RU"/>
        </w:rPr>
        <w:t xml:space="preserve"> </w:t>
      </w:r>
      <w:r w:rsidR="009B13B5" w:rsidRPr="001479BF">
        <w:rPr>
          <w:rFonts w:ascii="Times New Roman" w:hAnsi="Times New Roman"/>
          <w:sz w:val="26"/>
          <w:szCs w:val="26"/>
          <w:lang w:eastAsia="ru-RU"/>
        </w:rPr>
        <w:t xml:space="preserve">Выдача (направление) заявителю информационного письма о направлении уведомления о </w:t>
      </w:r>
      <w:r w:rsidR="00B75F36">
        <w:rPr>
          <w:rFonts w:ascii="Times New Roman" w:hAnsi="Times New Roman"/>
          <w:sz w:val="26"/>
          <w:szCs w:val="26"/>
          <w:lang w:eastAsia="ru-RU"/>
        </w:rPr>
        <w:t>завершении сноса</w:t>
      </w:r>
      <w:r w:rsidR="009B13B5" w:rsidRPr="001479BF">
        <w:rPr>
          <w:rFonts w:ascii="Times New Roman" w:hAnsi="Times New Roman"/>
          <w:sz w:val="26"/>
          <w:szCs w:val="26"/>
          <w:lang w:eastAsia="ru-RU"/>
        </w:rPr>
        <w:t xml:space="preserve"> </w:t>
      </w:r>
      <w:r w:rsidR="00C3129C" w:rsidRPr="001479BF">
        <w:rPr>
          <w:rFonts w:ascii="Times New Roman" w:hAnsi="Times New Roman"/>
          <w:sz w:val="26"/>
          <w:szCs w:val="26"/>
          <w:lang w:eastAsia="ru-RU"/>
        </w:rPr>
        <w:t>в Администрацию МР «Малоярославецкий район»</w:t>
      </w:r>
      <w:r w:rsidR="009B13B5" w:rsidRPr="001479BF">
        <w:rPr>
          <w:rFonts w:ascii="Times New Roman" w:hAnsi="Times New Roman"/>
          <w:sz w:val="26"/>
          <w:szCs w:val="26"/>
          <w:lang w:eastAsia="ru-RU"/>
        </w:rPr>
        <w:t xml:space="preserve"> для размещения в информационной системе обеспечения градостроительной деятельности (далее также - ИАИС ОГД).</w:t>
      </w:r>
    </w:p>
    <w:p w:rsidR="00E5064D" w:rsidRPr="001479BF" w:rsidRDefault="00E5064D" w:rsidP="00E5064D">
      <w:pPr>
        <w:spacing w:after="0" w:line="240" w:lineRule="auto"/>
        <w:ind w:firstLine="709"/>
        <w:jc w:val="both"/>
        <w:rPr>
          <w:rFonts w:ascii="Times New Roman" w:hAnsi="Times New Roman"/>
          <w:sz w:val="26"/>
          <w:szCs w:val="26"/>
          <w:lang w:eastAsia="ru-RU"/>
        </w:rPr>
      </w:pPr>
      <w:r w:rsidRPr="001479BF">
        <w:rPr>
          <w:rFonts w:ascii="Times New Roman" w:hAnsi="Times New Roman"/>
          <w:b/>
          <w:bCs/>
          <w:sz w:val="26"/>
          <w:szCs w:val="26"/>
          <w:lang w:eastAsia="ru-RU"/>
        </w:rPr>
        <w:t>2</w:t>
      </w:r>
      <w:r w:rsidR="00AC7BEA" w:rsidRPr="001479BF">
        <w:rPr>
          <w:rFonts w:ascii="Times New Roman" w:hAnsi="Times New Roman"/>
          <w:b/>
          <w:bCs/>
          <w:sz w:val="26"/>
          <w:szCs w:val="26"/>
          <w:lang w:eastAsia="ru-RU"/>
        </w:rPr>
        <w:t>2</w:t>
      </w:r>
      <w:r w:rsidRPr="001479BF">
        <w:rPr>
          <w:rFonts w:ascii="Times New Roman" w:hAnsi="Times New Roman"/>
          <w:b/>
          <w:bCs/>
          <w:sz w:val="26"/>
          <w:szCs w:val="26"/>
          <w:lang w:eastAsia="ru-RU"/>
        </w:rPr>
        <w:t>.3.</w:t>
      </w:r>
      <w:r w:rsidRPr="001479BF">
        <w:rPr>
          <w:rFonts w:ascii="Times New Roman" w:hAnsi="Times New Roman"/>
          <w:bCs/>
          <w:sz w:val="26"/>
          <w:szCs w:val="26"/>
          <w:lang w:eastAsia="ru-RU"/>
        </w:rPr>
        <w:t xml:space="preserve"> Направление результата административной процедуры:</w:t>
      </w:r>
    </w:p>
    <w:p w:rsidR="00DF65D6" w:rsidRPr="001479BF" w:rsidRDefault="00E5064D" w:rsidP="006909D1">
      <w:pPr>
        <w:spacing w:after="0" w:line="240" w:lineRule="auto"/>
        <w:ind w:firstLine="709"/>
        <w:jc w:val="both"/>
        <w:rPr>
          <w:rFonts w:ascii="Times New Roman" w:hAnsi="Times New Roman"/>
          <w:sz w:val="26"/>
          <w:szCs w:val="26"/>
        </w:rPr>
      </w:pPr>
      <w:r w:rsidRPr="001479BF">
        <w:rPr>
          <w:rFonts w:ascii="Times New Roman" w:hAnsi="Times New Roman"/>
          <w:sz w:val="26"/>
          <w:szCs w:val="26"/>
          <w:lang w:eastAsia="ru-RU"/>
        </w:rPr>
        <w:t xml:space="preserve">Администрация МО ГП «Город Малоярославец» направляет результат административной процедуры  </w:t>
      </w:r>
      <w:r w:rsidR="009B13B5" w:rsidRPr="001479BF">
        <w:rPr>
          <w:rFonts w:ascii="Times New Roman" w:hAnsi="Times New Roman"/>
          <w:sz w:val="26"/>
          <w:szCs w:val="26"/>
          <w:lang w:eastAsia="ru-RU"/>
        </w:rPr>
        <w:t>заявителю</w:t>
      </w:r>
      <w:r w:rsidRPr="001479BF">
        <w:rPr>
          <w:rFonts w:ascii="Times New Roman" w:hAnsi="Times New Roman"/>
          <w:sz w:val="26"/>
          <w:szCs w:val="26"/>
          <w:lang w:eastAsia="ru-RU"/>
        </w:rPr>
        <w:t xml:space="preserve"> способом </w:t>
      </w:r>
      <w:r w:rsidR="009B13B5" w:rsidRPr="001479BF">
        <w:rPr>
          <w:rStyle w:val="blk"/>
          <w:rFonts w:ascii="Times New Roman" w:hAnsi="Times New Roman"/>
          <w:sz w:val="26"/>
          <w:szCs w:val="26"/>
        </w:rPr>
        <w:t>определенным им</w:t>
      </w:r>
      <w:r w:rsidR="00C3129C" w:rsidRPr="001479BF">
        <w:rPr>
          <w:rStyle w:val="blk"/>
          <w:rFonts w:ascii="Times New Roman" w:hAnsi="Times New Roman"/>
          <w:sz w:val="26"/>
          <w:szCs w:val="26"/>
        </w:rPr>
        <w:t>.</w:t>
      </w:r>
    </w:p>
    <w:p w:rsidR="00E5064D" w:rsidRPr="001479BF" w:rsidRDefault="00E5064D" w:rsidP="00E5064D">
      <w:pPr>
        <w:spacing w:before="100" w:beforeAutospacing="1" w:after="100" w:afterAutospacing="1" w:line="240" w:lineRule="auto"/>
        <w:jc w:val="center"/>
        <w:rPr>
          <w:rFonts w:ascii="Times New Roman" w:hAnsi="Times New Roman"/>
          <w:sz w:val="26"/>
          <w:szCs w:val="26"/>
          <w:lang w:eastAsia="ru-RU"/>
        </w:rPr>
      </w:pPr>
      <w:r w:rsidRPr="001479BF">
        <w:rPr>
          <w:rFonts w:ascii="Times New Roman" w:hAnsi="Times New Roman"/>
          <w:b/>
          <w:bCs/>
          <w:sz w:val="26"/>
          <w:szCs w:val="26"/>
          <w:lang w:eastAsia="ru-RU"/>
        </w:rPr>
        <w:t>2</w:t>
      </w:r>
      <w:r w:rsidR="00AC7BEA" w:rsidRPr="001479BF">
        <w:rPr>
          <w:rFonts w:ascii="Times New Roman" w:hAnsi="Times New Roman"/>
          <w:b/>
          <w:bCs/>
          <w:sz w:val="26"/>
          <w:szCs w:val="26"/>
          <w:lang w:eastAsia="ru-RU"/>
        </w:rPr>
        <w:t>3</w:t>
      </w:r>
      <w:r w:rsidRPr="001479BF">
        <w:rPr>
          <w:rFonts w:ascii="Times New Roman" w:hAnsi="Times New Roman"/>
          <w:b/>
          <w:bCs/>
          <w:sz w:val="26"/>
          <w:szCs w:val="26"/>
          <w:lang w:eastAsia="ru-RU"/>
        </w:rPr>
        <w:t>. Блок-схема предоставления муниципальной услуги</w:t>
      </w:r>
    </w:p>
    <w:p w:rsidR="00E5064D" w:rsidRPr="001479BF" w:rsidRDefault="00E5064D" w:rsidP="00E5064D">
      <w:pPr>
        <w:spacing w:before="100" w:beforeAutospacing="1" w:after="100" w:afterAutospacing="1" w:line="240" w:lineRule="auto"/>
        <w:ind w:firstLine="720"/>
        <w:jc w:val="both"/>
        <w:rPr>
          <w:rFonts w:ascii="Times New Roman" w:hAnsi="Times New Roman"/>
          <w:sz w:val="26"/>
          <w:szCs w:val="26"/>
          <w:lang w:eastAsia="ru-RU"/>
        </w:rPr>
      </w:pPr>
      <w:r w:rsidRPr="001479BF">
        <w:rPr>
          <w:rFonts w:ascii="Times New Roman" w:hAnsi="Times New Roman"/>
          <w:sz w:val="26"/>
          <w:szCs w:val="26"/>
          <w:lang w:eastAsia="ru-RU"/>
        </w:rPr>
        <w:t>Блок-схема предоставления муниципальной услуги представлена в Приложении №</w:t>
      </w:r>
      <w:r w:rsidR="00C3129C" w:rsidRPr="001479BF">
        <w:rPr>
          <w:rFonts w:ascii="Times New Roman" w:hAnsi="Times New Roman"/>
          <w:sz w:val="26"/>
          <w:szCs w:val="26"/>
          <w:lang w:eastAsia="ru-RU"/>
        </w:rPr>
        <w:t xml:space="preserve">2 </w:t>
      </w:r>
      <w:r w:rsidRPr="001479BF">
        <w:rPr>
          <w:rFonts w:ascii="Times New Roman" w:hAnsi="Times New Roman"/>
          <w:sz w:val="26"/>
          <w:szCs w:val="26"/>
          <w:lang w:eastAsia="ru-RU"/>
        </w:rPr>
        <w:t>к настоящему Административному регламенту.</w:t>
      </w:r>
    </w:p>
    <w:p w:rsidR="00C63378" w:rsidRPr="001479BF" w:rsidRDefault="00C63378" w:rsidP="00C63378">
      <w:pPr>
        <w:autoSpaceDE w:val="0"/>
        <w:autoSpaceDN w:val="0"/>
        <w:adjustRightInd w:val="0"/>
        <w:spacing w:after="0" w:line="240" w:lineRule="auto"/>
        <w:ind w:firstLine="540"/>
        <w:jc w:val="center"/>
        <w:outlineLvl w:val="1"/>
        <w:rPr>
          <w:rFonts w:ascii="Times New Roman" w:hAnsi="Times New Roman"/>
          <w:b/>
          <w:sz w:val="26"/>
          <w:szCs w:val="26"/>
          <w:lang w:eastAsia="ru-RU"/>
        </w:rPr>
      </w:pPr>
      <w:r w:rsidRPr="001479BF">
        <w:rPr>
          <w:rFonts w:ascii="Times New Roman" w:hAnsi="Times New Roman"/>
          <w:b/>
          <w:sz w:val="26"/>
          <w:szCs w:val="26"/>
          <w:lang w:eastAsia="ru-RU"/>
        </w:rPr>
        <w:t>2</w:t>
      </w:r>
      <w:r w:rsidR="00AC7BEA" w:rsidRPr="001479BF">
        <w:rPr>
          <w:rFonts w:ascii="Times New Roman" w:hAnsi="Times New Roman"/>
          <w:b/>
          <w:sz w:val="26"/>
          <w:szCs w:val="26"/>
          <w:lang w:eastAsia="ru-RU"/>
        </w:rPr>
        <w:t>4</w:t>
      </w:r>
      <w:r w:rsidRPr="001479BF">
        <w:rPr>
          <w:rFonts w:ascii="Times New Roman" w:hAnsi="Times New Roman"/>
          <w:b/>
          <w:sz w:val="26"/>
          <w:szCs w:val="26"/>
          <w:lang w:eastAsia="ru-RU"/>
        </w:rPr>
        <w:t>. Особенности предоставления муниципальной услуги в электронной форме.</w:t>
      </w:r>
    </w:p>
    <w:p w:rsidR="00C63378" w:rsidRPr="001479BF" w:rsidRDefault="00C63378" w:rsidP="00C63378">
      <w:pPr>
        <w:autoSpaceDE w:val="0"/>
        <w:autoSpaceDN w:val="0"/>
        <w:adjustRightInd w:val="0"/>
        <w:spacing w:after="0" w:line="240" w:lineRule="auto"/>
        <w:ind w:firstLine="540"/>
        <w:jc w:val="center"/>
        <w:outlineLvl w:val="1"/>
        <w:rPr>
          <w:rFonts w:ascii="Times New Roman" w:hAnsi="Times New Roman"/>
          <w:b/>
          <w:sz w:val="26"/>
          <w:szCs w:val="26"/>
          <w:lang w:eastAsia="ru-RU"/>
        </w:rPr>
      </w:pPr>
    </w:p>
    <w:p w:rsidR="00C63378" w:rsidRPr="001479BF" w:rsidRDefault="00C63378" w:rsidP="00C63378">
      <w:pPr>
        <w:spacing w:after="0" w:line="240" w:lineRule="auto"/>
        <w:ind w:firstLine="720"/>
        <w:jc w:val="both"/>
        <w:rPr>
          <w:rFonts w:ascii="Times New Roman" w:hAnsi="Times New Roman"/>
          <w:sz w:val="26"/>
          <w:szCs w:val="26"/>
          <w:lang w:eastAsia="ru-RU"/>
        </w:rPr>
      </w:pPr>
      <w:r w:rsidRPr="001479BF">
        <w:rPr>
          <w:rFonts w:ascii="Times New Roman" w:hAnsi="Times New Roman"/>
          <w:sz w:val="26"/>
          <w:szCs w:val="26"/>
          <w:lang w:eastAsia="ru-RU"/>
        </w:rPr>
        <w:t>2</w:t>
      </w:r>
      <w:r w:rsidR="00AC7BEA" w:rsidRPr="001479BF">
        <w:rPr>
          <w:rFonts w:ascii="Times New Roman" w:hAnsi="Times New Roman"/>
          <w:sz w:val="26"/>
          <w:szCs w:val="26"/>
          <w:lang w:eastAsia="ru-RU"/>
        </w:rPr>
        <w:t>4</w:t>
      </w:r>
      <w:r w:rsidRPr="001479BF">
        <w:rPr>
          <w:rFonts w:ascii="Times New Roman" w:hAnsi="Times New Roman"/>
          <w:sz w:val="26"/>
          <w:szCs w:val="26"/>
          <w:lang w:eastAsia="ru-RU"/>
        </w:rPr>
        <w:t>.</w:t>
      </w:r>
      <w:r w:rsidR="00333D07" w:rsidRPr="001479BF">
        <w:rPr>
          <w:rFonts w:ascii="Times New Roman" w:hAnsi="Times New Roman"/>
          <w:sz w:val="26"/>
          <w:szCs w:val="26"/>
          <w:lang w:eastAsia="ru-RU"/>
        </w:rPr>
        <w:t>1</w:t>
      </w:r>
      <w:r w:rsidRPr="001479BF">
        <w:rPr>
          <w:rFonts w:ascii="Times New Roman" w:hAnsi="Times New Roman"/>
          <w:sz w:val="26"/>
          <w:szCs w:val="26"/>
          <w:lang w:eastAsia="ru-RU"/>
        </w:rPr>
        <w:t>. При предоставлении муниципальной услуги в электронной форме обеспечиваются:</w:t>
      </w:r>
    </w:p>
    <w:p w:rsidR="00C63378" w:rsidRPr="001479BF" w:rsidRDefault="00C63378" w:rsidP="00C63378">
      <w:pPr>
        <w:spacing w:after="0" w:line="240" w:lineRule="auto"/>
        <w:ind w:firstLine="720"/>
        <w:jc w:val="both"/>
        <w:rPr>
          <w:rFonts w:ascii="Times New Roman" w:hAnsi="Times New Roman"/>
          <w:sz w:val="26"/>
          <w:szCs w:val="26"/>
          <w:lang w:eastAsia="ru-RU"/>
        </w:rPr>
      </w:pPr>
      <w:r w:rsidRPr="001479BF">
        <w:rPr>
          <w:rFonts w:ascii="Times New Roman" w:hAnsi="Times New Roman"/>
          <w:sz w:val="26"/>
          <w:szCs w:val="26"/>
          <w:lang w:eastAsia="ru-RU"/>
        </w:rPr>
        <w:t>подача гражданином заявления и иных документов, необходимых для получения услуги, прием такого заявления и документов соответствующим структурным подразделением администрации с использованием информационно-технологической и коммуникационной инфраструктуры, в том числе Единого портала;</w:t>
      </w:r>
    </w:p>
    <w:p w:rsidR="00C63378" w:rsidRPr="001479BF" w:rsidRDefault="00C63378" w:rsidP="00C63378">
      <w:pPr>
        <w:spacing w:after="0" w:line="240" w:lineRule="auto"/>
        <w:ind w:firstLine="720"/>
        <w:jc w:val="both"/>
        <w:rPr>
          <w:rFonts w:ascii="Times New Roman" w:hAnsi="Times New Roman"/>
          <w:sz w:val="26"/>
          <w:szCs w:val="26"/>
          <w:lang w:eastAsia="ru-RU"/>
        </w:rPr>
      </w:pPr>
      <w:r w:rsidRPr="001479BF">
        <w:rPr>
          <w:rFonts w:ascii="Times New Roman" w:hAnsi="Times New Roman"/>
          <w:sz w:val="26"/>
          <w:szCs w:val="26"/>
          <w:lang w:eastAsia="ru-RU"/>
        </w:rPr>
        <w:t>предоставление в установленном порядке заявителям информации о ходе предоставления муниципальной услуги.</w:t>
      </w:r>
    </w:p>
    <w:p w:rsidR="00C63378" w:rsidRPr="001479BF" w:rsidRDefault="00C63378" w:rsidP="00C63378">
      <w:pPr>
        <w:spacing w:after="0" w:line="240" w:lineRule="auto"/>
        <w:ind w:firstLine="720"/>
        <w:jc w:val="both"/>
        <w:rPr>
          <w:rFonts w:ascii="Times New Roman" w:hAnsi="Times New Roman"/>
          <w:sz w:val="26"/>
          <w:szCs w:val="26"/>
          <w:lang w:eastAsia="ru-RU"/>
        </w:rPr>
      </w:pPr>
      <w:r w:rsidRPr="001479BF">
        <w:rPr>
          <w:rFonts w:ascii="Times New Roman" w:hAnsi="Times New Roman"/>
          <w:sz w:val="26"/>
          <w:szCs w:val="26"/>
          <w:lang w:eastAsia="ru-RU"/>
        </w:rPr>
        <w:t>Заявителям обеспечивается возможность копирования форм запросов или иных документов, необходимых для получения муниципальной услуги, на официальных сайтах  органов власти Калужской области, муниципальной информационной системы Калужской области «Реестр государственных услуг Калужской области,  Портале государственных  и муниципальных услуг  Калужской области.</w:t>
      </w:r>
    </w:p>
    <w:p w:rsidR="001C60A4" w:rsidRPr="001479BF" w:rsidRDefault="00C63378" w:rsidP="00E03F79">
      <w:pPr>
        <w:spacing w:after="0" w:line="240" w:lineRule="auto"/>
        <w:ind w:firstLine="720"/>
        <w:jc w:val="both"/>
        <w:rPr>
          <w:rFonts w:ascii="Times New Roman" w:hAnsi="Times New Roman"/>
          <w:sz w:val="26"/>
          <w:szCs w:val="26"/>
          <w:lang w:eastAsia="ru-RU"/>
        </w:rPr>
      </w:pPr>
      <w:r w:rsidRPr="001479BF">
        <w:rPr>
          <w:rFonts w:ascii="Times New Roman" w:hAnsi="Times New Roman"/>
          <w:sz w:val="26"/>
          <w:szCs w:val="26"/>
          <w:lang w:eastAsia="ru-RU"/>
        </w:rPr>
        <w:t>В случае подачи заявления в форме электронного документа с использованием Единого портала заявитель использ</w:t>
      </w:r>
      <w:r w:rsidR="00E03F79" w:rsidRPr="001479BF">
        <w:rPr>
          <w:rFonts w:ascii="Times New Roman" w:hAnsi="Times New Roman"/>
          <w:sz w:val="26"/>
          <w:szCs w:val="26"/>
          <w:lang w:eastAsia="ru-RU"/>
        </w:rPr>
        <w:t>ует простую электронную подпись.</w:t>
      </w:r>
    </w:p>
    <w:p w:rsidR="001C60A4" w:rsidRPr="001479BF" w:rsidRDefault="001C60A4" w:rsidP="002C29CD">
      <w:pPr>
        <w:spacing w:after="0" w:line="240" w:lineRule="auto"/>
        <w:ind w:firstLine="709"/>
        <w:jc w:val="both"/>
        <w:rPr>
          <w:rFonts w:ascii="Times New Roman" w:hAnsi="Times New Roman"/>
          <w:sz w:val="26"/>
          <w:szCs w:val="26"/>
          <w:lang w:eastAsia="ru-RU"/>
        </w:rPr>
      </w:pPr>
    </w:p>
    <w:p w:rsidR="00983F95" w:rsidRPr="001479BF" w:rsidRDefault="00983F95" w:rsidP="00983F95">
      <w:pPr>
        <w:spacing w:before="100" w:beforeAutospacing="1" w:after="0" w:line="240" w:lineRule="auto"/>
        <w:jc w:val="center"/>
        <w:rPr>
          <w:rFonts w:ascii="Times New Roman" w:hAnsi="Times New Roman"/>
          <w:sz w:val="26"/>
          <w:szCs w:val="26"/>
          <w:lang w:eastAsia="ru-RU"/>
        </w:rPr>
      </w:pPr>
      <w:r w:rsidRPr="001479BF">
        <w:rPr>
          <w:rFonts w:ascii="Times New Roman" w:hAnsi="Times New Roman"/>
          <w:b/>
          <w:bCs/>
          <w:sz w:val="26"/>
          <w:szCs w:val="26"/>
          <w:lang w:val="en-US" w:eastAsia="ru-RU"/>
        </w:rPr>
        <w:t>IV</w:t>
      </w:r>
      <w:r w:rsidRPr="001479BF">
        <w:rPr>
          <w:rFonts w:ascii="Times New Roman" w:hAnsi="Times New Roman"/>
          <w:b/>
          <w:bCs/>
          <w:sz w:val="26"/>
          <w:szCs w:val="26"/>
          <w:lang w:eastAsia="ru-RU"/>
        </w:rPr>
        <w:t>. Формы контроля за исполнением Административного регламента</w:t>
      </w:r>
    </w:p>
    <w:p w:rsidR="00983F95" w:rsidRPr="001479BF" w:rsidRDefault="00983F95" w:rsidP="00983F95">
      <w:pPr>
        <w:spacing w:before="100" w:beforeAutospacing="1" w:after="100" w:afterAutospacing="1" w:line="240" w:lineRule="auto"/>
        <w:jc w:val="center"/>
        <w:rPr>
          <w:rFonts w:ascii="Times New Roman" w:hAnsi="Times New Roman"/>
          <w:sz w:val="26"/>
          <w:szCs w:val="26"/>
          <w:lang w:eastAsia="ru-RU"/>
        </w:rPr>
      </w:pPr>
      <w:r w:rsidRPr="001479BF">
        <w:rPr>
          <w:rFonts w:ascii="Times New Roman" w:hAnsi="Times New Roman"/>
          <w:b/>
          <w:bCs/>
          <w:sz w:val="26"/>
          <w:szCs w:val="26"/>
          <w:lang w:eastAsia="ru-RU"/>
        </w:rPr>
        <w:lastRenderedPageBreak/>
        <w:t>2</w:t>
      </w:r>
      <w:r w:rsidR="00AC7BEA" w:rsidRPr="001479BF">
        <w:rPr>
          <w:rFonts w:ascii="Times New Roman" w:hAnsi="Times New Roman"/>
          <w:b/>
          <w:bCs/>
          <w:sz w:val="26"/>
          <w:szCs w:val="26"/>
          <w:lang w:eastAsia="ru-RU"/>
        </w:rPr>
        <w:t>6</w:t>
      </w:r>
      <w:r w:rsidRPr="001479BF">
        <w:rPr>
          <w:rFonts w:ascii="Times New Roman" w:hAnsi="Times New Roman"/>
          <w:b/>
          <w:bCs/>
          <w:sz w:val="26"/>
          <w:szCs w:val="26"/>
          <w:lang w:eastAsia="ru-RU"/>
        </w:rPr>
        <w:t>.</w:t>
      </w:r>
      <w:r w:rsidRPr="001479BF">
        <w:rPr>
          <w:rFonts w:ascii="Times New Roman" w:hAnsi="Times New Roman"/>
          <w:sz w:val="26"/>
          <w:szCs w:val="26"/>
          <w:lang w:eastAsia="ru-RU"/>
        </w:rPr>
        <w:t xml:space="preserve"> </w:t>
      </w:r>
      <w:r w:rsidRPr="001479BF">
        <w:rPr>
          <w:rFonts w:ascii="Times New Roman" w:hAnsi="Times New Roman"/>
          <w:b/>
          <w:bCs/>
          <w:sz w:val="26"/>
          <w:szCs w:val="26"/>
          <w:lang w:eastAsia="ru-RU"/>
        </w:rPr>
        <w:t xml:space="preserve">Порядок осуществления текущего </w:t>
      </w:r>
      <w:proofErr w:type="gramStart"/>
      <w:r w:rsidRPr="001479BF">
        <w:rPr>
          <w:rFonts w:ascii="Times New Roman" w:hAnsi="Times New Roman"/>
          <w:b/>
          <w:bCs/>
          <w:sz w:val="26"/>
          <w:szCs w:val="26"/>
          <w:lang w:eastAsia="ru-RU"/>
        </w:rPr>
        <w:t>контроля за</w:t>
      </w:r>
      <w:proofErr w:type="gramEnd"/>
      <w:r w:rsidRPr="001479BF">
        <w:rPr>
          <w:rFonts w:ascii="Times New Roman" w:hAnsi="Times New Roman"/>
          <w:b/>
          <w:bCs/>
          <w:sz w:val="26"/>
          <w:szCs w:val="26"/>
          <w:lang w:eastAsia="ru-RU"/>
        </w:rPr>
        <w:t xml:space="preserve"> соблюдением </w:t>
      </w:r>
      <w:r w:rsidRPr="001479BF">
        <w:rPr>
          <w:rFonts w:ascii="Times New Roman" w:hAnsi="Times New Roman"/>
          <w:b/>
          <w:bCs/>
          <w:sz w:val="26"/>
          <w:szCs w:val="26"/>
          <w:lang w:eastAsia="ru-RU"/>
        </w:rPr>
        <w:br/>
        <w:t xml:space="preserve">и исполнением ответственными должностными лицами </w:t>
      </w:r>
      <w:r w:rsidRPr="001479BF">
        <w:rPr>
          <w:rFonts w:ascii="Times New Roman" w:hAnsi="Times New Roman"/>
          <w:b/>
          <w:bCs/>
          <w:sz w:val="26"/>
          <w:szCs w:val="26"/>
          <w:lang w:eastAsia="ru-RU"/>
        </w:rPr>
        <w:br/>
        <w:t xml:space="preserve">положений регламента и иных нормативных правовых актов, </w:t>
      </w:r>
      <w:r w:rsidRPr="001479BF">
        <w:rPr>
          <w:rFonts w:ascii="Times New Roman" w:hAnsi="Times New Roman"/>
          <w:b/>
          <w:bCs/>
          <w:sz w:val="26"/>
          <w:szCs w:val="26"/>
          <w:lang w:eastAsia="ru-RU"/>
        </w:rPr>
        <w:br/>
        <w:t>устанавливающих требования к предоставлению муниципальной услуги</w:t>
      </w:r>
    </w:p>
    <w:p w:rsidR="00983F95" w:rsidRPr="001479BF" w:rsidRDefault="00983F95" w:rsidP="00983F95">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Текущий контроль осуществляется путем проведения проверок соблюдения и исполнения должностным лицом отдела архитектуры, градостроительной деятельности и земельных отношений</w:t>
      </w:r>
      <w:r w:rsidR="007D1D64" w:rsidRPr="001479BF">
        <w:rPr>
          <w:rFonts w:ascii="Times New Roman" w:hAnsi="Times New Roman"/>
          <w:sz w:val="26"/>
          <w:szCs w:val="26"/>
          <w:lang w:eastAsia="ru-RU"/>
        </w:rPr>
        <w:t xml:space="preserve"> Администрации МО ГП «Город Малоярославец»</w:t>
      </w:r>
      <w:r w:rsidRPr="001479BF">
        <w:rPr>
          <w:rFonts w:ascii="Times New Roman" w:hAnsi="Times New Roman"/>
          <w:sz w:val="26"/>
          <w:szCs w:val="26"/>
          <w:lang w:eastAsia="ru-RU"/>
        </w:rPr>
        <w:t xml:space="preserve"> положений настоящего Административного регламента, а также </w:t>
      </w:r>
      <w:r w:rsidRPr="001479BF">
        <w:rPr>
          <w:rFonts w:ascii="Times New Roman" w:hAnsi="Times New Roman"/>
          <w:sz w:val="26"/>
          <w:szCs w:val="26"/>
        </w:rPr>
        <w:t xml:space="preserve">отделом </w:t>
      </w:r>
      <w:r w:rsidR="00AC7BEA" w:rsidRPr="001479BF">
        <w:rPr>
          <w:rFonts w:ascii="Times New Roman" w:hAnsi="Times New Roman"/>
          <w:sz w:val="26"/>
          <w:szCs w:val="26"/>
          <w:lang w:eastAsia="ru-RU"/>
        </w:rPr>
        <w:t>административно - аналитической</w:t>
      </w:r>
      <w:r w:rsidRPr="001479BF">
        <w:rPr>
          <w:rFonts w:ascii="Times New Roman" w:hAnsi="Times New Roman"/>
          <w:sz w:val="26"/>
          <w:szCs w:val="26"/>
        </w:rPr>
        <w:t xml:space="preserve"> работы Администрации МО ГП «Город Малоярославец», заместителем Главы Администрации.</w:t>
      </w:r>
    </w:p>
    <w:p w:rsidR="00983F95" w:rsidRPr="001479BF" w:rsidRDefault="00983F95" w:rsidP="00983F95">
      <w:pPr>
        <w:spacing w:after="0" w:line="240" w:lineRule="auto"/>
        <w:ind w:firstLine="709"/>
        <w:jc w:val="both"/>
        <w:rPr>
          <w:rFonts w:ascii="Times New Roman" w:hAnsi="Times New Roman"/>
          <w:sz w:val="26"/>
          <w:szCs w:val="26"/>
        </w:rPr>
      </w:pPr>
      <w:r w:rsidRPr="001479BF">
        <w:rPr>
          <w:rFonts w:ascii="Times New Roman" w:hAnsi="Times New Roman"/>
          <w:sz w:val="26"/>
          <w:szCs w:val="26"/>
        </w:rPr>
        <w:t>Периодичность  поведения текущего контроля – еженедельно.</w:t>
      </w:r>
    </w:p>
    <w:p w:rsidR="00983F95" w:rsidRPr="001479BF" w:rsidRDefault="00983F95" w:rsidP="00983F95">
      <w:pPr>
        <w:spacing w:before="100" w:beforeAutospacing="1" w:after="100" w:afterAutospacing="1" w:line="240" w:lineRule="auto"/>
        <w:jc w:val="center"/>
        <w:rPr>
          <w:rFonts w:ascii="Times New Roman" w:hAnsi="Times New Roman"/>
          <w:sz w:val="26"/>
          <w:szCs w:val="26"/>
          <w:lang w:eastAsia="ru-RU"/>
        </w:rPr>
      </w:pPr>
      <w:r w:rsidRPr="001479BF">
        <w:rPr>
          <w:rFonts w:ascii="Times New Roman" w:hAnsi="Times New Roman"/>
          <w:b/>
          <w:bCs/>
          <w:sz w:val="26"/>
          <w:szCs w:val="26"/>
          <w:lang w:eastAsia="ru-RU"/>
        </w:rPr>
        <w:t>2</w:t>
      </w:r>
      <w:r w:rsidR="00AC7BEA" w:rsidRPr="001479BF">
        <w:rPr>
          <w:rFonts w:ascii="Times New Roman" w:hAnsi="Times New Roman"/>
          <w:b/>
          <w:bCs/>
          <w:sz w:val="26"/>
          <w:szCs w:val="26"/>
          <w:lang w:eastAsia="ru-RU"/>
        </w:rPr>
        <w:t>7</w:t>
      </w:r>
      <w:r w:rsidRPr="001479BF">
        <w:rPr>
          <w:rFonts w:ascii="Times New Roman" w:hAnsi="Times New Roman"/>
          <w:b/>
          <w:bCs/>
          <w:sz w:val="26"/>
          <w:szCs w:val="26"/>
          <w:lang w:eastAsia="ru-RU"/>
        </w:rPr>
        <w:t>.</w:t>
      </w:r>
      <w:r w:rsidRPr="001479BF">
        <w:rPr>
          <w:rFonts w:ascii="Times New Roman" w:hAnsi="Times New Roman"/>
          <w:sz w:val="26"/>
          <w:szCs w:val="26"/>
          <w:lang w:eastAsia="ru-RU"/>
        </w:rPr>
        <w:t xml:space="preserve"> </w:t>
      </w:r>
      <w:r w:rsidRPr="001479BF">
        <w:rPr>
          <w:rFonts w:ascii="Times New Roman" w:hAnsi="Times New Roman"/>
          <w:b/>
          <w:bCs/>
          <w:sz w:val="26"/>
          <w:szCs w:val="26"/>
          <w:lang w:eastAsia="ru-RU"/>
        </w:rPr>
        <w:t>Порядок и периодичность осуществления плановых и внеплановых проверок полноты и качества предоставления услуги</w:t>
      </w:r>
    </w:p>
    <w:p w:rsidR="00983F95" w:rsidRPr="001479BF" w:rsidRDefault="00983F95" w:rsidP="00983F95">
      <w:pPr>
        <w:spacing w:after="0" w:line="240" w:lineRule="auto"/>
        <w:ind w:firstLine="720"/>
        <w:jc w:val="both"/>
        <w:rPr>
          <w:rFonts w:ascii="Times New Roman" w:hAnsi="Times New Roman"/>
          <w:sz w:val="26"/>
          <w:szCs w:val="26"/>
          <w:lang w:eastAsia="ru-RU"/>
        </w:rPr>
      </w:pPr>
      <w:r w:rsidRPr="001479BF">
        <w:rPr>
          <w:rFonts w:ascii="Times New Roman" w:hAnsi="Times New Roman"/>
          <w:sz w:val="26"/>
          <w:szCs w:val="26"/>
          <w:lang w:eastAsia="ru-RU"/>
        </w:rPr>
        <w:t>2</w:t>
      </w:r>
      <w:r w:rsidR="00AC7BEA" w:rsidRPr="001479BF">
        <w:rPr>
          <w:rFonts w:ascii="Times New Roman" w:hAnsi="Times New Roman"/>
          <w:sz w:val="26"/>
          <w:szCs w:val="26"/>
          <w:lang w:eastAsia="ru-RU"/>
        </w:rPr>
        <w:t>7</w:t>
      </w:r>
      <w:r w:rsidRPr="001479BF">
        <w:rPr>
          <w:rFonts w:ascii="Times New Roman" w:hAnsi="Times New Roman"/>
          <w:sz w:val="26"/>
          <w:szCs w:val="26"/>
          <w:lang w:eastAsia="ru-RU"/>
        </w:rPr>
        <w:t xml:space="preserve">.1. </w:t>
      </w:r>
      <w:proofErr w:type="gramStart"/>
      <w:r w:rsidRPr="001479BF">
        <w:rPr>
          <w:rFonts w:ascii="Times New Roman" w:hAnsi="Times New Roman"/>
          <w:sz w:val="26"/>
          <w:szCs w:val="26"/>
          <w:lang w:eastAsia="ru-RU"/>
        </w:rPr>
        <w:t>Контроль за</w:t>
      </w:r>
      <w:proofErr w:type="gramEnd"/>
      <w:r w:rsidRPr="001479BF">
        <w:rPr>
          <w:rFonts w:ascii="Times New Roman" w:hAnsi="Times New Roman"/>
          <w:sz w:val="26"/>
          <w:szCs w:val="26"/>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983F95" w:rsidRPr="001479BF" w:rsidRDefault="00983F95" w:rsidP="00983F95">
      <w:pPr>
        <w:spacing w:after="0" w:line="240" w:lineRule="auto"/>
        <w:ind w:firstLine="720"/>
        <w:jc w:val="both"/>
        <w:rPr>
          <w:rFonts w:ascii="Times New Roman" w:hAnsi="Times New Roman"/>
          <w:sz w:val="26"/>
          <w:szCs w:val="26"/>
          <w:lang w:eastAsia="ru-RU"/>
        </w:rPr>
      </w:pPr>
      <w:r w:rsidRPr="001479BF">
        <w:rPr>
          <w:rFonts w:ascii="Times New Roman" w:hAnsi="Times New Roman"/>
          <w:sz w:val="26"/>
          <w:szCs w:val="26"/>
          <w:lang w:eastAsia="ru-RU"/>
        </w:rPr>
        <w:t>2</w:t>
      </w:r>
      <w:r w:rsidR="00A47EAF" w:rsidRPr="001479BF">
        <w:rPr>
          <w:rFonts w:ascii="Times New Roman" w:hAnsi="Times New Roman"/>
          <w:sz w:val="26"/>
          <w:szCs w:val="26"/>
          <w:lang w:eastAsia="ru-RU"/>
        </w:rPr>
        <w:t>7</w:t>
      </w:r>
      <w:r w:rsidRPr="001479BF">
        <w:rPr>
          <w:rFonts w:ascii="Times New Roman" w:hAnsi="Times New Roman"/>
          <w:sz w:val="26"/>
          <w:szCs w:val="26"/>
          <w:lang w:eastAsia="ru-RU"/>
        </w:rPr>
        <w:t xml:space="preserve">.2. </w:t>
      </w:r>
      <w:r w:rsidRPr="001479BF">
        <w:rPr>
          <w:rFonts w:ascii="Times New Roman" w:hAnsi="Times New Roman"/>
          <w:sz w:val="26"/>
          <w:szCs w:val="26"/>
        </w:rPr>
        <w:t>Плановые проверки провод</w:t>
      </w:r>
      <w:r w:rsidR="00CC4A57" w:rsidRPr="001479BF">
        <w:rPr>
          <w:rFonts w:ascii="Times New Roman" w:hAnsi="Times New Roman"/>
          <w:sz w:val="26"/>
          <w:szCs w:val="26"/>
        </w:rPr>
        <w:t xml:space="preserve">ятся на основании распоряжения </w:t>
      </w:r>
      <w:r w:rsidRPr="001479BF">
        <w:rPr>
          <w:rFonts w:ascii="Times New Roman" w:hAnsi="Times New Roman"/>
          <w:sz w:val="26"/>
          <w:szCs w:val="26"/>
        </w:rPr>
        <w:t>Главы администрации МО ГП «Город Малоярославец»</w:t>
      </w:r>
      <w:r w:rsidRPr="001479BF">
        <w:rPr>
          <w:rFonts w:ascii="Times New Roman" w:hAnsi="Times New Roman"/>
          <w:sz w:val="26"/>
          <w:szCs w:val="26"/>
          <w:lang w:eastAsia="ru-RU"/>
        </w:rPr>
        <w:t xml:space="preserve"> с пер</w:t>
      </w:r>
      <w:r w:rsidR="00CC4A57" w:rsidRPr="001479BF">
        <w:rPr>
          <w:rFonts w:ascii="Times New Roman" w:hAnsi="Times New Roman"/>
          <w:sz w:val="26"/>
          <w:szCs w:val="26"/>
          <w:lang w:eastAsia="ru-RU"/>
        </w:rPr>
        <w:t xml:space="preserve">иодичностью один раз в полгода. </w:t>
      </w:r>
      <w:r w:rsidRPr="001479BF">
        <w:rPr>
          <w:rFonts w:ascii="Times New Roman" w:hAnsi="Times New Roman"/>
          <w:sz w:val="26"/>
          <w:szCs w:val="26"/>
          <w:lang w:eastAsia="ru-RU"/>
        </w:rPr>
        <w:t xml:space="preserve"> </w:t>
      </w:r>
    </w:p>
    <w:p w:rsidR="00983F95" w:rsidRPr="001479BF" w:rsidRDefault="00983F95" w:rsidP="00983F95">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Внеплановые проверки проводятся по конкретным обращениям Заявителей, на основании информации, полученной от органов исполнительной власти, органов местного самоуправления, организаций.</w:t>
      </w:r>
    </w:p>
    <w:p w:rsidR="00983F95" w:rsidRPr="001479BF" w:rsidRDefault="00983F95" w:rsidP="00983F95">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2</w:t>
      </w:r>
      <w:r w:rsidR="00A47EAF" w:rsidRPr="001479BF">
        <w:rPr>
          <w:rFonts w:ascii="Times New Roman" w:hAnsi="Times New Roman"/>
          <w:sz w:val="26"/>
          <w:szCs w:val="26"/>
          <w:lang w:eastAsia="ru-RU"/>
        </w:rPr>
        <w:t>7</w:t>
      </w:r>
      <w:r w:rsidRPr="001479BF">
        <w:rPr>
          <w:rFonts w:ascii="Times New Roman" w:hAnsi="Times New Roman"/>
          <w:sz w:val="26"/>
          <w:szCs w:val="26"/>
          <w:lang w:eastAsia="ru-RU"/>
        </w:rPr>
        <w:t>.3. При проведении проверки рассматриваются все вопросы, связанные с предоставлением муниципальной услуги, или порядком выполнения отдельных административных процедур.</w:t>
      </w:r>
    </w:p>
    <w:p w:rsidR="00983F95" w:rsidRPr="001479BF" w:rsidRDefault="00983F95" w:rsidP="00983F95">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2</w:t>
      </w:r>
      <w:r w:rsidR="00A47EAF" w:rsidRPr="001479BF">
        <w:rPr>
          <w:rFonts w:ascii="Times New Roman" w:hAnsi="Times New Roman"/>
          <w:sz w:val="26"/>
          <w:szCs w:val="26"/>
          <w:lang w:eastAsia="ru-RU"/>
        </w:rPr>
        <w:t>7</w:t>
      </w:r>
      <w:r w:rsidRPr="001479BF">
        <w:rPr>
          <w:rFonts w:ascii="Times New Roman" w:hAnsi="Times New Roman"/>
          <w:sz w:val="26"/>
          <w:szCs w:val="26"/>
          <w:lang w:eastAsia="ru-RU"/>
        </w:rPr>
        <w:t>.4. Проверки полноты и качества предоставления муниципальной услуги осуществляются на основании распоряжения Главы Администрации.</w:t>
      </w:r>
    </w:p>
    <w:p w:rsidR="00983F95" w:rsidRPr="001479BF" w:rsidRDefault="00983F95" w:rsidP="00983F95">
      <w:pPr>
        <w:spacing w:before="100" w:beforeAutospacing="1" w:after="100" w:afterAutospacing="1" w:line="240" w:lineRule="auto"/>
        <w:jc w:val="center"/>
        <w:rPr>
          <w:rFonts w:ascii="Times New Roman" w:hAnsi="Times New Roman"/>
          <w:sz w:val="26"/>
          <w:szCs w:val="26"/>
          <w:lang w:eastAsia="ru-RU"/>
        </w:rPr>
      </w:pPr>
      <w:r w:rsidRPr="001479BF">
        <w:rPr>
          <w:rFonts w:ascii="Times New Roman" w:hAnsi="Times New Roman"/>
          <w:b/>
          <w:bCs/>
          <w:sz w:val="26"/>
          <w:szCs w:val="26"/>
          <w:lang w:eastAsia="ru-RU"/>
        </w:rPr>
        <w:t>2</w:t>
      </w:r>
      <w:r w:rsidR="00CE15B4" w:rsidRPr="001479BF">
        <w:rPr>
          <w:rFonts w:ascii="Times New Roman" w:hAnsi="Times New Roman"/>
          <w:b/>
          <w:bCs/>
          <w:sz w:val="26"/>
          <w:szCs w:val="26"/>
          <w:lang w:eastAsia="ru-RU"/>
        </w:rPr>
        <w:t>8</w:t>
      </w:r>
      <w:r w:rsidRPr="001479BF">
        <w:rPr>
          <w:rFonts w:ascii="Times New Roman" w:hAnsi="Times New Roman"/>
          <w:b/>
          <w:bCs/>
          <w:sz w:val="26"/>
          <w:szCs w:val="26"/>
          <w:lang w:eastAsia="ru-RU"/>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83F95" w:rsidRPr="001479BF" w:rsidRDefault="00983F95" w:rsidP="00983F95">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2</w:t>
      </w:r>
      <w:r w:rsidR="00CE15B4" w:rsidRPr="001479BF">
        <w:rPr>
          <w:rFonts w:ascii="Times New Roman" w:hAnsi="Times New Roman"/>
          <w:sz w:val="26"/>
          <w:szCs w:val="26"/>
          <w:lang w:eastAsia="ru-RU"/>
        </w:rPr>
        <w:t>8</w:t>
      </w:r>
      <w:r w:rsidRPr="001479BF">
        <w:rPr>
          <w:rFonts w:ascii="Times New Roman" w:hAnsi="Times New Roman"/>
          <w:sz w:val="26"/>
          <w:szCs w:val="26"/>
          <w:lang w:eastAsia="ru-RU"/>
        </w:rPr>
        <w:t>.1.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983F95" w:rsidRPr="001479BF" w:rsidRDefault="00983F95" w:rsidP="00983F95">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2</w:t>
      </w:r>
      <w:r w:rsidR="00CE15B4" w:rsidRPr="001479BF">
        <w:rPr>
          <w:rFonts w:ascii="Times New Roman" w:hAnsi="Times New Roman"/>
          <w:sz w:val="26"/>
          <w:szCs w:val="26"/>
          <w:lang w:eastAsia="ru-RU"/>
        </w:rPr>
        <w:t>8</w:t>
      </w:r>
      <w:r w:rsidRPr="001479BF">
        <w:rPr>
          <w:rFonts w:ascii="Times New Roman" w:hAnsi="Times New Roman"/>
          <w:sz w:val="26"/>
          <w:szCs w:val="26"/>
          <w:lang w:eastAsia="ru-RU"/>
        </w:rPr>
        <w:t xml:space="preserve">.2. Персональная ответственность должностных лиц отдела  архитектуры, градостроительной деятельности и земельных отношений </w:t>
      </w:r>
      <w:r w:rsidR="00CC4A57" w:rsidRPr="001479BF">
        <w:rPr>
          <w:rFonts w:ascii="Times New Roman" w:hAnsi="Times New Roman"/>
          <w:sz w:val="26"/>
          <w:szCs w:val="26"/>
          <w:lang w:eastAsia="ru-RU"/>
        </w:rPr>
        <w:t xml:space="preserve">Администрации МО ГП «Город Малоярославец» </w:t>
      </w:r>
      <w:r w:rsidRPr="001479BF">
        <w:rPr>
          <w:rFonts w:ascii="Times New Roman" w:hAnsi="Times New Roman"/>
          <w:sz w:val="26"/>
          <w:szCs w:val="26"/>
          <w:lang w:eastAsia="ru-RU"/>
        </w:rPr>
        <w:t>при предоставлении Муниципальной услуги закрепляется в их должностных инструкциях в соответствии с требованиями действующего законодательства Российской Федерации.</w:t>
      </w:r>
    </w:p>
    <w:p w:rsidR="00983F95" w:rsidRPr="001479BF" w:rsidRDefault="00983F95" w:rsidP="00983F95">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2</w:t>
      </w:r>
      <w:r w:rsidR="00CE15B4" w:rsidRPr="001479BF">
        <w:rPr>
          <w:rFonts w:ascii="Times New Roman" w:hAnsi="Times New Roman"/>
          <w:sz w:val="26"/>
          <w:szCs w:val="26"/>
          <w:lang w:eastAsia="ru-RU"/>
        </w:rPr>
        <w:t>8</w:t>
      </w:r>
      <w:r w:rsidRPr="001479BF">
        <w:rPr>
          <w:rFonts w:ascii="Times New Roman" w:hAnsi="Times New Roman"/>
          <w:sz w:val="26"/>
          <w:szCs w:val="26"/>
          <w:lang w:eastAsia="ru-RU"/>
        </w:rPr>
        <w:t>.3. Начальник отдел</w:t>
      </w:r>
      <w:r w:rsidR="00CE6997" w:rsidRPr="001479BF">
        <w:rPr>
          <w:rFonts w:ascii="Times New Roman" w:hAnsi="Times New Roman"/>
          <w:sz w:val="26"/>
          <w:szCs w:val="26"/>
          <w:lang w:eastAsia="ru-RU"/>
        </w:rPr>
        <w:t>а</w:t>
      </w:r>
      <w:r w:rsidRPr="001479BF">
        <w:rPr>
          <w:rFonts w:ascii="Times New Roman" w:hAnsi="Times New Roman"/>
          <w:sz w:val="26"/>
          <w:szCs w:val="26"/>
          <w:lang w:eastAsia="ru-RU"/>
        </w:rPr>
        <w:t xml:space="preserve"> </w:t>
      </w:r>
      <w:r w:rsidR="00CC4A57" w:rsidRPr="001479BF">
        <w:rPr>
          <w:rFonts w:ascii="Times New Roman" w:hAnsi="Times New Roman"/>
          <w:sz w:val="26"/>
          <w:szCs w:val="26"/>
          <w:lang w:eastAsia="ru-RU"/>
        </w:rPr>
        <w:t>архитектуры, градостроительной деятельности и земельных отношений Администрации МО ГП «Город Малоярославец»</w:t>
      </w:r>
      <w:r w:rsidRPr="001479BF">
        <w:rPr>
          <w:rFonts w:ascii="Times New Roman" w:hAnsi="Times New Roman"/>
          <w:sz w:val="26"/>
          <w:szCs w:val="26"/>
          <w:lang w:eastAsia="ru-RU"/>
        </w:rPr>
        <w:t xml:space="preserve"> организует работу по предоставлению муниципальной услуги,  принимает меры к совершенствованию форм и методов служебной деятельности, несет персональную ответственность:</w:t>
      </w:r>
    </w:p>
    <w:p w:rsidR="00983F95" w:rsidRPr="001479BF" w:rsidRDefault="00983F95" w:rsidP="00983F95">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 за соблюдение действующего законодательства Российской Федерации при предоставлении муниципальной услуги;</w:t>
      </w:r>
    </w:p>
    <w:p w:rsidR="00983F95" w:rsidRPr="001479BF" w:rsidRDefault="00983F95" w:rsidP="00983F95">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 за полноту, грамотность и доступность проведенного консультирования;</w:t>
      </w:r>
    </w:p>
    <w:p w:rsidR="00983F95" w:rsidRPr="001479BF" w:rsidRDefault="00983F95" w:rsidP="00983F95">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 за полноту и правильность их оформления, сохранность принятых документов, порядок и сроки их приема;</w:t>
      </w:r>
    </w:p>
    <w:p w:rsidR="00983F95" w:rsidRPr="001479BF" w:rsidRDefault="00983F95" w:rsidP="00983F95">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lastRenderedPageBreak/>
        <w:t>- за своевременность и качество проводимых проверок по представленным Заявителем сведениям;</w:t>
      </w:r>
    </w:p>
    <w:p w:rsidR="00983F95" w:rsidRPr="001479BF" w:rsidRDefault="00983F95" w:rsidP="00983F95">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-за соответствие направляемых запросов требованиям настоящего Административного регламента;</w:t>
      </w:r>
    </w:p>
    <w:p w:rsidR="00983F95" w:rsidRPr="001479BF" w:rsidRDefault="00983F95" w:rsidP="00983F95">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 за соблюдение порядка и сроков направления запросов.</w:t>
      </w:r>
    </w:p>
    <w:p w:rsidR="00983F95" w:rsidRPr="001479BF" w:rsidRDefault="00983F95" w:rsidP="00983F95">
      <w:pPr>
        <w:spacing w:before="100" w:beforeAutospacing="1" w:after="100" w:afterAutospacing="1" w:line="240" w:lineRule="auto"/>
        <w:jc w:val="center"/>
        <w:rPr>
          <w:rFonts w:ascii="Times New Roman" w:hAnsi="Times New Roman"/>
          <w:b/>
          <w:sz w:val="26"/>
          <w:szCs w:val="26"/>
          <w:lang w:eastAsia="ru-RU"/>
        </w:rPr>
      </w:pPr>
      <w:r w:rsidRPr="001479BF">
        <w:rPr>
          <w:rFonts w:ascii="Times New Roman" w:hAnsi="Times New Roman"/>
          <w:b/>
          <w:sz w:val="26"/>
          <w:szCs w:val="26"/>
          <w:lang w:eastAsia="ru-RU"/>
        </w:rPr>
        <w:t>2</w:t>
      </w:r>
      <w:r w:rsidR="00CE15B4" w:rsidRPr="001479BF">
        <w:rPr>
          <w:rFonts w:ascii="Times New Roman" w:hAnsi="Times New Roman"/>
          <w:b/>
          <w:sz w:val="26"/>
          <w:szCs w:val="26"/>
          <w:lang w:eastAsia="ru-RU"/>
        </w:rPr>
        <w:t>9</w:t>
      </w:r>
      <w:r w:rsidRPr="001479BF">
        <w:rPr>
          <w:rFonts w:ascii="Times New Roman" w:hAnsi="Times New Roman"/>
          <w:b/>
          <w:sz w:val="26"/>
          <w:szCs w:val="26"/>
          <w:lang w:eastAsia="ru-RU"/>
        </w:rPr>
        <w:t xml:space="preserve">. Положения, характеризующие требования к порядку и формам </w:t>
      </w:r>
      <w:proofErr w:type="gramStart"/>
      <w:r w:rsidRPr="001479BF">
        <w:rPr>
          <w:rFonts w:ascii="Times New Roman" w:hAnsi="Times New Roman"/>
          <w:b/>
          <w:sz w:val="26"/>
          <w:szCs w:val="26"/>
          <w:lang w:eastAsia="ru-RU"/>
        </w:rPr>
        <w:t>контроля за</w:t>
      </w:r>
      <w:proofErr w:type="gramEnd"/>
      <w:r w:rsidRPr="001479BF">
        <w:rPr>
          <w:rFonts w:ascii="Times New Roman" w:hAnsi="Times New Roman"/>
          <w:b/>
          <w:sz w:val="26"/>
          <w:szCs w:val="26"/>
          <w:lang w:eastAsia="ru-RU"/>
        </w:rPr>
        <w:t xml:space="preserve"> исполнением муниципальной функции, в том числе со стороны граждан, их объединений и организаций.</w:t>
      </w:r>
    </w:p>
    <w:p w:rsidR="00983F95" w:rsidRPr="001479BF" w:rsidRDefault="00983F95" w:rsidP="00983F95">
      <w:pPr>
        <w:spacing w:before="100" w:beforeAutospacing="1" w:after="100" w:afterAutospacing="1" w:line="240" w:lineRule="auto"/>
        <w:ind w:firstLine="720"/>
        <w:jc w:val="both"/>
        <w:rPr>
          <w:rFonts w:ascii="Times New Roman" w:hAnsi="Times New Roman"/>
          <w:sz w:val="26"/>
          <w:szCs w:val="26"/>
          <w:lang w:eastAsia="ru-RU"/>
        </w:rPr>
      </w:pPr>
      <w:r w:rsidRPr="001479BF">
        <w:rPr>
          <w:rFonts w:ascii="Times New Roman" w:hAnsi="Times New Roman"/>
          <w:sz w:val="26"/>
          <w:szCs w:val="26"/>
          <w:lang w:eastAsia="ru-RU"/>
        </w:rPr>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983F95" w:rsidRPr="001479BF" w:rsidRDefault="00983F95" w:rsidP="00983F95">
      <w:pPr>
        <w:pStyle w:val="ConsPlusNormal"/>
        <w:widowControl/>
        <w:ind w:firstLine="0"/>
        <w:jc w:val="center"/>
        <w:outlineLvl w:val="1"/>
        <w:rPr>
          <w:rFonts w:ascii="Times New Roman" w:hAnsi="Times New Roman" w:cs="Times New Roman"/>
          <w:b/>
          <w:sz w:val="26"/>
          <w:szCs w:val="26"/>
        </w:rPr>
      </w:pPr>
      <w:r w:rsidRPr="001479BF">
        <w:rPr>
          <w:rFonts w:ascii="Times New Roman" w:hAnsi="Times New Roman" w:cs="Times New Roman"/>
          <w:b/>
          <w:sz w:val="26"/>
          <w:szCs w:val="26"/>
        </w:rPr>
        <w:t>V. Досудебный (внесудебный) порядок обжалования</w:t>
      </w:r>
    </w:p>
    <w:p w:rsidR="00983F95" w:rsidRPr="001479BF" w:rsidRDefault="00983F95" w:rsidP="00983F95">
      <w:pPr>
        <w:pStyle w:val="ConsPlusNormal"/>
        <w:widowControl/>
        <w:ind w:firstLine="0"/>
        <w:jc w:val="center"/>
        <w:rPr>
          <w:rFonts w:ascii="Times New Roman" w:hAnsi="Times New Roman" w:cs="Times New Roman"/>
          <w:b/>
          <w:sz w:val="26"/>
          <w:szCs w:val="26"/>
        </w:rPr>
      </w:pPr>
      <w:r w:rsidRPr="001479BF">
        <w:rPr>
          <w:rFonts w:ascii="Times New Roman" w:hAnsi="Times New Roman" w:cs="Times New Roman"/>
          <w:b/>
          <w:sz w:val="26"/>
          <w:szCs w:val="26"/>
        </w:rPr>
        <w:t xml:space="preserve">решений и действий (бездействия) органа, предоставляющего </w:t>
      </w:r>
      <w:proofErr w:type="gramStart"/>
      <w:r w:rsidRPr="001479BF">
        <w:rPr>
          <w:rFonts w:ascii="Times New Roman" w:hAnsi="Times New Roman" w:cs="Times New Roman"/>
          <w:b/>
          <w:sz w:val="26"/>
          <w:szCs w:val="26"/>
        </w:rPr>
        <w:t>государственную</w:t>
      </w:r>
      <w:proofErr w:type="gramEnd"/>
    </w:p>
    <w:p w:rsidR="00983F95" w:rsidRPr="001479BF" w:rsidRDefault="00983F95" w:rsidP="00983F95">
      <w:pPr>
        <w:pStyle w:val="ConsPlusNormal"/>
        <w:widowControl/>
        <w:ind w:firstLine="0"/>
        <w:jc w:val="center"/>
        <w:rPr>
          <w:rFonts w:ascii="Times New Roman" w:hAnsi="Times New Roman" w:cs="Times New Roman"/>
          <w:b/>
          <w:sz w:val="26"/>
          <w:szCs w:val="26"/>
        </w:rPr>
      </w:pPr>
      <w:r w:rsidRPr="001479BF">
        <w:rPr>
          <w:rFonts w:ascii="Times New Roman" w:hAnsi="Times New Roman" w:cs="Times New Roman"/>
          <w:b/>
          <w:sz w:val="26"/>
          <w:szCs w:val="26"/>
        </w:rPr>
        <w:t>услугу, а также его должностных лиц</w:t>
      </w:r>
    </w:p>
    <w:p w:rsidR="00983F95" w:rsidRPr="001479BF" w:rsidRDefault="00F8442A" w:rsidP="00983F95">
      <w:pPr>
        <w:pStyle w:val="ConsPlusNormal"/>
        <w:widowControl/>
        <w:ind w:right="-79" w:firstLine="709"/>
        <w:jc w:val="center"/>
        <w:rPr>
          <w:rFonts w:ascii="Times New Roman" w:hAnsi="Times New Roman" w:cs="Times New Roman"/>
          <w:b/>
          <w:sz w:val="26"/>
          <w:szCs w:val="26"/>
        </w:rPr>
      </w:pPr>
      <w:r w:rsidRPr="001479BF">
        <w:rPr>
          <w:rFonts w:ascii="Times New Roman" w:hAnsi="Times New Roman" w:cs="Times New Roman"/>
          <w:b/>
          <w:sz w:val="26"/>
          <w:szCs w:val="26"/>
        </w:rPr>
        <w:t>30</w:t>
      </w:r>
      <w:r w:rsidR="00983F95" w:rsidRPr="001479BF">
        <w:rPr>
          <w:rFonts w:ascii="Times New Roman" w:hAnsi="Times New Roman" w:cs="Times New Roman"/>
          <w:b/>
          <w:sz w:val="26"/>
          <w:szCs w:val="26"/>
        </w:rPr>
        <w:t>. В каких случаях заявитель может обраться с жалобой</w:t>
      </w:r>
    </w:p>
    <w:p w:rsidR="00983F95" w:rsidRPr="001479BF" w:rsidRDefault="00983F95" w:rsidP="00983F95">
      <w:pPr>
        <w:pStyle w:val="ConsPlusNormal"/>
        <w:widowControl/>
        <w:ind w:right="-79" w:firstLine="709"/>
        <w:jc w:val="center"/>
        <w:rPr>
          <w:rFonts w:ascii="Times New Roman" w:hAnsi="Times New Roman" w:cs="Times New Roman"/>
          <w:b/>
          <w:sz w:val="26"/>
          <w:szCs w:val="26"/>
        </w:rPr>
      </w:pPr>
    </w:p>
    <w:p w:rsidR="00983F95" w:rsidRPr="001479BF" w:rsidRDefault="00F8442A" w:rsidP="00983F95">
      <w:pPr>
        <w:pStyle w:val="ConsPlusNormal"/>
        <w:widowControl/>
        <w:ind w:right="-79" w:firstLine="709"/>
        <w:jc w:val="both"/>
        <w:rPr>
          <w:rFonts w:ascii="Times New Roman" w:hAnsi="Times New Roman" w:cs="Times New Roman"/>
          <w:sz w:val="26"/>
          <w:szCs w:val="26"/>
        </w:rPr>
      </w:pPr>
      <w:r w:rsidRPr="001479BF">
        <w:rPr>
          <w:rFonts w:ascii="Times New Roman" w:hAnsi="Times New Roman" w:cs="Times New Roman"/>
          <w:b/>
          <w:sz w:val="26"/>
          <w:szCs w:val="26"/>
        </w:rPr>
        <w:t>30</w:t>
      </w:r>
      <w:r w:rsidR="00983F95" w:rsidRPr="001479BF">
        <w:rPr>
          <w:rFonts w:ascii="Times New Roman" w:hAnsi="Times New Roman" w:cs="Times New Roman"/>
          <w:b/>
          <w:sz w:val="26"/>
          <w:szCs w:val="26"/>
        </w:rPr>
        <w:t>.1.</w:t>
      </w:r>
      <w:r w:rsidR="00983F95" w:rsidRPr="001479BF">
        <w:rPr>
          <w:rFonts w:ascii="Times New Roman" w:hAnsi="Times New Roman" w:cs="Times New Roman"/>
          <w:sz w:val="26"/>
          <w:szCs w:val="26"/>
        </w:rPr>
        <w:t xml:space="preserve"> Заявитель может обратиться с </w:t>
      </w:r>
      <w:proofErr w:type="gramStart"/>
      <w:r w:rsidR="00983F95" w:rsidRPr="001479BF">
        <w:rPr>
          <w:rFonts w:ascii="Times New Roman" w:hAnsi="Times New Roman" w:cs="Times New Roman"/>
          <w:sz w:val="26"/>
          <w:szCs w:val="26"/>
        </w:rPr>
        <w:t>жалобой</w:t>
      </w:r>
      <w:proofErr w:type="gramEnd"/>
      <w:r w:rsidR="00983F95" w:rsidRPr="001479BF">
        <w:rPr>
          <w:rFonts w:ascii="Times New Roman" w:hAnsi="Times New Roman" w:cs="Times New Roman"/>
          <w:sz w:val="26"/>
          <w:szCs w:val="26"/>
        </w:rPr>
        <w:t xml:space="preserve"> в том числе в следующих случаях:</w:t>
      </w:r>
    </w:p>
    <w:p w:rsidR="00983F95" w:rsidRPr="001479BF" w:rsidRDefault="00983F95" w:rsidP="00983F95">
      <w:pPr>
        <w:pStyle w:val="ConsPlusNormal"/>
        <w:widowControl/>
        <w:ind w:right="-79" w:firstLine="709"/>
        <w:jc w:val="both"/>
        <w:rPr>
          <w:rFonts w:ascii="Times New Roman" w:hAnsi="Times New Roman" w:cs="Times New Roman"/>
          <w:sz w:val="26"/>
          <w:szCs w:val="26"/>
        </w:rPr>
      </w:pPr>
      <w:r w:rsidRPr="001479BF">
        <w:rPr>
          <w:rFonts w:ascii="Times New Roman" w:hAnsi="Times New Roman" w:cs="Times New Roman"/>
          <w:sz w:val="26"/>
          <w:szCs w:val="26"/>
        </w:rPr>
        <w:t>- нарушение срока регистрации запроса заявителя о предоставлении государственной услуги;</w:t>
      </w:r>
    </w:p>
    <w:p w:rsidR="00983F95" w:rsidRPr="001479BF" w:rsidRDefault="00983F95" w:rsidP="00983F95">
      <w:pPr>
        <w:pStyle w:val="ConsPlusNormal"/>
        <w:widowControl/>
        <w:ind w:right="-79" w:firstLine="709"/>
        <w:jc w:val="both"/>
        <w:rPr>
          <w:rFonts w:ascii="Times New Roman" w:hAnsi="Times New Roman" w:cs="Times New Roman"/>
          <w:sz w:val="26"/>
          <w:szCs w:val="26"/>
        </w:rPr>
      </w:pPr>
      <w:r w:rsidRPr="001479BF">
        <w:rPr>
          <w:rFonts w:ascii="Times New Roman" w:hAnsi="Times New Roman" w:cs="Times New Roman"/>
          <w:sz w:val="26"/>
          <w:szCs w:val="26"/>
        </w:rPr>
        <w:t>- нарушение срока предоставления государственной услуги;</w:t>
      </w:r>
    </w:p>
    <w:p w:rsidR="00983F95" w:rsidRPr="001479BF" w:rsidRDefault="00983F95" w:rsidP="00983F95">
      <w:pPr>
        <w:pStyle w:val="ConsPlusNormal"/>
        <w:widowControl/>
        <w:ind w:right="-79" w:firstLine="709"/>
        <w:jc w:val="both"/>
        <w:rPr>
          <w:rFonts w:ascii="Times New Roman" w:hAnsi="Times New Roman" w:cs="Times New Roman"/>
          <w:sz w:val="26"/>
          <w:szCs w:val="26"/>
        </w:rPr>
      </w:pPr>
      <w:r w:rsidRPr="001479BF">
        <w:rPr>
          <w:rFonts w:ascii="Times New Roman" w:hAnsi="Times New Roman" w:cs="Times New Roman"/>
          <w:sz w:val="26"/>
          <w:szCs w:val="26"/>
        </w:rPr>
        <w:t xml:space="preserve">- требование у заявителя документов, не предусмотренных в пункте </w:t>
      </w:r>
      <w:r w:rsidR="009B13B5" w:rsidRPr="001479BF">
        <w:rPr>
          <w:rFonts w:ascii="Times New Roman" w:hAnsi="Times New Roman" w:cs="Times New Roman"/>
          <w:sz w:val="26"/>
          <w:szCs w:val="26"/>
        </w:rPr>
        <w:t>10</w:t>
      </w:r>
      <w:r w:rsidRPr="001479BF">
        <w:rPr>
          <w:rFonts w:ascii="Times New Roman" w:hAnsi="Times New Roman" w:cs="Times New Roman"/>
          <w:sz w:val="26"/>
          <w:szCs w:val="26"/>
        </w:rPr>
        <w:t xml:space="preserve"> </w:t>
      </w:r>
      <w:r w:rsidR="0009478E" w:rsidRPr="001479BF">
        <w:rPr>
          <w:rFonts w:ascii="Times New Roman" w:hAnsi="Times New Roman" w:cs="Times New Roman"/>
          <w:sz w:val="26"/>
          <w:szCs w:val="26"/>
        </w:rPr>
        <w:t>Административного регламента</w:t>
      </w:r>
      <w:r w:rsidRPr="001479BF">
        <w:rPr>
          <w:rFonts w:ascii="Times New Roman" w:hAnsi="Times New Roman" w:cs="Times New Roman"/>
          <w:sz w:val="26"/>
          <w:szCs w:val="26"/>
        </w:rPr>
        <w:t>, для предоставления государственной услуги;</w:t>
      </w:r>
    </w:p>
    <w:p w:rsidR="00983F95" w:rsidRPr="001479BF" w:rsidRDefault="00983F95" w:rsidP="00983F95">
      <w:pPr>
        <w:pStyle w:val="ConsPlusNormal"/>
        <w:widowControl/>
        <w:ind w:right="-79" w:firstLine="709"/>
        <w:jc w:val="both"/>
        <w:rPr>
          <w:rFonts w:ascii="Times New Roman" w:hAnsi="Times New Roman" w:cs="Times New Roman"/>
          <w:sz w:val="26"/>
          <w:szCs w:val="26"/>
        </w:rPr>
      </w:pPr>
      <w:r w:rsidRPr="001479BF">
        <w:rPr>
          <w:rFonts w:ascii="Times New Roman" w:hAnsi="Times New Roman" w:cs="Times New Roman"/>
          <w:sz w:val="26"/>
          <w:szCs w:val="26"/>
        </w:rPr>
        <w:t>- отказ в приеме документов, необходимых для предоставления государственной услуги, у заявителя;</w:t>
      </w:r>
    </w:p>
    <w:p w:rsidR="00983F95" w:rsidRPr="001479BF" w:rsidRDefault="00983F95" w:rsidP="00983F95">
      <w:pPr>
        <w:pStyle w:val="ConsPlusNormal"/>
        <w:widowControl/>
        <w:ind w:right="-79" w:firstLine="709"/>
        <w:jc w:val="both"/>
        <w:rPr>
          <w:rFonts w:ascii="Times New Roman" w:hAnsi="Times New Roman" w:cs="Times New Roman"/>
          <w:sz w:val="26"/>
          <w:szCs w:val="26"/>
        </w:rPr>
      </w:pPr>
      <w:r w:rsidRPr="001479BF">
        <w:rPr>
          <w:rFonts w:ascii="Times New Roman" w:hAnsi="Times New Roman" w:cs="Times New Roman"/>
          <w:sz w:val="26"/>
          <w:szCs w:val="26"/>
        </w:rPr>
        <w:t>- отказ в предоставлении государственной услуги, по основаниям, не предусмотренным пунктом 1</w:t>
      </w:r>
      <w:r w:rsidR="008B61D1" w:rsidRPr="001479BF">
        <w:rPr>
          <w:rFonts w:ascii="Times New Roman" w:hAnsi="Times New Roman" w:cs="Times New Roman"/>
          <w:sz w:val="26"/>
          <w:szCs w:val="26"/>
        </w:rPr>
        <w:t>2</w:t>
      </w:r>
      <w:r w:rsidRPr="001479BF">
        <w:rPr>
          <w:rFonts w:ascii="Times New Roman" w:hAnsi="Times New Roman" w:cs="Times New Roman"/>
          <w:sz w:val="26"/>
          <w:szCs w:val="26"/>
        </w:rPr>
        <w:t xml:space="preserve"> </w:t>
      </w:r>
      <w:r w:rsidR="00CC4A57" w:rsidRPr="001479BF">
        <w:rPr>
          <w:rFonts w:ascii="Times New Roman" w:hAnsi="Times New Roman" w:cs="Times New Roman"/>
          <w:sz w:val="26"/>
          <w:szCs w:val="26"/>
        </w:rPr>
        <w:t xml:space="preserve">Административного </w:t>
      </w:r>
      <w:r w:rsidRPr="001479BF">
        <w:rPr>
          <w:rFonts w:ascii="Times New Roman" w:hAnsi="Times New Roman" w:cs="Times New Roman"/>
          <w:sz w:val="26"/>
          <w:szCs w:val="26"/>
        </w:rPr>
        <w:t>Регламента;</w:t>
      </w:r>
    </w:p>
    <w:p w:rsidR="00983F95" w:rsidRPr="001479BF" w:rsidRDefault="00983F95" w:rsidP="00983F95">
      <w:pPr>
        <w:pStyle w:val="ConsPlusNormal"/>
        <w:widowControl/>
        <w:ind w:right="-79" w:firstLine="709"/>
        <w:jc w:val="both"/>
        <w:rPr>
          <w:rFonts w:ascii="Times New Roman" w:hAnsi="Times New Roman" w:cs="Times New Roman"/>
          <w:sz w:val="26"/>
          <w:szCs w:val="26"/>
        </w:rPr>
      </w:pPr>
      <w:r w:rsidRPr="001479BF">
        <w:rPr>
          <w:rFonts w:ascii="Times New Roman" w:hAnsi="Times New Roman" w:cs="Times New Roman"/>
          <w:sz w:val="26"/>
          <w:szCs w:val="26"/>
        </w:rPr>
        <w:t xml:space="preserve">- затребование с заявителя при предоставлении государственной услуги платы, не предусмотренной пунктом </w:t>
      </w:r>
      <w:r w:rsidR="008B61D1" w:rsidRPr="001479BF">
        <w:rPr>
          <w:rFonts w:ascii="Times New Roman" w:hAnsi="Times New Roman" w:cs="Times New Roman"/>
          <w:sz w:val="26"/>
          <w:szCs w:val="26"/>
        </w:rPr>
        <w:t xml:space="preserve">14 </w:t>
      </w:r>
      <w:r w:rsidR="000D0F04" w:rsidRPr="001479BF">
        <w:rPr>
          <w:rFonts w:ascii="Times New Roman" w:hAnsi="Times New Roman" w:cs="Times New Roman"/>
          <w:sz w:val="26"/>
          <w:szCs w:val="26"/>
        </w:rPr>
        <w:t xml:space="preserve">Административного </w:t>
      </w:r>
      <w:r w:rsidRPr="001479BF">
        <w:rPr>
          <w:rFonts w:ascii="Times New Roman" w:hAnsi="Times New Roman" w:cs="Times New Roman"/>
          <w:sz w:val="26"/>
          <w:szCs w:val="26"/>
        </w:rPr>
        <w:t>Регламента;</w:t>
      </w:r>
    </w:p>
    <w:p w:rsidR="00983F95" w:rsidRPr="001479BF" w:rsidRDefault="00983F95" w:rsidP="00983F95">
      <w:pPr>
        <w:pStyle w:val="ConsPlusNormal"/>
        <w:widowControl/>
        <w:ind w:right="-79" w:firstLine="709"/>
        <w:jc w:val="both"/>
        <w:rPr>
          <w:rFonts w:ascii="Times New Roman" w:hAnsi="Times New Roman" w:cs="Times New Roman"/>
          <w:sz w:val="26"/>
          <w:szCs w:val="26"/>
        </w:rPr>
      </w:pPr>
      <w:r w:rsidRPr="001479BF">
        <w:rPr>
          <w:rFonts w:ascii="Times New Roman" w:hAnsi="Times New Roman" w:cs="Times New Roman"/>
          <w:sz w:val="26"/>
          <w:szCs w:val="26"/>
        </w:rPr>
        <w:t>-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983F95" w:rsidRPr="001479BF" w:rsidRDefault="00F8442A" w:rsidP="00983F95">
      <w:pPr>
        <w:pStyle w:val="ConsPlusNormal"/>
        <w:widowControl/>
        <w:ind w:right="-79" w:firstLine="709"/>
        <w:jc w:val="both"/>
        <w:rPr>
          <w:rFonts w:ascii="Times New Roman" w:hAnsi="Times New Roman" w:cs="Times New Roman"/>
          <w:sz w:val="26"/>
          <w:szCs w:val="26"/>
        </w:rPr>
      </w:pPr>
      <w:r w:rsidRPr="001479BF">
        <w:rPr>
          <w:rFonts w:ascii="Times New Roman" w:hAnsi="Times New Roman" w:cs="Times New Roman"/>
          <w:b/>
          <w:sz w:val="26"/>
          <w:szCs w:val="26"/>
        </w:rPr>
        <w:t>30</w:t>
      </w:r>
      <w:r w:rsidR="00983F95" w:rsidRPr="001479BF">
        <w:rPr>
          <w:rFonts w:ascii="Times New Roman" w:hAnsi="Times New Roman" w:cs="Times New Roman"/>
          <w:b/>
          <w:sz w:val="26"/>
          <w:szCs w:val="26"/>
        </w:rPr>
        <w:t>.2.</w:t>
      </w:r>
      <w:r w:rsidR="00983F95" w:rsidRPr="001479BF">
        <w:rPr>
          <w:rFonts w:ascii="Times New Roman" w:hAnsi="Times New Roman" w:cs="Times New Roman"/>
          <w:sz w:val="26"/>
          <w:szCs w:val="26"/>
        </w:rPr>
        <w:t xml:space="preserve"> Жалоба подается в письменной форме, в том числе в форме электронного документа. Жалобы на решения, принятые начальником отдела архитектуры,</w:t>
      </w:r>
      <w:r w:rsidR="009D62D6" w:rsidRPr="001479BF">
        <w:rPr>
          <w:rFonts w:ascii="Times New Roman" w:hAnsi="Times New Roman" w:cs="Times New Roman"/>
          <w:sz w:val="26"/>
          <w:szCs w:val="26"/>
        </w:rPr>
        <w:t xml:space="preserve"> градостроительной деятельности и земельных отношений,</w:t>
      </w:r>
      <w:r w:rsidR="00983F95" w:rsidRPr="001479BF">
        <w:rPr>
          <w:rFonts w:ascii="Times New Roman" w:hAnsi="Times New Roman" w:cs="Times New Roman"/>
          <w:sz w:val="26"/>
          <w:szCs w:val="26"/>
        </w:rPr>
        <w:t xml:space="preserve"> подаются в администрацию МО ГП «Город Малоярославец», в порядке подчиненности. Жалоба может быть направлена по почте,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или посредством почтового отправления с описью вложения и уведомлением о вручении.</w:t>
      </w:r>
    </w:p>
    <w:p w:rsidR="002636B3" w:rsidRPr="001479BF" w:rsidRDefault="002636B3" w:rsidP="00983F95">
      <w:pPr>
        <w:pStyle w:val="ConsPlusNormal"/>
        <w:widowControl/>
        <w:ind w:right="-79" w:firstLine="709"/>
        <w:jc w:val="both"/>
        <w:rPr>
          <w:rFonts w:ascii="Times New Roman" w:hAnsi="Times New Roman" w:cs="Times New Roman"/>
          <w:sz w:val="26"/>
          <w:szCs w:val="26"/>
        </w:rPr>
      </w:pPr>
      <w:r w:rsidRPr="001479BF">
        <w:rPr>
          <w:rFonts w:ascii="Times New Roman" w:hAnsi="Times New Roman" w:cs="Times New Roman"/>
          <w:sz w:val="26"/>
          <w:szCs w:val="26"/>
        </w:rPr>
        <w:t>В случае подачи жалобы в форме электронного документа с использованием сети Интернет заявитель использует простую электронную подпись</w:t>
      </w:r>
    </w:p>
    <w:p w:rsidR="00983F95" w:rsidRPr="001479BF" w:rsidRDefault="00F8442A" w:rsidP="00983F95">
      <w:pPr>
        <w:pStyle w:val="ConsPlusNormal"/>
        <w:widowControl/>
        <w:ind w:right="-79" w:firstLine="709"/>
        <w:jc w:val="both"/>
        <w:rPr>
          <w:rFonts w:ascii="Times New Roman" w:hAnsi="Times New Roman" w:cs="Times New Roman"/>
          <w:sz w:val="26"/>
          <w:szCs w:val="26"/>
        </w:rPr>
      </w:pPr>
      <w:r w:rsidRPr="001479BF">
        <w:rPr>
          <w:rFonts w:ascii="Times New Roman" w:hAnsi="Times New Roman" w:cs="Times New Roman"/>
          <w:b/>
          <w:sz w:val="26"/>
          <w:szCs w:val="26"/>
        </w:rPr>
        <w:t>30</w:t>
      </w:r>
      <w:r w:rsidR="00983F95" w:rsidRPr="001479BF">
        <w:rPr>
          <w:rFonts w:ascii="Times New Roman" w:hAnsi="Times New Roman" w:cs="Times New Roman"/>
          <w:b/>
          <w:sz w:val="26"/>
          <w:szCs w:val="26"/>
        </w:rPr>
        <w:t>.3.</w:t>
      </w:r>
      <w:r w:rsidR="00983F95" w:rsidRPr="001479BF">
        <w:rPr>
          <w:rFonts w:ascii="Times New Roman" w:hAnsi="Times New Roman" w:cs="Times New Roman"/>
          <w:sz w:val="26"/>
          <w:szCs w:val="26"/>
        </w:rPr>
        <w:t xml:space="preserve"> Жалоба должна содержать:</w:t>
      </w:r>
    </w:p>
    <w:p w:rsidR="00983F95" w:rsidRPr="001479BF" w:rsidRDefault="00983F95" w:rsidP="00983F95">
      <w:pPr>
        <w:pStyle w:val="ConsPlusNormal"/>
        <w:widowControl/>
        <w:ind w:right="-79" w:firstLine="709"/>
        <w:jc w:val="both"/>
        <w:rPr>
          <w:rFonts w:ascii="Times New Roman" w:hAnsi="Times New Roman" w:cs="Times New Roman"/>
          <w:sz w:val="26"/>
          <w:szCs w:val="26"/>
        </w:rPr>
      </w:pPr>
      <w:r w:rsidRPr="001479BF">
        <w:rPr>
          <w:rFonts w:ascii="Times New Roman" w:hAnsi="Times New Roman" w:cs="Times New Roman"/>
          <w:sz w:val="26"/>
          <w:szCs w:val="26"/>
        </w:rPr>
        <w:t>- наименование территориального органа, а также должностного лица, ответственного за осуществление административных процедур по предоставлению государственной услуги, решения и действия (бездействие) которых обжалуются;</w:t>
      </w:r>
    </w:p>
    <w:p w:rsidR="00983F95" w:rsidRPr="001479BF" w:rsidRDefault="00983F95" w:rsidP="00983F95">
      <w:pPr>
        <w:pStyle w:val="ConsPlusNormal"/>
        <w:widowControl/>
        <w:ind w:right="-79" w:firstLine="709"/>
        <w:jc w:val="both"/>
        <w:rPr>
          <w:rFonts w:ascii="Times New Roman" w:hAnsi="Times New Roman" w:cs="Times New Roman"/>
          <w:sz w:val="26"/>
          <w:szCs w:val="26"/>
        </w:rPr>
      </w:pPr>
      <w:proofErr w:type="gramStart"/>
      <w:r w:rsidRPr="001479BF">
        <w:rPr>
          <w:rFonts w:ascii="Times New Roman" w:hAnsi="Times New Roman"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1479BF">
        <w:rPr>
          <w:rFonts w:ascii="Times New Roman" w:hAnsi="Times New Roman" w:cs="Times New Roman"/>
          <w:sz w:val="26"/>
          <w:szCs w:val="26"/>
        </w:rPr>
        <w:lastRenderedPageBreak/>
        <w:t>электронной почты (при наличии) и почтовый адрес, по которым должен быть направлен ответ заявителю;</w:t>
      </w:r>
      <w:proofErr w:type="gramEnd"/>
    </w:p>
    <w:p w:rsidR="00983F95" w:rsidRPr="001479BF" w:rsidRDefault="00983F95" w:rsidP="00983F95">
      <w:pPr>
        <w:pStyle w:val="ConsPlusNormal"/>
        <w:widowControl/>
        <w:ind w:right="-79" w:firstLine="709"/>
        <w:jc w:val="both"/>
        <w:rPr>
          <w:rFonts w:ascii="Times New Roman" w:hAnsi="Times New Roman" w:cs="Times New Roman"/>
          <w:sz w:val="26"/>
          <w:szCs w:val="26"/>
        </w:rPr>
      </w:pPr>
      <w:r w:rsidRPr="001479BF">
        <w:rPr>
          <w:rFonts w:ascii="Times New Roman" w:hAnsi="Times New Roman" w:cs="Times New Roman"/>
          <w:sz w:val="26"/>
          <w:szCs w:val="26"/>
        </w:rPr>
        <w:t>- сведения об обжалуемых решениях и действиях (бездействии) отдела строительства и архитектуры, а также его должностного лица, ответственного за осуществление административных процедур по предоставлению государственной услуги;</w:t>
      </w:r>
    </w:p>
    <w:p w:rsidR="00983F95" w:rsidRPr="001479BF" w:rsidRDefault="00983F95" w:rsidP="00983F95">
      <w:pPr>
        <w:pStyle w:val="ConsPlusNormal"/>
        <w:widowControl/>
        <w:ind w:right="-79" w:firstLine="709"/>
        <w:jc w:val="both"/>
        <w:rPr>
          <w:rFonts w:ascii="Times New Roman" w:hAnsi="Times New Roman" w:cs="Times New Roman"/>
          <w:sz w:val="26"/>
          <w:szCs w:val="26"/>
        </w:rPr>
      </w:pPr>
      <w:r w:rsidRPr="001479BF">
        <w:rPr>
          <w:rFonts w:ascii="Times New Roman" w:hAnsi="Times New Roman" w:cs="Times New Roman"/>
          <w:sz w:val="26"/>
          <w:szCs w:val="26"/>
        </w:rPr>
        <w:t>- доводы, на основании которых заявитель не согласен с решением и де</w:t>
      </w:r>
      <w:r w:rsidR="000830FB" w:rsidRPr="001479BF">
        <w:rPr>
          <w:rFonts w:ascii="Times New Roman" w:hAnsi="Times New Roman" w:cs="Times New Roman"/>
          <w:sz w:val="26"/>
          <w:szCs w:val="26"/>
        </w:rPr>
        <w:t xml:space="preserve">йствием (бездействием) отдела </w:t>
      </w:r>
      <w:r w:rsidRPr="001479BF">
        <w:rPr>
          <w:rFonts w:ascii="Times New Roman" w:hAnsi="Times New Roman" w:cs="Times New Roman"/>
          <w:sz w:val="26"/>
          <w:szCs w:val="26"/>
        </w:rPr>
        <w:t>архитектуры, градостроительной деятельности и земельных отношений, а также его должностного лица, ответственного за осуществление административных процедур по предоставлению государственной услуги. Заявителем могут быть представлены документы (при наличии), подтверждающие доводы заявителя, либо их копии.</w:t>
      </w:r>
    </w:p>
    <w:p w:rsidR="00983F95" w:rsidRPr="001479BF" w:rsidRDefault="00F8442A" w:rsidP="00983F95">
      <w:pPr>
        <w:pStyle w:val="ConsPlusNormal"/>
        <w:widowControl/>
        <w:ind w:right="-79" w:firstLine="709"/>
        <w:jc w:val="both"/>
        <w:rPr>
          <w:rFonts w:ascii="Times New Roman" w:hAnsi="Times New Roman" w:cs="Times New Roman"/>
          <w:sz w:val="26"/>
          <w:szCs w:val="26"/>
        </w:rPr>
      </w:pPr>
      <w:r w:rsidRPr="001479BF">
        <w:rPr>
          <w:rFonts w:ascii="Times New Roman" w:hAnsi="Times New Roman" w:cs="Times New Roman"/>
          <w:b/>
          <w:sz w:val="26"/>
          <w:szCs w:val="26"/>
        </w:rPr>
        <w:t>30</w:t>
      </w:r>
      <w:r w:rsidR="00983F95" w:rsidRPr="001479BF">
        <w:rPr>
          <w:rFonts w:ascii="Times New Roman" w:hAnsi="Times New Roman" w:cs="Times New Roman"/>
          <w:b/>
          <w:sz w:val="26"/>
          <w:szCs w:val="26"/>
        </w:rPr>
        <w:t>.4.</w:t>
      </w:r>
      <w:r w:rsidR="00983F95" w:rsidRPr="001479BF">
        <w:rPr>
          <w:rFonts w:ascii="Times New Roman" w:hAnsi="Times New Roman" w:cs="Times New Roman"/>
          <w:sz w:val="26"/>
          <w:szCs w:val="26"/>
        </w:rPr>
        <w:t xml:space="preserve"> </w:t>
      </w:r>
      <w:proofErr w:type="gramStart"/>
      <w:r w:rsidR="00983F95" w:rsidRPr="001479BF">
        <w:rPr>
          <w:rFonts w:ascii="Times New Roman" w:hAnsi="Times New Roman" w:cs="Times New Roman"/>
          <w:sz w:val="26"/>
          <w:szCs w:val="26"/>
        </w:rPr>
        <w:t>При обращении заявителя с жалобой в письменной форме, в том числе в форме электронного документа, срок ее рассмотрения не должен превышать 15 рабочих дней со дня ее регистрации в администрации МО ГП «Город Малоярославец», а в случае обжалования отказа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00983F95" w:rsidRPr="001479BF">
        <w:rPr>
          <w:rFonts w:ascii="Times New Roman" w:hAnsi="Times New Roman" w:cs="Times New Roman"/>
          <w:sz w:val="26"/>
          <w:szCs w:val="26"/>
        </w:rPr>
        <w:t xml:space="preserve"> нарушения установленного срока таких исправлений - в течение 5 рабочих дней со дня ее регистрации.</w:t>
      </w:r>
    </w:p>
    <w:p w:rsidR="00983F95" w:rsidRPr="001479BF" w:rsidRDefault="00F8442A" w:rsidP="00983F95">
      <w:pPr>
        <w:pStyle w:val="ConsPlusNormal"/>
        <w:widowControl/>
        <w:ind w:right="-79" w:firstLine="709"/>
        <w:jc w:val="both"/>
        <w:rPr>
          <w:rFonts w:ascii="Times New Roman" w:hAnsi="Times New Roman" w:cs="Times New Roman"/>
          <w:sz w:val="26"/>
          <w:szCs w:val="26"/>
        </w:rPr>
      </w:pPr>
      <w:r w:rsidRPr="001479BF">
        <w:rPr>
          <w:rFonts w:ascii="Times New Roman" w:hAnsi="Times New Roman" w:cs="Times New Roman"/>
          <w:b/>
          <w:sz w:val="26"/>
          <w:szCs w:val="26"/>
        </w:rPr>
        <w:t>30</w:t>
      </w:r>
      <w:r w:rsidR="00983F95" w:rsidRPr="001479BF">
        <w:rPr>
          <w:rFonts w:ascii="Times New Roman" w:hAnsi="Times New Roman" w:cs="Times New Roman"/>
          <w:b/>
          <w:sz w:val="26"/>
          <w:szCs w:val="26"/>
        </w:rPr>
        <w:t>.5.</w:t>
      </w:r>
      <w:r w:rsidR="00983F95" w:rsidRPr="001479BF">
        <w:rPr>
          <w:rFonts w:ascii="Times New Roman" w:hAnsi="Times New Roman" w:cs="Times New Roman"/>
          <w:sz w:val="26"/>
          <w:szCs w:val="26"/>
        </w:rPr>
        <w:t xml:space="preserve"> По результатам рассмотрения жалобы, начальник отдела  архитектуры, градостроительной деятельности и земельных отношений, предоставляющий государственную услугу, принимает одно из следующих решений:</w:t>
      </w:r>
    </w:p>
    <w:p w:rsidR="00983F95" w:rsidRPr="001479BF" w:rsidRDefault="00983F95" w:rsidP="00983F95">
      <w:pPr>
        <w:pStyle w:val="ConsPlusNormal"/>
        <w:widowControl/>
        <w:ind w:right="-79" w:firstLine="709"/>
        <w:jc w:val="both"/>
        <w:rPr>
          <w:rFonts w:ascii="Times New Roman" w:hAnsi="Times New Roman" w:cs="Times New Roman"/>
          <w:sz w:val="26"/>
          <w:szCs w:val="26"/>
        </w:rPr>
      </w:pPr>
      <w:proofErr w:type="gramStart"/>
      <w:r w:rsidRPr="001479BF">
        <w:rPr>
          <w:rFonts w:ascii="Times New Roman" w:hAnsi="Times New Roman" w:cs="Times New Roman"/>
          <w:sz w:val="26"/>
          <w:szCs w:val="26"/>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983F95" w:rsidRPr="001479BF" w:rsidRDefault="00983F95" w:rsidP="00983F95">
      <w:pPr>
        <w:pStyle w:val="ConsPlusNormal"/>
        <w:widowControl/>
        <w:ind w:right="-79" w:firstLine="709"/>
        <w:jc w:val="both"/>
        <w:rPr>
          <w:rFonts w:ascii="Times New Roman" w:hAnsi="Times New Roman" w:cs="Times New Roman"/>
          <w:sz w:val="26"/>
          <w:szCs w:val="26"/>
        </w:rPr>
      </w:pPr>
      <w:r w:rsidRPr="001479BF">
        <w:rPr>
          <w:rFonts w:ascii="Times New Roman" w:hAnsi="Times New Roman" w:cs="Times New Roman"/>
          <w:sz w:val="26"/>
          <w:szCs w:val="26"/>
        </w:rPr>
        <w:t>- отказывает в удовлетворении жалобы.</w:t>
      </w:r>
    </w:p>
    <w:p w:rsidR="00983F95" w:rsidRPr="001479BF" w:rsidRDefault="00983F95" w:rsidP="00983F95">
      <w:pPr>
        <w:pStyle w:val="ConsPlusNormal"/>
        <w:widowControl/>
        <w:ind w:right="-79" w:firstLine="0"/>
        <w:jc w:val="both"/>
        <w:rPr>
          <w:rFonts w:ascii="Times New Roman" w:hAnsi="Times New Roman" w:cs="Times New Roman"/>
          <w:sz w:val="26"/>
          <w:szCs w:val="26"/>
        </w:rPr>
      </w:pPr>
      <w:r w:rsidRPr="001479BF">
        <w:rPr>
          <w:rFonts w:ascii="Times New Roman" w:hAnsi="Times New Roman" w:cs="Times New Roman"/>
          <w:sz w:val="26"/>
          <w:szCs w:val="26"/>
        </w:rPr>
        <w:t xml:space="preserve">           Не позднее дня, следующего за днем принятия решения,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w:t>
      </w:r>
    </w:p>
    <w:p w:rsidR="003851AF" w:rsidRPr="003851AF" w:rsidRDefault="00983F95" w:rsidP="001479BF">
      <w:pPr>
        <w:pStyle w:val="ConsPlusNormal"/>
        <w:widowControl/>
        <w:ind w:right="-79" w:firstLine="709"/>
        <w:jc w:val="both"/>
        <w:rPr>
          <w:rFonts w:ascii="Times New Roman" w:hAnsi="Times New Roman" w:cs="Times New Roman"/>
          <w:sz w:val="26"/>
          <w:szCs w:val="26"/>
        </w:rPr>
      </w:pPr>
      <w:r w:rsidRPr="001479BF">
        <w:rPr>
          <w:rFonts w:ascii="Times New Roman" w:hAnsi="Times New Roman" w:cs="Times New Roman"/>
          <w:sz w:val="26"/>
          <w:szCs w:val="26"/>
        </w:rPr>
        <w:t xml:space="preserve">В случае установления в ходе или по результатам </w:t>
      </w:r>
      <w:proofErr w:type="gramStart"/>
      <w:r w:rsidRPr="001479BF">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1479BF">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1B2FEA">
        <w:rPr>
          <w:rFonts w:ascii="Times New Roman" w:hAnsi="Times New Roman" w:cs="Times New Roman"/>
          <w:sz w:val="26"/>
          <w:szCs w:val="26"/>
        </w:rPr>
        <w:br w:type="page"/>
      </w:r>
    </w:p>
    <w:p w:rsidR="00876352" w:rsidRPr="00FB003B" w:rsidRDefault="00876352" w:rsidP="00D0373B">
      <w:pPr>
        <w:spacing w:after="0" w:line="240" w:lineRule="auto"/>
        <w:jc w:val="right"/>
        <w:rPr>
          <w:rFonts w:ascii="Times New Roman" w:hAnsi="Times New Roman"/>
          <w:b/>
          <w:bCs/>
          <w:sz w:val="24"/>
        </w:rPr>
      </w:pPr>
      <w:r w:rsidRPr="00FB003B">
        <w:rPr>
          <w:rFonts w:ascii="Times New Roman" w:hAnsi="Times New Roman"/>
          <w:b/>
          <w:bCs/>
          <w:sz w:val="24"/>
        </w:rPr>
        <w:lastRenderedPageBreak/>
        <w:t xml:space="preserve">Приложение </w:t>
      </w:r>
      <w:r w:rsidR="007851AB">
        <w:rPr>
          <w:rFonts w:ascii="Times New Roman" w:hAnsi="Times New Roman"/>
          <w:b/>
          <w:bCs/>
          <w:sz w:val="24"/>
        </w:rPr>
        <w:t>№</w:t>
      </w:r>
      <w:r w:rsidRPr="00FB003B">
        <w:rPr>
          <w:rFonts w:ascii="Times New Roman" w:hAnsi="Times New Roman"/>
          <w:b/>
          <w:bCs/>
          <w:sz w:val="24"/>
        </w:rPr>
        <w:t>1</w:t>
      </w:r>
    </w:p>
    <w:p w:rsidR="00876352" w:rsidRPr="00FB003B" w:rsidRDefault="00FB003B" w:rsidP="00D0373B">
      <w:pPr>
        <w:spacing w:after="0" w:line="240" w:lineRule="auto"/>
        <w:jc w:val="right"/>
        <w:rPr>
          <w:rFonts w:ascii="Times New Roman" w:hAnsi="Times New Roman"/>
          <w:b/>
          <w:bCs/>
          <w:sz w:val="24"/>
        </w:rPr>
      </w:pPr>
      <w:r>
        <w:rPr>
          <w:rFonts w:ascii="Times New Roman" w:hAnsi="Times New Roman"/>
          <w:b/>
          <w:bCs/>
          <w:sz w:val="24"/>
        </w:rPr>
        <w:t>к</w:t>
      </w:r>
      <w:r w:rsidR="00876352" w:rsidRPr="00FB003B">
        <w:rPr>
          <w:rFonts w:ascii="Times New Roman" w:hAnsi="Times New Roman"/>
          <w:b/>
          <w:bCs/>
          <w:sz w:val="24"/>
        </w:rPr>
        <w:t xml:space="preserve"> административному регламенту</w:t>
      </w:r>
    </w:p>
    <w:p w:rsidR="00D0373B" w:rsidRPr="00F127EE" w:rsidRDefault="00265B3D" w:rsidP="00F127EE">
      <w:pPr>
        <w:spacing w:after="0" w:line="240" w:lineRule="auto"/>
        <w:jc w:val="right"/>
        <w:rPr>
          <w:rFonts w:ascii="Times New Roman" w:hAnsi="Times New Roman"/>
          <w:b/>
          <w:bCs/>
          <w:sz w:val="26"/>
          <w:szCs w:val="26"/>
          <w:lang w:eastAsia="ru-RU"/>
        </w:rPr>
      </w:pPr>
      <w:r>
        <w:rPr>
          <w:rFonts w:ascii="Times New Roman" w:hAnsi="Times New Roman"/>
          <w:b/>
          <w:bCs/>
          <w:sz w:val="24"/>
          <w:szCs w:val="24"/>
        </w:rPr>
        <w:t xml:space="preserve">                                                                                     </w:t>
      </w:r>
      <w:r w:rsidR="00481642" w:rsidRPr="00265B3D">
        <w:rPr>
          <w:rFonts w:ascii="Times New Roman" w:hAnsi="Times New Roman"/>
          <w:b/>
          <w:bCs/>
          <w:sz w:val="24"/>
          <w:szCs w:val="24"/>
        </w:rPr>
        <w:t>«</w:t>
      </w:r>
      <w:r w:rsidR="00333D07">
        <w:rPr>
          <w:rFonts w:ascii="Times New Roman" w:hAnsi="Times New Roman"/>
          <w:b/>
          <w:bCs/>
          <w:sz w:val="26"/>
          <w:szCs w:val="26"/>
          <w:lang w:eastAsia="ru-RU"/>
        </w:rPr>
        <w:t xml:space="preserve">Направление уведомления о </w:t>
      </w:r>
      <w:r w:rsidR="00F127EE">
        <w:rPr>
          <w:rFonts w:ascii="Times New Roman" w:hAnsi="Times New Roman"/>
          <w:b/>
          <w:bCs/>
          <w:sz w:val="26"/>
          <w:szCs w:val="26"/>
          <w:lang w:eastAsia="ru-RU"/>
        </w:rPr>
        <w:t>завершении сноса</w:t>
      </w:r>
      <w:r w:rsidR="00333D07">
        <w:rPr>
          <w:rFonts w:ascii="Times New Roman" w:hAnsi="Times New Roman"/>
          <w:b/>
          <w:bCs/>
          <w:sz w:val="26"/>
          <w:szCs w:val="26"/>
          <w:lang w:eastAsia="ru-RU"/>
        </w:rPr>
        <w:t xml:space="preserve"> объекта капитального строительства</w:t>
      </w:r>
      <w:r w:rsidR="005C46B5" w:rsidRPr="00265B3D">
        <w:rPr>
          <w:rFonts w:ascii="Times New Roman" w:hAnsi="Times New Roman"/>
          <w:b/>
          <w:bCs/>
          <w:sz w:val="24"/>
          <w:szCs w:val="24"/>
          <w:lang w:eastAsia="ru-RU"/>
        </w:rPr>
        <w:t>»</w:t>
      </w:r>
    </w:p>
    <w:p w:rsidR="00AF5DBE" w:rsidRDefault="00AF5DBE" w:rsidP="00265B3D">
      <w:pPr>
        <w:spacing w:after="0" w:line="240" w:lineRule="auto"/>
        <w:jc w:val="right"/>
        <w:rPr>
          <w:rFonts w:ascii="Times New Roman" w:hAnsi="Times New Roman"/>
          <w:b/>
          <w:bCs/>
          <w:sz w:val="24"/>
          <w:szCs w:val="24"/>
          <w:lang w:eastAsia="ru-RU"/>
        </w:rPr>
      </w:pPr>
    </w:p>
    <w:p w:rsidR="002A073F" w:rsidRDefault="002A073F" w:rsidP="002A073F">
      <w:pPr>
        <w:spacing w:after="480" w:line="240" w:lineRule="auto"/>
        <w:jc w:val="center"/>
        <w:rPr>
          <w:rFonts w:ascii="Times New Roman" w:hAnsi="Times New Roman"/>
          <w:b/>
          <w:bCs/>
          <w:sz w:val="24"/>
          <w:szCs w:val="24"/>
          <w:lang w:eastAsia="ru-RU"/>
        </w:rPr>
      </w:pPr>
    </w:p>
    <w:p w:rsidR="002A073F" w:rsidRPr="002A073F" w:rsidRDefault="002A073F" w:rsidP="002A073F">
      <w:pPr>
        <w:spacing w:after="480" w:line="240" w:lineRule="auto"/>
        <w:jc w:val="center"/>
        <w:rPr>
          <w:rFonts w:ascii="Times New Roman" w:hAnsi="Times New Roman"/>
          <w:b/>
          <w:bCs/>
          <w:sz w:val="26"/>
          <w:szCs w:val="26"/>
          <w:lang w:eastAsia="ru-RU"/>
        </w:rPr>
      </w:pPr>
      <w:r w:rsidRPr="002A073F">
        <w:rPr>
          <w:rFonts w:ascii="Times New Roman" w:hAnsi="Times New Roman"/>
          <w:b/>
          <w:bCs/>
          <w:sz w:val="26"/>
          <w:szCs w:val="26"/>
          <w:lang w:eastAsia="ru-RU"/>
        </w:rPr>
        <w:t>Уведомление о завершении сноса объекта капитального строительства</w:t>
      </w:r>
    </w:p>
    <w:tbl>
      <w:tblPr>
        <w:tblW w:w="3346"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69"/>
        <w:gridCol w:w="397"/>
        <w:gridCol w:w="340"/>
      </w:tblGrid>
      <w:tr w:rsidR="002A073F" w:rsidRPr="002A073F" w:rsidTr="00012DDF">
        <w:trPr>
          <w:jc w:val="right"/>
        </w:trPr>
        <w:tc>
          <w:tcPr>
            <w:tcW w:w="227" w:type="dxa"/>
            <w:tcBorders>
              <w:top w:val="nil"/>
              <w:left w:val="nil"/>
              <w:bottom w:val="nil"/>
              <w:right w:val="nil"/>
            </w:tcBorders>
            <w:vAlign w:val="bottom"/>
          </w:tcPr>
          <w:p w:rsidR="002A073F" w:rsidRPr="002A073F" w:rsidRDefault="002A073F" w:rsidP="002A073F">
            <w:pPr>
              <w:spacing w:after="0" w:line="240" w:lineRule="auto"/>
              <w:jc w:val="right"/>
              <w:rPr>
                <w:rFonts w:ascii="Times New Roman" w:hAnsi="Times New Roman"/>
                <w:sz w:val="24"/>
                <w:szCs w:val="24"/>
                <w:lang w:eastAsia="ru-RU"/>
              </w:rPr>
            </w:pPr>
            <w:r w:rsidRPr="002A073F">
              <w:rPr>
                <w:rFonts w:ascii="Times New Roman" w:hAnsi="Times New Roman"/>
                <w:sz w:val="24"/>
                <w:szCs w:val="24"/>
                <w:lang w:eastAsia="ru-RU"/>
              </w:rPr>
              <w:t>«</w:t>
            </w:r>
          </w:p>
        </w:tc>
        <w:tc>
          <w:tcPr>
            <w:tcW w:w="397" w:type="dxa"/>
            <w:tcBorders>
              <w:top w:val="nil"/>
              <w:left w:val="nil"/>
              <w:bottom w:val="single" w:sz="4" w:space="0" w:color="auto"/>
              <w:right w:val="nil"/>
            </w:tcBorders>
            <w:vAlign w:val="bottom"/>
          </w:tcPr>
          <w:p w:rsidR="002A073F" w:rsidRPr="002A073F" w:rsidRDefault="002A073F" w:rsidP="002A073F">
            <w:pPr>
              <w:spacing w:after="0" w:line="240" w:lineRule="auto"/>
              <w:jc w:val="center"/>
              <w:rPr>
                <w:rFonts w:ascii="Times New Roman" w:hAnsi="Times New Roman"/>
                <w:sz w:val="24"/>
                <w:szCs w:val="24"/>
                <w:lang w:eastAsia="ru-RU"/>
              </w:rPr>
            </w:pPr>
          </w:p>
        </w:tc>
        <w:tc>
          <w:tcPr>
            <w:tcW w:w="255" w:type="dxa"/>
            <w:tcBorders>
              <w:top w:val="nil"/>
              <w:left w:val="nil"/>
              <w:bottom w:val="nil"/>
              <w:right w:val="nil"/>
            </w:tcBorders>
            <w:vAlign w:val="bottom"/>
          </w:tcPr>
          <w:p w:rsidR="002A073F" w:rsidRPr="002A073F" w:rsidRDefault="002A073F" w:rsidP="002A073F">
            <w:pPr>
              <w:spacing w:after="0" w:line="240" w:lineRule="auto"/>
              <w:rPr>
                <w:rFonts w:ascii="Times New Roman" w:hAnsi="Times New Roman"/>
                <w:sz w:val="24"/>
                <w:szCs w:val="24"/>
                <w:lang w:eastAsia="ru-RU"/>
              </w:rPr>
            </w:pPr>
            <w:r w:rsidRPr="002A073F">
              <w:rPr>
                <w:rFonts w:ascii="Times New Roman" w:hAnsi="Times New Roman"/>
                <w:sz w:val="24"/>
                <w:szCs w:val="24"/>
                <w:lang w:eastAsia="ru-RU"/>
              </w:rPr>
              <w:t>»</w:t>
            </w:r>
          </w:p>
        </w:tc>
        <w:tc>
          <w:tcPr>
            <w:tcW w:w="1361" w:type="dxa"/>
            <w:tcBorders>
              <w:top w:val="nil"/>
              <w:left w:val="nil"/>
              <w:bottom w:val="single" w:sz="4" w:space="0" w:color="auto"/>
              <w:right w:val="nil"/>
            </w:tcBorders>
            <w:vAlign w:val="bottom"/>
          </w:tcPr>
          <w:p w:rsidR="002A073F" w:rsidRPr="002A073F" w:rsidRDefault="002A073F" w:rsidP="002A073F">
            <w:pPr>
              <w:spacing w:after="0" w:line="240" w:lineRule="auto"/>
              <w:jc w:val="center"/>
              <w:rPr>
                <w:rFonts w:ascii="Times New Roman" w:hAnsi="Times New Roman"/>
                <w:sz w:val="24"/>
                <w:szCs w:val="24"/>
                <w:lang w:eastAsia="ru-RU"/>
              </w:rPr>
            </w:pPr>
          </w:p>
        </w:tc>
        <w:tc>
          <w:tcPr>
            <w:tcW w:w="369" w:type="dxa"/>
            <w:tcBorders>
              <w:top w:val="nil"/>
              <w:left w:val="nil"/>
              <w:bottom w:val="nil"/>
              <w:right w:val="nil"/>
            </w:tcBorders>
            <w:vAlign w:val="bottom"/>
          </w:tcPr>
          <w:p w:rsidR="002A073F" w:rsidRPr="002A073F" w:rsidRDefault="002A073F" w:rsidP="002A073F">
            <w:pPr>
              <w:spacing w:after="0" w:line="240" w:lineRule="auto"/>
              <w:jc w:val="right"/>
              <w:rPr>
                <w:rFonts w:ascii="Times New Roman" w:hAnsi="Times New Roman"/>
                <w:sz w:val="24"/>
                <w:szCs w:val="24"/>
                <w:lang w:eastAsia="ru-RU"/>
              </w:rPr>
            </w:pPr>
            <w:r w:rsidRPr="002A073F">
              <w:rPr>
                <w:rFonts w:ascii="Times New Roman" w:hAnsi="Times New Roman"/>
                <w:sz w:val="24"/>
                <w:szCs w:val="24"/>
                <w:lang w:eastAsia="ru-RU"/>
              </w:rPr>
              <w:t>20</w:t>
            </w:r>
          </w:p>
        </w:tc>
        <w:tc>
          <w:tcPr>
            <w:tcW w:w="397" w:type="dxa"/>
            <w:tcBorders>
              <w:top w:val="nil"/>
              <w:left w:val="nil"/>
              <w:bottom w:val="single" w:sz="4" w:space="0" w:color="auto"/>
              <w:right w:val="nil"/>
            </w:tcBorders>
            <w:vAlign w:val="bottom"/>
          </w:tcPr>
          <w:p w:rsidR="002A073F" w:rsidRPr="002A073F" w:rsidRDefault="002A073F" w:rsidP="002A073F">
            <w:pPr>
              <w:spacing w:after="0" w:line="240" w:lineRule="auto"/>
              <w:rPr>
                <w:rFonts w:ascii="Times New Roman" w:hAnsi="Times New Roman"/>
                <w:sz w:val="24"/>
                <w:szCs w:val="24"/>
                <w:lang w:eastAsia="ru-RU"/>
              </w:rPr>
            </w:pPr>
          </w:p>
        </w:tc>
        <w:tc>
          <w:tcPr>
            <w:tcW w:w="340" w:type="dxa"/>
            <w:tcBorders>
              <w:top w:val="nil"/>
              <w:left w:val="nil"/>
              <w:bottom w:val="nil"/>
              <w:right w:val="nil"/>
            </w:tcBorders>
            <w:vAlign w:val="bottom"/>
          </w:tcPr>
          <w:p w:rsidR="002A073F" w:rsidRPr="002A073F" w:rsidRDefault="002A073F" w:rsidP="002A073F">
            <w:pPr>
              <w:spacing w:after="0" w:line="240" w:lineRule="auto"/>
              <w:ind w:left="57"/>
              <w:rPr>
                <w:rFonts w:ascii="Times New Roman" w:hAnsi="Times New Roman"/>
                <w:sz w:val="24"/>
                <w:szCs w:val="24"/>
                <w:lang w:eastAsia="ru-RU"/>
              </w:rPr>
            </w:pPr>
            <w:proofErr w:type="gramStart"/>
            <w:r w:rsidRPr="002A073F">
              <w:rPr>
                <w:rFonts w:ascii="Times New Roman" w:hAnsi="Times New Roman"/>
                <w:sz w:val="24"/>
                <w:szCs w:val="24"/>
                <w:lang w:eastAsia="ru-RU"/>
              </w:rPr>
              <w:t>г</w:t>
            </w:r>
            <w:proofErr w:type="gramEnd"/>
            <w:r w:rsidRPr="002A073F">
              <w:rPr>
                <w:rFonts w:ascii="Times New Roman" w:hAnsi="Times New Roman"/>
                <w:sz w:val="24"/>
                <w:szCs w:val="24"/>
                <w:lang w:eastAsia="ru-RU"/>
              </w:rPr>
              <w:t>.</w:t>
            </w:r>
          </w:p>
        </w:tc>
      </w:tr>
    </w:tbl>
    <w:p w:rsidR="002A073F" w:rsidRPr="002A073F" w:rsidRDefault="002A073F" w:rsidP="002A073F">
      <w:pPr>
        <w:spacing w:before="240" w:after="0" w:line="240" w:lineRule="auto"/>
        <w:jc w:val="center"/>
        <w:rPr>
          <w:rFonts w:ascii="Times New Roman" w:hAnsi="Times New Roman"/>
          <w:sz w:val="24"/>
          <w:szCs w:val="24"/>
          <w:lang w:eastAsia="ru-RU"/>
        </w:rPr>
      </w:pPr>
    </w:p>
    <w:p w:rsidR="002A073F" w:rsidRPr="002A073F" w:rsidRDefault="002A073F" w:rsidP="002A073F">
      <w:pPr>
        <w:pBdr>
          <w:top w:val="single" w:sz="4" w:space="1" w:color="auto"/>
        </w:pBdr>
        <w:spacing w:after="0" w:line="240" w:lineRule="auto"/>
        <w:rPr>
          <w:rFonts w:ascii="Times New Roman" w:hAnsi="Times New Roman"/>
          <w:sz w:val="2"/>
          <w:szCs w:val="2"/>
          <w:lang w:eastAsia="ru-RU"/>
        </w:rPr>
      </w:pPr>
    </w:p>
    <w:p w:rsidR="002A073F" w:rsidRPr="002A073F" w:rsidRDefault="002A073F" w:rsidP="002A073F">
      <w:pPr>
        <w:spacing w:after="0" w:line="240" w:lineRule="auto"/>
        <w:jc w:val="center"/>
        <w:rPr>
          <w:rFonts w:ascii="Times New Roman" w:hAnsi="Times New Roman"/>
          <w:sz w:val="24"/>
          <w:szCs w:val="24"/>
          <w:lang w:eastAsia="ru-RU"/>
        </w:rPr>
      </w:pPr>
    </w:p>
    <w:p w:rsidR="002A073F" w:rsidRPr="002A073F" w:rsidRDefault="002A073F" w:rsidP="002A073F">
      <w:pPr>
        <w:pBdr>
          <w:top w:val="single" w:sz="4" w:space="1" w:color="auto"/>
        </w:pBdr>
        <w:spacing w:after="240" w:line="240" w:lineRule="auto"/>
        <w:jc w:val="center"/>
        <w:rPr>
          <w:rFonts w:ascii="Times New Roman" w:hAnsi="Times New Roman"/>
          <w:sz w:val="20"/>
          <w:szCs w:val="20"/>
          <w:lang w:eastAsia="ru-RU"/>
        </w:rPr>
      </w:pPr>
      <w:r w:rsidRPr="002A073F">
        <w:rPr>
          <w:rFonts w:ascii="Times New Roman" w:hAnsi="Times New Roman"/>
          <w:sz w:val="20"/>
          <w:szCs w:val="20"/>
          <w:lang w:eastAsia="ru-RU"/>
        </w:rPr>
        <w:t>(наименование органа местного самоуправления поселения, городского округа по месту нахождения</w:t>
      </w:r>
      <w:r w:rsidRPr="002A073F">
        <w:rPr>
          <w:rFonts w:ascii="Times New Roman" w:hAnsi="Times New Roman"/>
          <w:sz w:val="20"/>
          <w:szCs w:val="20"/>
          <w:lang w:eastAsia="ru-RU"/>
        </w:rPr>
        <w:br/>
        <w:t>земельного участка, на котором располагался снесенный объект капитального строительства, или</w:t>
      </w:r>
      <w:r w:rsidRPr="002A073F">
        <w:rPr>
          <w:rFonts w:ascii="Times New Roman" w:hAnsi="Times New Roman"/>
          <w:sz w:val="20"/>
          <w:szCs w:val="20"/>
          <w:lang w:eastAsia="ru-RU"/>
        </w:rPr>
        <w:br/>
        <w:t xml:space="preserve">в случае, если такой земельный участок находится на межселенной территории, – наименование органа </w:t>
      </w:r>
      <w:r w:rsidRPr="002A073F">
        <w:rPr>
          <w:rFonts w:ascii="Times New Roman" w:hAnsi="Times New Roman"/>
          <w:sz w:val="20"/>
          <w:szCs w:val="20"/>
          <w:lang w:eastAsia="ru-RU"/>
        </w:rPr>
        <w:br/>
        <w:t>местного самоуправления муниципального района)</w:t>
      </w:r>
    </w:p>
    <w:p w:rsidR="002A073F" w:rsidRPr="002A073F" w:rsidRDefault="002A073F" w:rsidP="002A073F">
      <w:pPr>
        <w:spacing w:after="240" w:line="240" w:lineRule="auto"/>
        <w:jc w:val="center"/>
        <w:rPr>
          <w:rFonts w:ascii="Times New Roman" w:hAnsi="Times New Roman"/>
          <w:b/>
          <w:bCs/>
          <w:sz w:val="24"/>
          <w:szCs w:val="24"/>
          <w:lang w:eastAsia="ru-RU"/>
        </w:rPr>
      </w:pPr>
      <w:r w:rsidRPr="002A073F">
        <w:rPr>
          <w:rFonts w:ascii="Times New Roman" w:hAnsi="Times New Roman"/>
          <w:b/>
          <w:bCs/>
          <w:sz w:val="24"/>
          <w:szCs w:val="24"/>
          <w:lang w:eastAsia="ru-RU"/>
        </w:rPr>
        <w:t>1. Сведения о застройщике, техническом заказчике</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799"/>
        <w:gridCol w:w="5613"/>
      </w:tblGrid>
      <w:tr w:rsidR="002A073F" w:rsidRPr="002A073F" w:rsidTr="00012DDF">
        <w:tc>
          <w:tcPr>
            <w:tcW w:w="851" w:type="dxa"/>
          </w:tcPr>
          <w:p w:rsidR="002A073F" w:rsidRPr="002A073F" w:rsidRDefault="002A073F" w:rsidP="002A073F">
            <w:pPr>
              <w:spacing w:after="0" w:line="240" w:lineRule="auto"/>
              <w:ind w:left="57"/>
              <w:rPr>
                <w:rFonts w:ascii="Times New Roman" w:hAnsi="Times New Roman"/>
                <w:sz w:val="24"/>
                <w:szCs w:val="24"/>
                <w:lang w:eastAsia="ru-RU"/>
              </w:rPr>
            </w:pPr>
            <w:r w:rsidRPr="002A073F">
              <w:rPr>
                <w:rFonts w:ascii="Times New Roman" w:hAnsi="Times New Roman"/>
                <w:sz w:val="24"/>
                <w:szCs w:val="24"/>
                <w:lang w:eastAsia="ru-RU"/>
              </w:rPr>
              <w:t>1.1</w:t>
            </w:r>
          </w:p>
        </w:tc>
        <w:tc>
          <w:tcPr>
            <w:tcW w:w="3799" w:type="dxa"/>
          </w:tcPr>
          <w:p w:rsidR="002A073F" w:rsidRPr="002A073F" w:rsidRDefault="002A073F" w:rsidP="002A073F">
            <w:pPr>
              <w:spacing w:after="0" w:line="240" w:lineRule="auto"/>
              <w:ind w:left="57" w:right="57"/>
              <w:jc w:val="both"/>
              <w:rPr>
                <w:rFonts w:ascii="Times New Roman" w:hAnsi="Times New Roman"/>
                <w:sz w:val="24"/>
                <w:szCs w:val="24"/>
                <w:lang w:eastAsia="ru-RU"/>
              </w:rPr>
            </w:pPr>
            <w:r w:rsidRPr="002A073F">
              <w:rPr>
                <w:rFonts w:ascii="Times New Roman" w:hAnsi="Times New Roman"/>
                <w:sz w:val="24"/>
                <w:szCs w:val="24"/>
                <w:lang w:eastAsia="ru-RU"/>
              </w:rPr>
              <w:t>Сведения о физическом лице,</w:t>
            </w:r>
            <w:r w:rsidRPr="002A073F">
              <w:rPr>
                <w:rFonts w:ascii="Times New Roman" w:hAnsi="Times New Roman"/>
                <w:sz w:val="24"/>
                <w:szCs w:val="24"/>
                <w:lang w:eastAsia="ru-RU"/>
              </w:rPr>
              <w:br/>
              <w:t>в случае если застройщиком является физическое лицо:</w:t>
            </w:r>
          </w:p>
        </w:tc>
        <w:tc>
          <w:tcPr>
            <w:tcW w:w="5613" w:type="dxa"/>
          </w:tcPr>
          <w:p w:rsidR="002A073F" w:rsidRPr="002A073F" w:rsidRDefault="002A073F" w:rsidP="002A073F">
            <w:pPr>
              <w:spacing w:after="0" w:line="240" w:lineRule="auto"/>
              <w:ind w:left="57" w:right="57"/>
              <w:rPr>
                <w:rFonts w:ascii="Times New Roman" w:hAnsi="Times New Roman"/>
                <w:sz w:val="24"/>
                <w:szCs w:val="24"/>
                <w:lang w:eastAsia="ru-RU"/>
              </w:rPr>
            </w:pPr>
          </w:p>
        </w:tc>
      </w:tr>
      <w:tr w:rsidR="002A073F" w:rsidRPr="002A073F" w:rsidTr="00012DDF">
        <w:tc>
          <w:tcPr>
            <w:tcW w:w="851" w:type="dxa"/>
          </w:tcPr>
          <w:p w:rsidR="002A073F" w:rsidRPr="002A073F" w:rsidRDefault="002A073F" w:rsidP="002A073F">
            <w:pPr>
              <w:spacing w:after="0" w:line="240" w:lineRule="auto"/>
              <w:ind w:left="57"/>
              <w:rPr>
                <w:rFonts w:ascii="Times New Roman" w:hAnsi="Times New Roman"/>
                <w:sz w:val="24"/>
                <w:szCs w:val="24"/>
                <w:lang w:eastAsia="ru-RU"/>
              </w:rPr>
            </w:pPr>
            <w:r w:rsidRPr="002A073F">
              <w:rPr>
                <w:rFonts w:ascii="Times New Roman" w:hAnsi="Times New Roman"/>
                <w:sz w:val="24"/>
                <w:szCs w:val="24"/>
                <w:lang w:eastAsia="ru-RU"/>
              </w:rPr>
              <w:t>1.1.1</w:t>
            </w:r>
          </w:p>
        </w:tc>
        <w:tc>
          <w:tcPr>
            <w:tcW w:w="3799" w:type="dxa"/>
          </w:tcPr>
          <w:p w:rsidR="002A073F" w:rsidRPr="002A073F" w:rsidRDefault="002A073F" w:rsidP="002A073F">
            <w:pPr>
              <w:spacing w:after="0" w:line="240" w:lineRule="auto"/>
              <w:ind w:left="57" w:right="57"/>
              <w:jc w:val="both"/>
              <w:rPr>
                <w:rFonts w:ascii="Times New Roman" w:hAnsi="Times New Roman"/>
                <w:sz w:val="24"/>
                <w:szCs w:val="24"/>
                <w:lang w:eastAsia="ru-RU"/>
              </w:rPr>
            </w:pPr>
            <w:r w:rsidRPr="002A073F">
              <w:rPr>
                <w:rFonts w:ascii="Times New Roman" w:hAnsi="Times New Roman"/>
                <w:sz w:val="24"/>
                <w:szCs w:val="24"/>
                <w:lang w:eastAsia="ru-RU"/>
              </w:rPr>
              <w:t>Фамилия, имя, отчество (при наличии)</w:t>
            </w:r>
          </w:p>
        </w:tc>
        <w:tc>
          <w:tcPr>
            <w:tcW w:w="5613" w:type="dxa"/>
          </w:tcPr>
          <w:p w:rsidR="002A073F" w:rsidRPr="002A073F" w:rsidRDefault="002A073F" w:rsidP="002A073F">
            <w:pPr>
              <w:spacing w:after="0" w:line="240" w:lineRule="auto"/>
              <w:ind w:left="57" w:right="57"/>
              <w:rPr>
                <w:rFonts w:ascii="Times New Roman" w:hAnsi="Times New Roman"/>
                <w:sz w:val="24"/>
                <w:szCs w:val="24"/>
                <w:lang w:eastAsia="ru-RU"/>
              </w:rPr>
            </w:pPr>
          </w:p>
        </w:tc>
      </w:tr>
      <w:tr w:rsidR="002A073F" w:rsidRPr="002A073F" w:rsidTr="00012DDF">
        <w:tc>
          <w:tcPr>
            <w:tcW w:w="851" w:type="dxa"/>
          </w:tcPr>
          <w:p w:rsidR="002A073F" w:rsidRPr="002A073F" w:rsidRDefault="002A073F" w:rsidP="002A073F">
            <w:pPr>
              <w:spacing w:after="0" w:line="240" w:lineRule="auto"/>
              <w:ind w:left="57"/>
              <w:rPr>
                <w:rFonts w:ascii="Times New Roman" w:hAnsi="Times New Roman"/>
                <w:sz w:val="24"/>
                <w:szCs w:val="24"/>
                <w:lang w:eastAsia="ru-RU"/>
              </w:rPr>
            </w:pPr>
            <w:r w:rsidRPr="002A073F">
              <w:rPr>
                <w:rFonts w:ascii="Times New Roman" w:hAnsi="Times New Roman"/>
                <w:sz w:val="24"/>
                <w:szCs w:val="24"/>
                <w:lang w:eastAsia="ru-RU"/>
              </w:rPr>
              <w:t>1.1.2</w:t>
            </w:r>
          </w:p>
        </w:tc>
        <w:tc>
          <w:tcPr>
            <w:tcW w:w="3799" w:type="dxa"/>
          </w:tcPr>
          <w:p w:rsidR="002A073F" w:rsidRPr="002A073F" w:rsidRDefault="002A073F" w:rsidP="002A073F">
            <w:pPr>
              <w:spacing w:after="0" w:line="240" w:lineRule="auto"/>
              <w:ind w:left="57" w:right="57"/>
              <w:jc w:val="both"/>
              <w:rPr>
                <w:rFonts w:ascii="Times New Roman" w:hAnsi="Times New Roman"/>
                <w:sz w:val="24"/>
                <w:szCs w:val="24"/>
                <w:lang w:eastAsia="ru-RU"/>
              </w:rPr>
            </w:pPr>
            <w:r w:rsidRPr="002A073F">
              <w:rPr>
                <w:rFonts w:ascii="Times New Roman" w:hAnsi="Times New Roman"/>
                <w:sz w:val="24"/>
                <w:szCs w:val="24"/>
                <w:lang w:eastAsia="ru-RU"/>
              </w:rPr>
              <w:t>Место жительства</w:t>
            </w:r>
          </w:p>
        </w:tc>
        <w:tc>
          <w:tcPr>
            <w:tcW w:w="5613" w:type="dxa"/>
          </w:tcPr>
          <w:p w:rsidR="002A073F" w:rsidRPr="002A073F" w:rsidRDefault="002A073F" w:rsidP="002A073F">
            <w:pPr>
              <w:spacing w:after="0" w:line="240" w:lineRule="auto"/>
              <w:ind w:left="57" w:right="57"/>
              <w:rPr>
                <w:rFonts w:ascii="Times New Roman" w:hAnsi="Times New Roman"/>
                <w:sz w:val="24"/>
                <w:szCs w:val="24"/>
                <w:lang w:eastAsia="ru-RU"/>
              </w:rPr>
            </w:pPr>
          </w:p>
        </w:tc>
      </w:tr>
      <w:tr w:rsidR="002A073F" w:rsidRPr="002A073F" w:rsidTr="00012DDF">
        <w:tc>
          <w:tcPr>
            <w:tcW w:w="851" w:type="dxa"/>
          </w:tcPr>
          <w:p w:rsidR="002A073F" w:rsidRPr="002A073F" w:rsidRDefault="002A073F" w:rsidP="002A073F">
            <w:pPr>
              <w:spacing w:after="0" w:line="240" w:lineRule="auto"/>
              <w:ind w:left="57"/>
              <w:rPr>
                <w:rFonts w:ascii="Times New Roman" w:hAnsi="Times New Roman"/>
                <w:sz w:val="24"/>
                <w:szCs w:val="24"/>
                <w:lang w:eastAsia="ru-RU"/>
              </w:rPr>
            </w:pPr>
            <w:r w:rsidRPr="002A073F">
              <w:rPr>
                <w:rFonts w:ascii="Times New Roman" w:hAnsi="Times New Roman"/>
                <w:sz w:val="24"/>
                <w:szCs w:val="24"/>
                <w:lang w:eastAsia="ru-RU"/>
              </w:rPr>
              <w:t>1.1.3</w:t>
            </w:r>
          </w:p>
        </w:tc>
        <w:tc>
          <w:tcPr>
            <w:tcW w:w="3799" w:type="dxa"/>
          </w:tcPr>
          <w:p w:rsidR="002A073F" w:rsidRPr="002A073F" w:rsidRDefault="002A073F" w:rsidP="002A073F">
            <w:pPr>
              <w:spacing w:after="0" w:line="240" w:lineRule="auto"/>
              <w:ind w:left="57" w:right="57"/>
              <w:jc w:val="both"/>
              <w:rPr>
                <w:rFonts w:ascii="Times New Roman" w:hAnsi="Times New Roman"/>
                <w:sz w:val="24"/>
                <w:szCs w:val="24"/>
                <w:lang w:eastAsia="ru-RU"/>
              </w:rPr>
            </w:pPr>
            <w:r w:rsidRPr="002A073F">
              <w:rPr>
                <w:rFonts w:ascii="Times New Roman" w:hAnsi="Times New Roman"/>
                <w:sz w:val="24"/>
                <w:szCs w:val="24"/>
                <w:lang w:eastAsia="ru-RU"/>
              </w:rPr>
              <w:t>Реквизиты документа, удостоверяющего личность</w:t>
            </w:r>
          </w:p>
        </w:tc>
        <w:tc>
          <w:tcPr>
            <w:tcW w:w="5613" w:type="dxa"/>
          </w:tcPr>
          <w:p w:rsidR="002A073F" w:rsidRPr="002A073F" w:rsidRDefault="002A073F" w:rsidP="002A073F">
            <w:pPr>
              <w:spacing w:after="0" w:line="240" w:lineRule="auto"/>
              <w:ind w:left="57" w:right="57"/>
              <w:rPr>
                <w:rFonts w:ascii="Times New Roman" w:hAnsi="Times New Roman"/>
                <w:sz w:val="24"/>
                <w:szCs w:val="24"/>
                <w:lang w:eastAsia="ru-RU"/>
              </w:rPr>
            </w:pPr>
          </w:p>
        </w:tc>
      </w:tr>
      <w:tr w:rsidR="002A073F" w:rsidRPr="002A073F" w:rsidTr="00012DDF">
        <w:tc>
          <w:tcPr>
            <w:tcW w:w="851" w:type="dxa"/>
          </w:tcPr>
          <w:p w:rsidR="002A073F" w:rsidRPr="002A073F" w:rsidRDefault="002A073F" w:rsidP="002A073F">
            <w:pPr>
              <w:spacing w:after="0" w:line="240" w:lineRule="auto"/>
              <w:ind w:left="57"/>
              <w:rPr>
                <w:rFonts w:ascii="Times New Roman" w:hAnsi="Times New Roman"/>
                <w:sz w:val="24"/>
                <w:szCs w:val="24"/>
                <w:lang w:eastAsia="ru-RU"/>
              </w:rPr>
            </w:pPr>
            <w:r w:rsidRPr="002A073F">
              <w:rPr>
                <w:rFonts w:ascii="Times New Roman" w:hAnsi="Times New Roman"/>
                <w:sz w:val="24"/>
                <w:szCs w:val="24"/>
                <w:lang w:eastAsia="ru-RU"/>
              </w:rPr>
              <w:t>1.2</w:t>
            </w:r>
          </w:p>
        </w:tc>
        <w:tc>
          <w:tcPr>
            <w:tcW w:w="3799" w:type="dxa"/>
          </w:tcPr>
          <w:p w:rsidR="002A073F" w:rsidRPr="002A073F" w:rsidRDefault="002A073F" w:rsidP="002A073F">
            <w:pPr>
              <w:spacing w:after="0" w:line="240" w:lineRule="auto"/>
              <w:ind w:left="57" w:right="57"/>
              <w:jc w:val="both"/>
              <w:rPr>
                <w:rFonts w:ascii="Times New Roman" w:hAnsi="Times New Roman"/>
                <w:sz w:val="24"/>
                <w:szCs w:val="24"/>
                <w:lang w:eastAsia="ru-RU"/>
              </w:rPr>
            </w:pPr>
            <w:r w:rsidRPr="002A073F">
              <w:rPr>
                <w:rFonts w:ascii="Times New Roman" w:hAnsi="Times New Roman"/>
                <w:sz w:val="24"/>
                <w:szCs w:val="24"/>
                <w:lang w:eastAsia="ru-RU"/>
              </w:rPr>
              <w:t>Сведения о юридическом лице,</w:t>
            </w:r>
            <w:r w:rsidRPr="002A073F">
              <w:rPr>
                <w:rFonts w:ascii="Times New Roman" w:hAnsi="Times New Roman"/>
                <w:sz w:val="24"/>
                <w:szCs w:val="24"/>
                <w:lang w:eastAsia="ru-RU"/>
              </w:rPr>
              <w:br/>
              <w:t>в случае если застройщиком или техническим заказчиком является юридическое лицо:</w:t>
            </w:r>
          </w:p>
        </w:tc>
        <w:tc>
          <w:tcPr>
            <w:tcW w:w="5613" w:type="dxa"/>
          </w:tcPr>
          <w:p w:rsidR="002A073F" w:rsidRPr="002A073F" w:rsidRDefault="002A073F" w:rsidP="002A073F">
            <w:pPr>
              <w:spacing w:after="0" w:line="240" w:lineRule="auto"/>
              <w:ind w:left="57" w:right="57"/>
              <w:rPr>
                <w:rFonts w:ascii="Times New Roman" w:hAnsi="Times New Roman"/>
                <w:sz w:val="24"/>
                <w:szCs w:val="24"/>
                <w:lang w:eastAsia="ru-RU"/>
              </w:rPr>
            </w:pPr>
          </w:p>
        </w:tc>
      </w:tr>
      <w:tr w:rsidR="002A073F" w:rsidRPr="002A073F" w:rsidTr="00012DDF">
        <w:tc>
          <w:tcPr>
            <w:tcW w:w="851" w:type="dxa"/>
          </w:tcPr>
          <w:p w:rsidR="002A073F" w:rsidRPr="002A073F" w:rsidRDefault="002A073F" w:rsidP="002A073F">
            <w:pPr>
              <w:spacing w:after="0" w:line="240" w:lineRule="auto"/>
              <w:ind w:left="57"/>
              <w:rPr>
                <w:rFonts w:ascii="Times New Roman" w:hAnsi="Times New Roman"/>
                <w:sz w:val="24"/>
                <w:szCs w:val="24"/>
                <w:lang w:eastAsia="ru-RU"/>
              </w:rPr>
            </w:pPr>
            <w:r w:rsidRPr="002A073F">
              <w:rPr>
                <w:rFonts w:ascii="Times New Roman" w:hAnsi="Times New Roman"/>
                <w:sz w:val="24"/>
                <w:szCs w:val="24"/>
                <w:lang w:eastAsia="ru-RU"/>
              </w:rPr>
              <w:t>1.2.1</w:t>
            </w:r>
          </w:p>
        </w:tc>
        <w:tc>
          <w:tcPr>
            <w:tcW w:w="3799" w:type="dxa"/>
          </w:tcPr>
          <w:p w:rsidR="002A073F" w:rsidRPr="002A073F" w:rsidRDefault="002A073F" w:rsidP="002A073F">
            <w:pPr>
              <w:spacing w:after="0" w:line="240" w:lineRule="auto"/>
              <w:ind w:left="57" w:right="57"/>
              <w:jc w:val="both"/>
              <w:rPr>
                <w:rFonts w:ascii="Times New Roman" w:hAnsi="Times New Roman"/>
                <w:sz w:val="24"/>
                <w:szCs w:val="24"/>
                <w:lang w:eastAsia="ru-RU"/>
              </w:rPr>
            </w:pPr>
            <w:r w:rsidRPr="002A073F">
              <w:rPr>
                <w:rFonts w:ascii="Times New Roman" w:hAnsi="Times New Roman"/>
                <w:sz w:val="24"/>
                <w:szCs w:val="24"/>
                <w:lang w:eastAsia="ru-RU"/>
              </w:rPr>
              <w:t>Наименование</w:t>
            </w:r>
          </w:p>
        </w:tc>
        <w:tc>
          <w:tcPr>
            <w:tcW w:w="5613" w:type="dxa"/>
          </w:tcPr>
          <w:p w:rsidR="002A073F" w:rsidRPr="002A073F" w:rsidRDefault="002A073F" w:rsidP="002A073F">
            <w:pPr>
              <w:spacing w:after="0" w:line="240" w:lineRule="auto"/>
              <w:ind w:left="57" w:right="57"/>
              <w:rPr>
                <w:rFonts w:ascii="Times New Roman" w:hAnsi="Times New Roman"/>
                <w:sz w:val="24"/>
                <w:szCs w:val="24"/>
                <w:lang w:eastAsia="ru-RU"/>
              </w:rPr>
            </w:pPr>
          </w:p>
        </w:tc>
      </w:tr>
      <w:tr w:rsidR="002A073F" w:rsidRPr="002A073F" w:rsidTr="00012DDF">
        <w:tc>
          <w:tcPr>
            <w:tcW w:w="851" w:type="dxa"/>
          </w:tcPr>
          <w:p w:rsidR="002A073F" w:rsidRPr="002A073F" w:rsidRDefault="002A073F" w:rsidP="002A073F">
            <w:pPr>
              <w:spacing w:after="0" w:line="240" w:lineRule="auto"/>
              <w:ind w:left="57"/>
              <w:rPr>
                <w:rFonts w:ascii="Times New Roman" w:hAnsi="Times New Roman"/>
                <w:sz w:val="24"/>
                <w:szCs w:val="24"/>
                <w:lang w:eastAsia="ru-RU"/>
              </w:rPr>
            </w:pPr>
            <w:r w:rsidRPr="002A073F">
              <w:rPr>
                <w:rFonts w:ascii="Times New Roman" w:hAnsi="Times New Roman"/>
                <w:sz w:val="24"/>
                <w:szCs w:val="24"/>
                <w:lang w:eastAsia="ru-RU"/>
              </w:rPr>
              <w:t>1.2.2</w:t>
            </w:r>
          </w:p>
        </w:tc>
        <w:tc>
          <w:tcPr>
            <w:tcW w:w="3799" w:type="dxa"/>
          </w:tcPr>
          <w:p w:rsidR="002A073F" w:rsidRPr="002A073F" w:rsidRDefault="002A073F" w:rsidP="002A073F">
            <w:pPr>
              <w:spacing w:after="0" w:line="240" w:lineRule="auto"/>
              <w:ind w:left="57" w:right="57"/>
              <w:jc w:val="both"/>
              <w:rPr>
                <w:rFonts w:ascii="Times New Roman" w:hAnsi="Times New Roman"/>
                <w:sz w:val="24"/>
                <w:szCs w:val="24"/>
                <w:lang w:eastAsia="ru-RU"/>
              </w:rPr>
            </w:pPr>
            <w:r w:rsidRPr="002A073F">
              <w:rPr>
                <w:rFonts w:ascii="Times New Roman" w:hAnsi="Times New Roman"/>
                <w:sz w:val="24"/>
                <w:szCs w:val="24"/>
                <w:lang w:eastAsia="ru-RU"/>
              </w:rPr>
              <w:t>Место нахождения</w:t>
            </w:r>
          </w:p>
        </w:tc>
        <w:tc>
          <w:tcPr>
            <w:tcW w:w="5613" w:type="dxa"/>
          </w:tcPr>
          <w:p w:rsidR="002A073F" w:rsidRPr="002A073F" w:rsidRDefault="002A073F" w:rsidP="002A073F">
            <w:pPr>
              <w:spacing w:after="0" w:line="240" w:lineRule="auto"/>
              <w:ind w:left="57" w:right="57"/>
              <w:rPr>
                <w:rFonts w:ascii="Times New Roman" w:hAnsi="Times New Roman"/>
                <w:sz w:val="24"/>
                <w:szCs w:val="24"/>
                <w:lang w:eastAsia="ru-RU"/>
              </w:rPr>
            </w:pPr>
          </w:p>
        </w:tc>
      </w:tr>
      <w:tr w:rsidR="002A073F" w:rsidRPr="002A073F" w:rsidTr="00012DDF">
        <w:tc>
          <w:tcPr>
            <w:tcW w:w="851" w:type="dxa"/>
          </w:tcPr>
          <w:p w:rsidR="002A073F" w:rsidRPr="002A073F" w:rsidRDefault="002A073F" w:rsidP="002A073F">
            <w:pPr>
              <w:spacing w:after="0" w:line="240" w:lineRule="auto"/>
              <w:ind w:left="57"/>
              <w:rPr>
                <w:rFonts w:ascii="Times New Roman" w:hAnsi="Times New Roman"/>
                <w:sz w:val="24"/>
                <w:szCs w:val="24"/>
                <w:lang w:eastAsia="ru-RU"/>
              </w:rPr>
            </w:pPr>
            <w:r w:rsidRPr="002A073F">
              <w:rPr>
                <w:rFonts w:ascii="Times New Roman" w:hAnsi="Times New Roman"/>
                <w:sz w:val="24"/>
                <w:szCs w:val="24"/>
                <w:lang w:eastAsia="ru-RU"/>
              </w:rPr>
              <w:t>1.2.3</w:t>
            </w:r>
          </w:p>
        </w:tc>
        <w:tc>
          <w:tcPr>
            <w:tcW w:w="3799" w:type="dxa"/>
          </w:tcPr>
          <w:p w:rsidR="002A073F" w:rsidRPr="002A073F" w:rsidRDefault="002A073F" w:rsidP="002A073F">
            <w:pPr>
              <w:spacing w:after="0" w:line="240" w:lineRule="auto"/>
              <w:ind w:left="57" w:right="57"/>
              <w:jc w:val="both"/>
              <w:rPr>
                <w:rFonts w:ascii="Times New Roman" w:hAnsi="Times New Roman"/>
                <w:sz w:val="24"/>
                <w:szCs w:val="24"/>
                <w:lang w:eastAsia="ru-RU"/>
              </w:rPr>
            </w:pPr>
            <w:r w:rsidRPr="002A073F">
              <w:rPr>
                <w:rFonts w:ascii="Times New Roman" w:hAnsi="Times New Roman"/>
                <w:sz w:val="24"/>
                <w:szCs w:val="24"/>
                <w:lang w:eastAsia="ru-RU"/>
              </w:rPr>
              <w:t>Государственный регистрационный номер записи</w:t>
            </w:r>
            <w:r w:rsidRPr="002A073F">
              <w:rPr>
                <w:rFonts w:ascii="Times New Roman" w:hAnsi="Times New Roman"/>
                <w:sz w:val="24"/>
                <w:szCs w:val="24"/>
                <w:lang w:eastAsia="ru-RU"/>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613" w:type="dxa"/>
          </w:tcPr>
          <w:p w:rsidR="002A073F" w:rsidRPr="002A073F" w:rsidRDefault="002A073F" w:rsidP="002A073F">
            <w:pPr>
              <w:spacing w:after="0" w:line="240" w:lineRule="auto"/>
              <w:ind w:left="57" w:right="57"/>
              <w:rPr>
                <w:rFonts w:ascii="Times New Roman" w:hAnsi="Times New Roman"/>
                <w:sz w:val="24"/>
                <w:szCs w:val="24"/>
                <w:lang w:eastAsia="ru-RU"/>
              </w:rPr>
            </w:pPr>
          </w:p>
        </w:tc>
      </w:tr>
      <w:tr w:rsidR="002A073F" w:rsidRPr="002A073F" w:rsidTr="00012DDF">
        <w:tc>
          <w:tcPr>
            <w:tcW w:w="851" w:type="dxa"/>
          </w:tcPr>
          <w:p w:rsidR="002A073F" w:rsidRPr="002A073F" w:rsidRDefault="002A073F" w:rsidP="002A073F">
            <w:pPr>
              <w:spacing w:after="0" w:line="240" w:lineRule="auto"/>
              <w:ind w:left="57"/>
              <w:rPr>
                <w:rFonts w:ascii="Times New Roman" w:hAnsi="Times New Roman"/>
                <w:sz w:val="24"/>
                <w:szCs w:val="24"/>
                <w:lang w:eastAsia="ru-RU"/>
              </w:rPr>
            </w:pPr>
            <w:r w:rsidRPr="002A073F">
              <w:rPr>
                <w:rFonts w:ascii="Times New Roman" w:hAnsi="Times New Roman"/>
                <w:sz w:val="24"/>
                <w:szCs w:val="24"/>
                <w:lang w:eastAsia="ru-RU"/>
              </w:rPr>
              <w:t>1.2.4</w:t>
            </w:r>
          </w:p>
        </w:tc>
        <w:tc>
          <w:tcPr>
            <w:tcW w:w="3799" w:type="dxa"/>
          </w:tcPr>
          <w:p w:rsidR="002A073F" w:rsidRPr="002A073F" w:rsidRDefault="002A073F" w:rsidP="002A073F">
            <w:pPr>
              <w:spacing w:after="0" w:line="240" w:lineRule="auto"/>
              <w:ind w:left="57" w:right="57"/>
              <w:jc w:val="both"/>
              <w:rPr>
                <w:rFonts w:ascii="Times New Roman" w:hAnsi="Times New Roman"/>
                <w:sz w:val="24"/>
                <w:szCs w:val="24"/>
                <w:lang w:eastAsia="ru-RU"/>
              </w:rPr>
            </w:pPr>
            <w:r w:rsidRPr="002A073F">
              <w:rPr>
                <w:rFonts w:ascii="Times New Roman" w:hAnsi="Times New Roman"/>
                <w:sz w:val="24"/>
                <w:szCs w:val="24"/>
                <w:lang w:eastAsia="ru-RU"/>
              </w:rPr>
              <w:t>Идентификационный номер налогоплательщика,</w:t>
            </w:r>
            <w:r w:rsidRPr="002A073F">
              <w:rPr>
                <w:rFonts w:ascii="Times New Roman" w:hAnsi="Times New Roman"/>
                <w:sz w:val="24"/>
                <w:szCs w:val="24"/>
                <w:lang w:eastAsia="ru-RU"/>
              </w:rPr>
              <w:br/>
              <w:t>за исключением случая, если заявителем является иностранное юридическое лицо</w:t>
            </w:r>
          </w:p>
        </w:tc>
        <w:tc>
          <w:tcPr>
            <w:tcW w:w="5613" w:type="dxa"/>
          </w:tcPr>
          <w:p w:rsidR="002A073F" w:rsidRPr="002A073F" w:rsidRDefault="002A073F" w:rsidP="002A073F">
            <w:pPr>
              <w:spacing w:after="0" w:line="240" w:lineRule="auto"/>
              <w:ind w:left="57" w:right="57"/>
              <w:rPr>
                <w:rFonts w:ascii="Times New Roman" w:hAnsi="Times New Roman"/>
                <w:sz w:val="24"/>
                <w:szCs w:val="24"/>
                <w:lang w:eastAsia="ru-RU"/>
              </w:rPr>
            </w:pPr>
          </w:p>
        </w:tc>
      </w:tr>
    </w:tbl>
    <w:p w:rsidR="002A073F" w:rsidRPr="002A073F" w:rsidRDefault="002A073F" w:rsidP="002A073F">
      <w:pPr>
        <w:spacing w:before="240" w:after="240" w:line="240" w:lineRule="auto"/>
        <w:jc w:val="center"/>
        <w:rPr>
          <w:rFonts w:ascii="Times New Roman" w:hAnsi="Times New Roman"/>
          <w:b/>
          <w:bCs/>
          <w:sz w:val="24"/>
          <w:szCs w:val="24"/>
          <w:lang w:eastAsia="ru-RU"/>
        </w:rPr>
      </w:pPr>
      <w:r w:rsidRPr="002A073F">
        <w:rPr>
          <w:rFonts w:ascii="Times New Roman" w:hAnsi="Times New Roman"/>
          <w:b/>
          <w:bCs/>
          <w:sz w:val="24"/>
          <w:szCs w:val="24"/>
          <w:lang w:eastAsia="ru-RU"/>
        </w:rPr>
        <w:t>2. Сведения о земельном участке</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799"/>
        <w:gridCol w:w="5613"/>
      </w:tblGrid>
      <w:tr w:rsidR="002A073F" w:rsidRPr="002A073F" w:rsidTr="00012DDF">
        <w:tc>
          <w:tcPr>
            <w:tcW w:w="851" w:type="dxa"/>
          </w:tcPr>
          <w:p w:rsidR="002A073F" w:rsidRPr="002A073F" w:rsidRDefault="002A073F" w:rsidP="002A073F">
            <w:pPr>
              <w:spacing w:after="0" w:line="240" w:lineRule="auto"/>
              <w:ind w:left="57"/>
              <w:rPr>
                <w:rFonts w:ascii="Times New Roman" w:hAnsi="Times New Roman"/>
                <w:sz w:val="24"/>
                <w:szCs w:val="24"/>
                <w:lang w:eastAsia="ru-RU"/>
              </w:rPr>
            </w:pPr>
            <w:r w:rsidRPr="002A073F">
              <w:rPr>
                <w:rFonts w:ascii="Times New Roman" w:hAnsi="Times New Roman"/>
                <w:sz w:val="24"/>
                <w:szCs w:val="24"/>
                <w:lang w:eastAsia="ru-RU"/>
              </w:rPr>
              <w:t>2.1</w:t>
            </w:r>
          </w:p>
        </w:tc>
        <w:tc>
          <w:tcPr>
            <w:tcW w:w="3799" w:type="dxa"/>
          </w:tcPr>
          <w:p w:rsidR="002A073F" w:rsidRPr="002A073F" w:rsidRDefault="002A073F" w:rsidP="002A073F">
            <w:pPr>
              <w:spacing w:after="0" w:line="240" w:lineRule="auto"/>
              <w:ind w:left="57" w:right="57"/>
              <w:jc w:val="both"/>
              <w:rPr>
                <w:rFonts w:ascii="Times New Roman" w:hAnsi="Times New Roman"/>
                <w:sz w:val="24"/>
                <w:szCs w:val="24"/>
                <w:lang w:eastAsia="ru-RU"/>
              </w:rPr>
            </w:pPr>
            <w:r w:rsidRPr="002A073F">
              <w:rPr>
                <w:rFonts w:ascii="Times New Roman" w:hAnsi="Times New Roman"/>
                <w:sz w:val="24"/>
                <w:szCs w:val="24"/>
                <w:lang w:eastAsia="ru-RU"/>
              </w:rPr>
              <w:t>Кадастровый номер земельного участка (при наличии)</w:t>
            </w:r>
          </w:p>
        </w:tc>
        <w:tc>
          <w:tcPr>
            <w:tcW w:w="5613" w:type="dxa"/>
          </w:tcPr>
          <w:p w:rsidR="002A073F" w:rsidRPr="002A073F" w:rsidRDefault="002A073F" w:rsidP="002A073F">
            <w:pPr>
              <w:spacing w:after="0" w:line="240" w:lineRule="auto"/>
              <w:ind w:left="57" w:right="57"/>
              <w:rPr>
                <w:rFonts w:ascii="Times New Roman" w:hAnsi="Times New Roman"/>
                <w:sz w:val="24"/>
                <w:szCs w:val="24"/>
                <w:lang w:eastAsia="ru-RU"/>
              </w:rPr>
            </w:pPr>
          </w:p>
        </w:tc>
      </w:tr>
      <w:tr w:rsidR="002A073F" w:rsidRPr="002A073F" w:rsidTr="00012DDF">
        <w:tc>
          <w:tcPr>
            <w:tcW w:w="851" w:type="dxa"/>
          </w:tcPr>
          <w:p w:rsidR="002A073F" w:rsidRPr="002A073F" w:rsidRDefault="002A073F" w:rsidP="002A073F">
            <w:pPr>
              <w:spacing w:after="0" w:line="240" w:lineRule="auto"/>
              <w:ind w:left="57"/>
              <w:rPr>
                <w:rFonts w:ascii="Times New Roman" w:hAnsi="Times New Roman"/>
                <w:sz w:val="24"/>
                <w:szCs w:val="24"/>
                <w:lang w:eastAsia="ru-RU"/>
              </w:rPr>
            </w:pPr>
            <w:r w:rsidRPr="002A073F">
              <w:rPr>
                <w:rFonts w:ascii="Times New Roman" w:hAnsi="Times New Roman"/>
                <w:sz w:val="24"/>
                <w:szCs w:val="24"/>
                <w:lang w:eastAsia="ru-RU"/>
              </w:rPr>
              <w:t>2.2</w:t>
            </w:r>
          </w:p>
        </w:tc>
        <w:tc>
          <w:tcPr>
            <w:tcW w:w="3799" w:type="dxa"/>
          </w:tcPr>
          <w:p w:rsidR="002A073F" w:rsidRPr="002A073F" w:rsidRDefault="002A073F" w:rsidP="002A073F">
            <w:pPr>
              <w:spacing w:after="0" w:line="240" w:lineRule="auto"/>
              <w:ind w:left="57" w:right="57"/>
              <w:jc w:val="both"/>
              <w:rPr>
                <w:rFonts w:ascii="Times New Roman" w:hAnsi="Times New Roman"/>
                <w:sz w:val="24"/>
                <w:szCs w:val="24"/>
                <w:lang w:eastAsia="ru-RU"/>
              </w:rPr>
            </w:pPr>
            <w:r w:rsidRPr="002A073F">
              <w:rPr>
                <w:rFonts w:ascii="Times New Roman" w:hAnsi="Times New Roman"/>
                <w:sz w:val="24"/>
                <w:szCs w:val="24"/>
                <w:lang w:eastAsia="ru-RU"/>
              </w:rPr>
              <w:t>Адрес или описание местоположения земельного участка</w:t>
            </w:r>
          </w:p>
        </w:tc>
        <w:tc>
          <w:tcPr>
            <w:tcW w:w="5613" w:type="dxa"/>
          </w:tcPr>
          <w:p w:rsidR="002A073F" w:rsidRPr="002A073F" w:rsidRDefault="002A073F" w:rsidP="002A073F">
            <w:pPr>
              <w:spacing w:after="0" w:line="240" w:lineRule="auto"/>
              <w:ind w:left="57" w:right="57"/>
              <w:rPr>
                <w:rFonts w:ascii="Times New Roman" w:hAnsi="Times New Roman"/>
                <w:sz w:val="24"/>
                <w:szCs w:val="24"/>
                <w:lang w:eastAsia="ru-RU"/>
              </w:rPr>
            </w:pPr>
          </w:p>
        </w:tc>
      </w:tr>
      <w:tr w:rsidR="002A073F" w:rsidRPr="002A073F" w:rsidTr="00012DDF">
        <w:tc>
          <w:tcPr>
            <w:tcW w:w="851" w:type="dxa"/>
          </w:tcPr>
          <w:p w:rsidR="002A073F" w:rsidRPr="002A073F" w:rsidRDefault="002A073F" w:rsidP="002A073F">
            <w:pPr>
              <w:spacing w:after="0" w:line="240" w:lineRule="auto"/>
              <w:ind w:left="57"/>
              <w:rPr>
                <w:rFonts w:ascii="Times New Roman" w:hAnsi="Times New Roman"/>
                <w:sz w:val="24"/>
                <w:szCs w:val="24"/>
                <w:lang w:eastAsia="ru-RU"/>
              </w:rPr>
            </w:pPr>
            <w:r w:rsidRPr="002A073F">
              <w:rPr>
                <w:rFonts w:ascii="Times New Roman" w:hAnsi="Times New Roman"/>
                <w:sz w:val="24"/>
                <w:szCs w:val="24"/>
                <w:lang w:eastAsia="ru-RU"/>
              </w:rPr>
              <w:lastRenderedPageBreak/>
              <w:t>2.3</w:t>
            </w:r>
          </w:p>
        </w:tc>
        <w:tc>
          <w:tcPr>
            <w:tcW w:w="3799" w:type="dxa"/>
          </w:tcPr>
          <w:p w:rsidR="002A073F" w:rsidRPr="002A073F" w:rsidRDefault="002A073F" w:rsidP="002A073F">
            <w:pPr>
              <w:spacing w:after="0" w:line="240" w:lineRule="auto"/>
              <w:ind w:left="57" w:right="57"/>
              <w:jc w:val="both"/>
              <w:rPr>
                <w:rFonts w:ascii="Times New Roman" w:hAnsi="Times New Roman"/>
                <w:sz w:val="24"/>
                <w:szCs w:val="24"/>
                <w:lang w:eastAsia="ru-RU"/>
              </w:rPr>
            </w:pPr>
            <w:r w:rsidRPr="002A073F">
              <w:rPr>
                <w:rFonts w:ascii="Times New Roman" w:hAnsi="Times New Roman"/>
                <w:sz w:val="24"/>
                <w:szCs w:val="24"/>
                <w:lang w:eastAsia="ru-RU"/>
              </w:rPr>
              <w:t>Сведения о праве застройщика</w:t>
            </w:r>
            <w:r w:rsidRPr="002A073F">
              <w:rPr>
                <w:rFonts w:ascii="Times New Roman" w:hAnsi="Times New Roman"/>
                <w:sz w:val="24"/>
                <w:szCs w:val="24"/>
                <w:lang w:eastAsia="ru-RU"/>
              </w:rPr>
              <w:br/>
              <w:t>на земельный участок (правоустанавливающие документы)</w:t>
            </w:r>
          </w:p>
        </w:tc>
        <w:tc>
          <w:tcPr>
            <w:tcW w:w="5613" w:type="dxa"/>
          </w:tcPr>
          <w:p w:rsidR="002A073F" w:rsidRPr="002A073F" w:rsidRDefault="002A073F" w:rsidP="002A073F">
            <w:pPr>
              <w:spacing w:after="0" w:line="240" w:lineRule="auto"/>
              <w:ind w:left="57" w:right="57"/>
              <w:rPr>
                <w:rFonts w:ascii="Times New Roman" w:hAnsi="Times New Roman"/>
                <w:sz w:val="24"/>
                <w:szCs w:val="24"/>
                <w:lang w:eastAsia="ru-RU"/>
              </w:rPr>
            </w:pPr>
          </w:p>
        </w:tc>
      </w:tr>
      <w:tr w:rsidR="002A073F" w:rsidRPr="002A073F" w:rsidTr="00012DDF">
        <w:tc>
          <w:tcPr>
            <w:tcW w:w="851" w:type="dxa"/>
          </w:tcPr>
          <w:p w:rsidR="002A073F" w:rsidRPr="002A073F" w:rsidRDefault="002A073F" w:rsidP="002A073F">
            <w:pPr>
              <w:spacing w:after="0" w:line="240" w:lineRule="auto"/>
              <w:ind w:left="57"/>
              <w:rPr>
                <w:rFonts w:ascii="Times New Roman" w:hAnsi="Times New Roman"/>
                <w:sz w:val="24"/>
                <w:szCs w:val="24"/>
                <w:lang w:eastAsia="ru-RU"/>
              </w:rPr>
            </w:pPr>
            <w:r w:rsidRPr="002A073F">
              <w:rPr>
                <w:rFonts w:ascii="Times New Roman" w:hAnsi="Times New Roman"/>
                <w:sz w:val="24"/>
                <w:szCs w:val="24"/>
                <w:lang w:eastAsia="ru-RU"/>
              </w:rPr>
              <w:t>2.4</w:t>
            </w:r>
          </w:p>
        </w:tc>
        <w:tc>
          <w:tcPr>
            <w:tcW w:w="3799" w:type="dxa"/>
          </w:tcPr>
          <w:p w:rsidR="002A073F" w:rsidRPr="002A073F" w:rsidRDefault="002A073F" w:rsidP="002A073F">
            <w:pPr>
              <w:spacing w:after="0" w:line="240" w:lineRule="auto"/>
              <w:ind w:left="57" w:right="57"/>
              <w:jc w:val="both"/>
              <w:rPr>
                <w:rFonts w:ascii="Times New Roman" w:hAnsi="Times New Roman"/>
                <w:sz w:val="24"/>
                <w:szCs w:val="24"/>
                <w:lang w:eastAsia="ru-RU"/>
              </w:rPr>
            </w:pPr>
            <w:r w:rsidRPr="002A073F">
              <w:rPr>
                <w:rFonts w:ascii="Times New Roman" w:hAnsi="Times New Roman"/>
                <w:sz w:val="24"/>
                <w:szCs w:val="24"/>
                <w:lang w:eastAsia="ru-RU"/>
              </w:rPr>
              <w:t>Сведения о наличии прав иных лиц на земельный участок (при наличии таких лиц)</w:t>
            </w:r>
          </w:p>
        </w:tc>
        <w:tc>
          <w:tcPr>
            <w:tcW w:w="5613" w:type="dxa"/>
          </w:tcPr>
          <w:p w:rsidR="002A073F" w:rsidRPr="002A073F" w:rsidRDefault="002A073F" w:rsidP="002A073F">
            <w:pPr>
              <w:spacing w:after="0" w:line="240" w:lineRule="auto"/>
              <w:ind w:left="57" w:right="57"/>
              <w:rPr>
                <w:rFonts w:ascii="Times New Roman" w:hAnsi="Times New Roman"/>
                <w:sz w:val="24"/>
                <w:szCs w:val="24"/>
                <w:lang w:eastAsia="ru-RU"/>
              </w:rPr>
            </w:pPr>
          </w:p>
        </w:tc>
      </w:tr>
    </w:tbl>
    <w:p w:rsidR="002A073F" w:rsidRPr="002A073F" w:rsidRDefault="002A073F" w:rsidP="002A073F">
      <w:pPr>
        <w:spacing w:before="240" w:after="0" w:line="240" w:lineRule="auto"/>
        <w:ind w:firstLine="567"/>
        <w:jc w:val="both"/>
        <w:rPr>
          <w:rFonts w:ascii="Times New Roman" w:hAnsi="Times New Roman"/>
          <w:sz w:val="2"/>
          <w:szCs w:val="2"/>
          <w:lang w:eastAsia="ru-RU"/>
        </w:rPr>
      </w:pPr>
      <w:r w:rsidRPr="002A073F">
        <w:rPr>
          <w:rFonts w:ascii="Times New Roman" w:hAnsi="Times New Roman"/>
          <w:b/>
          <w:bCs/>
          <w:sz w:val="24"/>
          <w:szCs w:val="24"/>
          <w:lang w:eastAsia="ru-RU"/>
        </w:rPr>
        <w:t>Настоящим уведомляю о сносе объекта капитального строительства</w:t>
      </w:r>
      <w:r w:rsidRPr="002A073F">
        <w:rPr>
          <w:rFonts w:ascii="Times New Roman" w:hAnsi="Times New Roman"/>
          <w:b/>
          <w:bCs/>
          <w:sz w:val="24"/>
          <w:szCs w:val="24"/>
          <w:lang w:eastAsia="ru-RU"/>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2A073F" w:rsidRPr="002A073F" w:rsidTr="00012DDF">
        <w:tc>
          <w:tcPr>
            <w:tcW w:w="7223" w:type="dxa"/>
            <w:tcBorders>
              <w:bottom w:val="single" w:sz="4" w:space="0" w:color="auto"/>
            </w:tcBorders>
            <w:vAlign w:val="bottom"/>
          </w:tcPr>
          <w:p w:rsidR="002A073F" w:rsidRPr="002A073F" w:rsidRDefault="002A073F" w:rsidP="002A073F">
            <w:pPr>
              <w:spacing w:after="0" w:line="240" w:lineRule="auto"/>
              <w:rPr>
                <w:rFonts w:ascii="Times New Roman" w:hAnsi="Times New Roman"/>
                <w:b/>
                <w:bCs/>
                <w:sz w:val="24"/>
                <w:szCs w:val="24"/>
                <w:lang w:eastAsia="ru-RU"/>
              </w:rPr>
            </w:pPr>
          </w:p>
        </w:tc>
        <w:tc>
          <w:tcPr>
            <w:tcW w:w="3080" w:type="dxa"/>
            <w:vAlign w:val="bottom"/>
          </w:tcPr>
          <w:p w:rsidR="002A073F" w:rsidRPr="002A073F" w:rsidRDefault="002A073F" w:rsidP="002A073F">
            <w:pPr>
              <w:spacing w:after="0" w:line="240" w:lineRule="auto"/>
              <w:rPr>
                <w:rFonts w:ascii="Times New Roman" w:hAnsi="Times New Roman"/>
                <w:b/>
                <w:bCs/>
                <w:sz w:val="24"/>
                <w:szCs w:val="24"/>
                <w:lang w:eastAsia="ru-RU"/>
              </w:rPr>
            </w:pPr>
            <w:r w:rsidRPr="002A073F">
              <w:rPr>
                <w:rFonts w:ascii="Times New Roman" w:hAnsi="Times New Roman"/>
                <w:b/>
                <w:bCs/>
                <w:sz w:val="24"/>
                <w:szCs w:val="24"/>
                <w:lang w:eastAsia="ru-RU"/>
              </w:rPr>
              <w:t xml:space="preserve">, </w:t>
            </w:r>
            <w:proofErr w:type="gramStart"/>
            <w:r w:rsidRPr="002A073F">
              <w:rPr>
                <w:rFonts w:ascii="Times New Roman" w:hAnsi="Times New Roman"/>
                <w:b/>
                <w:bCs/>
                <w:sz w:val="24"/>
                <w:szCs w:val="24"/>
                <w:lang w:eastAsia="ru-RU"/>
              </w:rPr>
              <w:t>указанного</w:t>
            </w:r>
            <w:proofErr w:type="gramEnd"/>
            <w:r w:rsidRPr="002A073F">
              <w:rPr>
                <w:rFonts w:ascii="Times New Roman" w:hAnsi="Times New Roman"/>
                <w:b/>
                <w:bCs/>
                <w:sz w:val="24"/>
                <w:szCs w:val="24"/>
                <w:lang w:eastAsia="ru-RU"/>
              </w:rPr>
              <w:t xml:space="preserve"> в уведомлении</w:t>
            </w:r>
          </w:p>
        </w:tc>
      </w:tr>
    </w:tbl>
    <w:p w:rsidR="002A073F" w:rsidRPr="002A073F" w:rsidRDefault="002A073F" w:rsidP="002A073F">
      <w:pPr>
        <w:spacing w:after="0" w:line="240" w:lineRule="auto"/>
        <w:ind w:right="2996"/>
        <w:jc w:val="center"/>
        <w:rPr>
          <w:rFonts w:ascii="Times New Roman" w:hAnsi="Times New Roman"/>
          <w:sz w:val="20"/>
          <w:szCs w:val="20"/>
          <w:lang w:eastAsia="ru-RU"/>
        </w:rPr>
      </w:pPr>
      <w:proofErr w:type="gramStart"/>
      <w:r w:rsidRPr="002A073F">
        <w:rPr>
          <w:rFonts w:ascii="Times New Roman" w:hAnsi="Times New Roman"/>
          <w:sz w:val="20"/>
          <w:szCs w:val="20"/>
          <w:lang w:eastAsia="ru-RU"/>
        </w:rPr>
        <w:t>(кадастровый номер объекта капитального строительства (при наличии)</w:t>
      </w:r>
      <w:proofErr w:type="gramEnd"/>
    </w:p>
    <w:p w:rsidR="002A073F" w:rsidRPr="002A073F" w:rsidRDefault="002A073F" w:rsidP="002A073F">
      <w:pPr>
        <w:spacing w:after="0" w:line="240" w:lineRule="auto"/>
        <w:jc w:val="both"/>
        <w:rPr>
          <w:rFonts w:ascii="Times New Roman" w:hAnsi="Times New Roman"/>
          <w:sz w:val="2"/>
          <w:szCs w:val="2"/>
          <w:lang w:eastAsia="ru-RU"/>
        </w:rPr>
      </w:pPr>
      <w:r w:rsidRPr="002A073F">
        <w:rPr>
          <w:rFonts w:ascii="Times New Roman" w:hAnsi="Times New Roman"/>
          <w:b/>
          <w:bCs/>
          <w:sz w:val="24"/>
          <w:szCs w:val="24"/>
          <w:lang w:eastAsia="ru-RU"/>
        </w:rPr>
        <w:t>о планируемом сносе объекта капитального строительства</w:t>
      </w:r>
      <w:r w:rsidRPr="002A073F">
        <w:rPr>
          <w:rFonts w:ascii="Times New Roman" w:hAnsi="Times New Roman"/>
          <w:b/>
          <w:bCs/>
          <w:sz w:val="24"/>
          <w:szCs w:val="24"/>
          <w:lang w:eastAsia="ru-RU"/>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2A073F" w:rsidRPr="002A073F" w:rsidTr="00012DDF">
        <w:tc>
          <w:tcPr>
            <w:tcW w:w="312" w:type="dxa"/>
            <w:tcBorders>
              <w:top w:val="nil"/>
              <w:left w:val="nil"/>
              <w:bottom w:val="nil"/>
            </w:tcBorders>
            <w:vAlign w:val="bottom"/>
          </w:tcPr>
          <w:p w:rsidR="002A073F" w:rsidRPr="002A073F" w:rsidRDefault="002A073F" w:rsidP="002A073F">
            <w:pPr>
              <w:spacing w:after="0" w:line="240" w:lineRule="auto"/>
              <w:rPr>
                <w:rFonts w:ascii="Times New Roman" w:hAnsi="Times New Roman"/>
                <w:sz w:val="24"/>
                <w:szCs w:val="24"/>
                <w:lang w:eastAsia="ru-RU"/>
              </w:rPr>
            </w:pPr>
            <w:r w:rsidRPr="002A073F">
              <w:rPr>
                <w:rFonts w:ascii="Times New Roman" w:hAnsi="Times New Roman"/>
                <w:sz w:val="24"/>
                <w:szCs w:val="24"/>
                <w:lang w:eastAsia="ru-RU"/>
              </w:rPr>
              <w:t>от</w:t>
            </w:r>
          </w:p>
        </w:tc>
        <w:tc>
          <w:tcPr>
            <w:tcW w:w="187" w:type="dxa"/>
            <w:tcBorders>
              <w:top w:val="nil"/>
              <w:left w:val="nil"/>
              <w:bottom w:val="nil"/>
              <w:right w:val="nil"/>
            </w:tcBorders>
            <w:vAlign w:val="bottom"/>
          </w:tcPr>
          <w:p w:rsidR="002A073F" w:rsidRPr="002A073F" w:rsidRDefault="002A073F" w:rsidP="002A073F">
            <w:pPr>
              <w:spacing w:after="0" w:line="240" w:lineRule="auto"/>
              <w:jc w:val="right"/>
              <w:rPr>
                <w:rFonts w:ascii="Times New Roman" w:hAnsi="Times New Roman"/>
                <w:sz w:val="24"/>
                <w:szCs w:val="24"/>
                <w:lang w:eastAsia="ru-RU"/>
              </w:rPr>
            </w:pPr>
            <w:r w:rsidRPr="002A073F">
              <w:rPr>
                <w:rFonts w:ascii="Times New Roman" w:hAnsi="Times New Roman"/>
                <w:sz w:val="24"/>
                <w:szCs w:val="24"/>
                <w:lang w:eastAsia="ru-RU"/>
              </w:rPr>
              <w:t>«</w:t>
            </w:r>
          </w:p>
        </w:tc>
        <w:tc>
          <w:tcPr>
            <w:tcW w:w="454" w:type="dxa"/>
            <w:tcBorders>
              <w:top w:val="nil"/>
              <w:left w:val="nil"/>
              <w:bottom w:val="single" w:sz="4" w:space="0" w:color="auto"/>
              <w:right w:val="nil"/>
            </w:tcBorders>
            <w:vAlign w:val="bottom"/>
          </w:tcPr>
          <w:p w:rsidR="002A073F" w:rsidRPr="002A073F" w:rsidRDefault="002A073F" w:rsidP="002A073F">
            <w:pPr>
              <w:spacing w:after="0" w:line="240" w:lineRule="auto"/>
              <w:jc w:val="center"/>
              <w:rPr>
                <w:rFonts w:ascii="Times New Roman" w:hAnsi="Times New Roman"/>
                <w:sz w:val="24"/>
                <w:szCs w:val="24"/>
                <w:lang w:eastAsia="ru-RU"/>
              </w:rPr>
            </w:pPr>
          </w:p>
        </w:tc>
        <w:tc>
          <w:tcPr>
            <w:tcW w:w="255" w:type="dxa"/>
            <w:tcBorders>
              <w:top w:val="nil"/>
              <w:left w:val="nil"/>
              <w:bottom w:val="nil"/>
              <w:right w:val="nil"/>
            </w:tcBorders>
            <w:vAlign w:val="bottom"/>
          </w:tcPr>
          <w:p w:rsidR="002A073F" w:rsidRPr="002A073F" w:rsidRDefault="002A073F" w:rsidP="002A073F">
            <w:pPr>
              <w:spacing w:after="0" w:line="240" w:lineRule="auto"/>
              <w:rPr>
                <w:rFonts w:ascii="Times New Roman" w:hAnsi="Times New Roman"/>
                <w:sz w:val="24"/>
                <w:szCs w:val="24"/>
                <w:lang w:eastAsia="ru-RU"/>
              </w:rPr>
            </w:pPr>
            <w:r w:rsidRPr="002A073F">
              <w:rPr>
                <w:rFonts w:ascii="Times New Roman" w:hAnsi="Times New Roman"/>
                <w:sz w:val="24"/>
                <w:szCs w:val="24"/>
                <w:lang w:eastAsia="ru-RU"/>
              </w:rPr>
              <w:t>»</w:t>
            </w:r>
          </w:p>
        </w:tc>
        <w:tc>
          <w:tcPr>
            <w:tcW w:w="1361" w:type="dxa"/>
            <w:tcBorders>
              <w:top w:val="nil"/>
              <w:left w:val="nil"/>
              <w:bottom w:val="single" w:sz="4" w:space="0" w:color="auto"/>
              <w:right w:val="nil"/>
            </w:tcBorders>
            <w:vAlign w:val="bottom"/>
          </w:tcPr>
          <w:p w:rsidR="002A073F" w:rsidRPr="002A073F" w:rsidRDefault="002A073F" w:rsidP="002A073F">
            <w:pPr>
              <w:spacing w:after="0" w:line="240" w:lineRule="auto"/>
              <w:jc w:val="center"/>
              <w:rPr>
                <w:rFonts w:ascii="Times New Roman" w:hAnsi="Times New Roman"/>
                <w:sz w:val="24"/>
                <w:szCs w:val="24"/>
                <w:lang w:eastAsia="ru-RU"/>
              </w:rPr>
            </w:pPr>
          </w:p>
        </w:tc>
        <w:tc>
          <w:tcPr>
            <w:tcW w:w="369" w:type="dxa"/>
            <w:tcBorders>
              <w:top w:val="nil"/>
              <w:left w:val="nil"/>
              <w:bottom w:val="nil"/>
              <w:right w:val="nil"/>
            </w:tcBorders>
            <w:vAlign w:val="bottom"/>
          </w:tcPr>
          <w:p w:rsidR="002A073F" w:rsidRPr="002A073F" w:rsidRDefault="002A073F" w:rsidP="002A073F">
            <w:pPr>
              <w:spacing w:after="0" w:line="240" w:lineRule="auto"/>
              <w:jc w:val="right"/>
              <w:rPr>
                <w:rFonts w:ascii="Times New Roman" w:hAnsi="Times New Roman"/>
                <w:sz w:val="24"/>
                <w:szCs w:val="24"/>
                <w:lang w:eastAsia="ru-RU"/>
              </w:rPr>
            </w:pPr>
            <w:r w:rsidRPr="002A073F">
              <w:rPr>
                <w:rFonts w:ascii="Times New Roman" w:hAnsi="Times New Roman"/>
                <w:sz w:val="24"/>
                <w:szCs w:val="24"/>
                <w:lang w:eastAsia="ru-RU"/>
              </w:rPr>
              <w:t>20</w:t>
            </w:r>
          </w:p>
        </w:tc>
        <w:tc>
          <w:tcPr>
            <w:tcW w:w="397" w:type="dxa"/>
            <w:tcBorders>
              <w:top w:val="nil"/>
              <w:left w:val="nil"/>
              <w:bottom w:val="single" w:sz="4" w:space="0" w:color="auto"/>
              <w:right w:val="nil"/>
            </w:tcBorders>
            <w:vAlign w:val="bottom"/>
          </w:tcPr>
          <w:p w:rsidR="002A073F" w:rsidRPr="002A073F" w:rsidRDefault="002A073F" w:rsidP="002A073F">
            <w:pPr>
              <w:spacing w:after="0" w:line="240" w:lineRule="auto"/>
              <w:rPr>
                <w:rFonts w:ascii="Times New Roman" w:hAnsi="Times New Roman"/>
                <w:sz w:val="24"/>
                <w:szCs w:val="24"/>
                <w:lang w:eastAsia="ru-RU"/>
              </w:rPr>
            </w:pPr>
          </w:p>
        </w:tc>
        <w:tc>
          <w:tcPr>
            <w:tcW w:w="397" w:type="dxa"/>
            <w:tcBorders>
              <w:top w:val="nil"/>
              <w:left w:val="nil"/>
              <w:bottom w:val="nil"/>
              <w:right w:val="nil"/>
            </w:tcBorders>
            <w:vAlign w:val="bottom"/>
          </w:tcPr>
          <w:p w:rsidR="002A073F" w:rsidRPr="002A073F" w:rsidRDefault="002A073F" w:rsidP="002A073F">
            <w:pPr>
              <w:spacing w:after="0" w:line="240" w:lineRule="auto"/>
              <w:ind w:left="57"/>
              <w:rPr>
                <w:rFonts w:ascii="Times New Roman" w:hAnsi="Times New Roman"/>
                <w:sz w:val="24"/>
                <w:szCs w:val="24"/>
                <w:lang w:eastAsia="ru-RU"/>
              </w:rPr>
            </w:pPr>
            <w:proofErr w:type="gramStart"/>
            <w:r w:rsidRPr="002A073F">
              <w:rPr>
                <w:rFonts w:ascii="Times New Roman" w:hAnsi="Times New Roman"/>
                <w:sz w:val="24"/>
                <w:szCs w:val="24"/>
                <w:lang w:eastAsia="ru-RU"/>
              </w:rPr>
              <w:t>г</w:t>
            </w:r>
            <w:proofErr w:type="gramEnd"/>
            <w:r w:rsidRPr="002A073F">
              <w:rPr>
                <w:rFonts w:ascii="Times New Roman" w:hAnsi="Times New Roman"/>
                <w:sz w:val="24"/>
                <w:szCs w:val="24"/>
                <w:lang w:eastAsia="ru-RU"/>
              </w:rPr>
              <w:t>.</w:t>
            </w:r>
          </w:p>
        </w:tc>
      </w:tr>
    </w:tbl>
    <w:p w:rsidR="002A073F" w:rsidRPr="002A073F" w:rsidRDefault="002A073F" w:rsidP="002A073F">
      <w:pPr>
        <w:spacing w:after="240" w:line="240" w:lineRule="auto"/>
        <w:ind w:left="323" w:right="6691"/>
        <w:jc w:val="center"/>
        <w:rPr>
          <w:rFonts w:ascii="Times New Roman" w:hAnsi="Times New Roman"/>
          <w:sz w:val="20"/>
          <w:szCs w:val="20"/>
          <w:lang w:eastAsia="ru-RU"/>
        </w:rPr>
      </w:pPr>
      <w:r w:rsidRPr="002A073F">
        <w:rPr>
          <w:rFonts w:ascii="Times New Roman" w:hAnsi="Times New Roman"/>
          <w:sz w:val="20"/>
          <w:szCs w:val="20"/>
          <w:lang w:eastAsia="ru-RU"/>
        </w:rPr>
        <w:t>(дата направления)</w:t>
      </w:r>
    </w:p>
    <w:p w:rsidR="002A073F" w:rsidRPr="002A073F" w:rsidRDefault="002A073F" w:rsidP="002A073F">
      <w:pPr>
        <w:spacing w:after="0" w:line="240" w:lineRule="auto"/>
        <w:rPr>
          <w:rFonts w:ascii="Times New Roman" w:hAnsi="Times New Roman"/>
          <w:sz w:val="24"/>
          <w:szCs w:val="24"/>
          <w:lang w:eastAsia="ru-RU"/>
        </w:rPr>
      </w:pPr>
      <w:r w:rsidRPr="002A073F">
        <w:rPr>
          <w:rFonts w:ascii="Times New Roman" w:hAnsi="Times New Roman"/>
          <w:sz w:val="24"/>
          <w:szCs w:val="24"/>
          <w:lang w:eastAsia="ru-RU"/>
        </w:rPr>
        <w:t xml:space="preserve">Почтовый адрес и (или) адрес электронной почты для связи:  </w:t>
      </w:r>
    </w:p>
    <w:p w:rsidR="002A073F" w:rsidRPr="002A073F" w:rsidRDefault="002A073F" w:rsidP="002A073F">
      <w:pPr>
        <w:pBdr>
          <w:top w:val="single" w:sz="4" w:space="1" w:color="auto"/>
        </w:pBdr>
        <w:spacing w:after="0" w:line="240" w:lineRule="auto"/>
        <w:ind w:left="6341"/>
        <w:rPr>
          <w:rFonts w:ascii="Times New Roman" w:hAnsi="Times New Roman"/>
          <w:sz w:val="2"/>
          <w:szCs w:val="2"/>
          <w:lang w:eastAsia="ru-RU"/>
        </w:rPr>
      </w:pPr>
    </w:p>
    <w:p w:rsidR="002A073F" w:rsidRPr="002A073F" w:rsidRDefault="002A073F" w:rsidP="002A073F">
      <w:pPr>
        <w:spacing w:after="0" w:line="240" w:lineRule="auto"/>
        <w:rPr>
          <w:rFonts w:ascii="Times New Roman" w:hAnsi="Times New Roman"/>
          <w:sz w:val="24"/>
          <w:szCs w:val="24"/>
          <w:lang w:eastAsia="ru-RU"/>
        </w:rPr>
      </w:pPr>
    </w:p>
    <w:p w:rsidR="002A073F" w:rsidRPr="002A073F" w:rsidRDefault="002A073F" w:rsidP="002A073F">
      <w:pPr>
        <w:pBdr>
          <w:top w:val="single" w:sz="4" w:space="1" w:color="auto"/>
        </w:pBdr>
        <w:spacing w:after="480" w:line="240" w:lineRule="auto"/>
        <w:rPr>
          <w:rFonts w:ascii="Times New Roman" w:hAnsi="Times New Roman"/>
          <w:sz w:val="2"/>
          <w:szCs w:val="2"/>
          <w:lang w:eastAsia="ru-RU"/>
        </w:rPr>
      </w:pPr>
    </w:p>
    <w:p w:rsidR="002A073F" w:rsidRPr="002A073F" w:rsidRDefault="002A073F" w:rsidP="002A073F">
      <w:pPr>
        <w:spacing w:after="0" w:line="240" w:lineRule="auto"/>
        <w:rPr>
          <w:rFonts w:ascii="Times New Roman" w:hAnsi="Times New Roman"/>
          <w:sz w:val="24"/>
          <w:szCs w:val="24"/>
          <w:lang w:eastAsia="ru-RU"/>
        </w:rPr>
      </w:pPr>
      <w:r w:rsidRPr="002A073F">
        <w:rPr>
          <w:rFonts w:ascii="Times New Roman" w:hAnsi="Times New Roman"/>
          <w:sz w:val="24"/>
          <w:szCs w:val="24"/>
          <w:lang w:eastAsia="ru-RU"/>
        </w:rPr>
        <w:t xml:space="preserve">Настоящим уведомлением я  </w:t>
      </w:r>
    </w:p>
    <w:p w:rsidR="002A073F" w:rsidRPr="002A073F" w:rsidRDefault="002A073F" w:rsidP="002A073F">
      <w:pPr>
        <w:pBdr>
          <w:top w:val="single" w:sz="4" w:space="1" w:color="auto"/>
        </w:pBdr>
        <w:spacing w:after="0" w:line="240" w:lineRule="auto"/>
        <w:ind w:left="3011"/>
        <w:rPr>
          <w:rFonts w:ascii="Times New Roman" w:hAnsi="Times New Roman"/>
          <w:sz w:val="2"/>
          <w:szCs w:val="2"/>
          <w:lang w:eastAsia="ru-RU"/>
        </w:rPr>
      </w:pPr>
    </w:p>
    <w:p w:rsidR="002A073F" w:rsidRPr="002A073F" w:rsidRDefault="002A073F" w:rsidP="002A073F">
      <w:pPr>
        <w:spacing w:after="0" w:line="240" w:lineRule="auto"/>
        <w:rPr>
          <w:rFonts w:ascii="Times New Roman" w:hAnsi="Times New Roman"/>
          <w:sz w:val="24"/>
          <w:szCs w:val="24"/>
          <w:lang w:eastAsia="ru-RU"/>
        </w:rPr>
      </w:pPr>
    </w:p>
    <w:p w:rsidR="002A073F" w:rsidRPr="002A073F" w:rsidRDefault="002A073F" w:rsidP="002A073F">
      <w:pPr>
        <w:pBdr>
          <w:top w:val="single" w:sz="4" w:space="1" w:color="auto"/>
        </w:pBdr>
        <w:spacing w:after="0" w:line="240" w:lineRule="auto"/>
        <w:jc w:val="center"/>
        <w:rPr>
          <w:rFonts w:ascii="Times New Roman" w:hAnsi="Times New Roman"/>
          <w:sz w:val="20"/>
          <w:szCs w:val="20"/>
          <w:lang w:eastAsia="ru-RU"/>
        </w:rPr>
      </w:pPr>
      <w:proofErr w:type="gramStart"/>
      <w:r w:rsidRPr="002A073F">
        <w:rPr>
          <w:rFonts w:ascii="Times New Roman" w:hAnsi="Times New Roman"/>
          <w:sz w:val="20"/>
          <w:szCs w:val="20"/>
          <w:lang w:eastAsia="ru-RU"/>
        </w:rPr>
        <w:t>(фамилия, имя, отчество (при наличии)</w:t>
      </w:r>
      <w:proofErr w:type="gramEnd"/>
    </w:p>
    <w:p w:rsidR="002A073F" w:rsidRPr="002A073F" w:rsidRDefault="002A073F" w:rsidP="002A073F">
      <w:pPr>
        <w:spacing w:after="240" w:line="240" w:lineRule="auto"/>
        <w:jc w:val="both"/>
        <w:rPr>
          <w:rFonts w:ascii="Times New Roman" w:hAnsi="Times New Roman"/>
          <w:sz w:val="24"/>
          <w:szCs w:val="24"/>
          <w:lang w:eastAsia="ru-RU"/>
        </w:rPr>
      </w:pPr>
      <w:r w:rsidRPr="002A073F">
        <w:rPr>
          <w:rFonts w:ascii="Times New Roman" w:hAnsi="Times New Roman"/>
          <w:sz w:val="24"/>
          <w:szCs w:val="24"/>
          <w:lang w:eastAsia="ru-RU"/>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2A073F" w:rsidRPr="002A073F" w:rsidTr="00012DDF">
        <w:tc>
          <w:tcPr>
            <w:tcW w:w="4082" w:type="dxa"/>
            <w:tcBorders>
              <w:bottom w:val="single" w:sz="4" w:space="0" w:color="auto"/>
            </w:tcBorders>
            <w:vAlign w:val="bottom"/>
          </w:tcPr>
          <w:p w:rsidR="002A073F" w:rsidRPr="002A073F" w:rsidRDefault="002A073F" w:rsidP="002A073F">
            <w:pPr>
              <w:spacing w:after="0" w:line="240" w:lineRule="auto"/>
              <w:jc w:val="center"/>
              <w:rPr>
                <w:rFonts w:ascii="Times New Roman" w:hAnsi="Times New Roman"/>
                <w:sz w:val="24"/>
                <w:szCs w:val="24"/>
                <w:lang w:eastAsia="ru-RU"/>
              </w:rPr>
            </w:pPr>
          </w:p>
        </w:tc>
        <w:tc>
          <w:tcPr>
            <w:tcW w:w="227" w:type="dxa"/>
            <w:vAlign w:val="bottom"/>
          </w:tcPr>
          <w:p w:rsidR="002A073F" w:rsidRPr="002A073F" w:rsidRDefault="002A073F" w:rsidP="002A073F">
            <w:pPr>
              <w:spacing w:after="0" w:line="240" w:lineRule="auto"/>
              <w:jc w:val="center"/>
              <w:rPr>
                <w:rFonts w:ascii="Times New Roman" w:hAnsi="Times New Roman"/>
                <w:sz w:val="24"/>
                <w:szCs w:val="24"/>
                <w:lang w:eastAsia="ru-RU"/>
              </w:rPr>
            </w:pPr>
          </w:p>
        </w:tc>
        <w:tc>
          <w:tcPr>
            <w:tcW w:w="1758" w:type="dxa"/>
            <w:tcBorders>
              <w:bottom w:val="single" w:sz="4" w:space="0" w:color="auto"/>
            </w:tcBorders>
            <w:vAlign w:val="bottom"/>
          </w:tcPr>
          <w:p w:rsidR="002A073F" w:rsidRPr="002A073F" w:rsidRDefault="002A073F" w:rsidP="002A073F">
            <w:pPr>
              <w:spacing w:after="0" w:line="240" w:lineRule="auto"/>
              <w:jc w:val="center"/>
              <w:rPr>
                <w:rFonts w:ascii="Times New Roman" w:hAnsi="Times New Roman"/>
                <w:sz w:val="24"/>
                <w:szCs w:val="24"/>
                <w:lang w:eastAsia="ru-RU"/>
              </w:rPr>
            </w:pPr>
          </w:p>
        </w:tc>
        <w:tc>
          <w:tcPr>
            <w:tcW w:w="227" w:type="dxa"/>
            <w:vAlign w:val="bottom"/>
          </w:tcPr>
          <w:p w:rsidR="002A073F" w:rsidRPr="002A073F" w:rsidRDefault="002A073F" w:rsidP="002A073F">
            <w:pPr>
              <w:spacing w:after="0" w:line="240" w:lineRule="auto"/>
              <w:jc w:val="center"/>
              <w:rPr>
                <w:rFonts w:ascii="Times New Roman" w:hAnsi="Times New Roman"/>
                <w:sz w:val="24"/>
                <w:szCs w:val="24"/>
                <w:lang w:eastAsia="ru-RU"/>
              </w:rPr>
            </w:pPr>
          </w:p>
        </w:tc>
        <w:tc>
          <w:tcPr>
            <w:tcW w:w="3969" w:type="dxa"/>
            <w:tcBorders>
              <w:bottom w:val="single" w:sz="4" w:space="0" w:color="auto"/>
            </w:tcBorders>
            <w:vAlign w:val="bottom"/>
          </w:tcPr>
          <w:p w:rsidR="002A073F" w:rsidRPr="002A073F" w:rsidRDefault="002A073F" w:rsidP="002A073F">
            <w:pPr>
              <w:spacing w:after="0" w:line="240" w:lineRule="auto"/>
              <w:jc w:val="center"/>
              <w:rPr>
                <w:rFonts w:ascii="Times New Roman" w:hAnsi="Times New Roman"/>
                <w:sz w:val="24"/>
                <w:szCs w:val="24"/>
                <w:lang w:eastAsia="ru-RU"/>
              </w:rPr>
            </w:pPr>
          </w:p>
        </w:tc>
      </w:tr>
      <w:tr w:rsidR="002A073F" w:rsidRPr="002A073F" w:rsidTr="00012DDF">
        <w:tc>
          <w:tcPr>
            <w:tcW w:w="4082" w:type="dxa"/>
            <w:tcBorders>
              <w:top w:val="single" w:sz="4" w:space="0" w:color="auto"/>
            </w:tcBorders>
          </w:tcPr>
          <w:p w:rsidR="002A073F" w:rsidRPr="002A073F" w:rsidRDefault="002A073F" w:rsidP="002A073F">
            <w:pPr>
              <w:spacing w:after="0" w:line="240" w:lineRule="auto"/>
              <w:jc w:val="center"/>
              <w:rPr>
                <w:rFonts w:ascii="Times New Roman" w:hAnsi="Times New Roman"/>
                <w:sz w:val="20"/>
                <w:szCs w:val="20"/>
                <w:lang w:eastAsia="ru-RU"/>
              </w:rPr>
            </w:pPr>
            <w:r w:rsidRPr="002A073F">
              <w:rPr>
                <w:rFonts w:ascii="Times New Roman" w:hAnsi="Times New Roman"/>
                <w:sz w:val="20"/>
                <w:szCs w:val="20"/>
                <w:lang w:eastAsia="ru-RU"/>
              </w:rPr>
              <w:t xml:space="preserve">(должность, в случае, если застройщиком </w:t>
            </w:r>
            <w:r w:rsidRPr="002A073F">
              <w:rPr>
                <w:rFonts w:ascii="Times New Roman" w:hAnsi="Times New Roman"/>
                <w:sz w:val="20"/>
                <w:szCs w:val="20"/>
                <w:lang w:eastAsia="ru-RU"/>
              </w:rPr>
              <w:br/>
              <w:t>или техническим заказчиком является юридическое лицо)</w:t>
            </w:r>
          </w:p>
        </w:tc>
        <w:tc>
          <w:tcPr>
            <w:tcW w:w="227" w:type="dxa"/>
          </w:tcPr>
          <w:p w:rsidR="002A073F" w:rsidRPr="002A073F" w:rsidRDefault="002A073F" w:rsidP="002A073F">
            <w:pPr>
              <w:spacing w:after="0" w:line="240" w:lineRule="auto"/>
              <w:jc w:val="center"/>
              <w:rPr>
                <w:rFonts w:ascii="Times New Roman" w:hAnsi="Times New Roman"/>
                <w:sz w:val="20"/>
                <w:szCs w:val="20"/>
                <w:lang w:eastAsia="ru-RU"/>
              </w:rPr>
            </w:pPr>
          </w:p>
        </w:tc>
        <w:tc>
          <w:tcPr>
            <w:tcW w:w="1758" w:type="dxa"/>
            <w:tcBorders>
              <w:top w:val="single" w:sz="4" w:space="0" w:color="auto"/>
            </w:tcBorders>
          </w:tcPr>
          <w:p w:rsidR="002A073F" w:rsidRPr="002A073F" w:rsidRDefault="002A073F" w:rsidP="002A073F">
            <w:pPr>
              <w:spacing w:after="0" w:line="240" w:lineRule="auto"/>
              <w:jc w:val="center"/>
              <w:rPr>
                <w:rFonts w:ascii="Times New Roman" w:hAnsi="Times New Roman"/>
                <w:sz w:val="20"/>
                <w:szCs w:val="20"/>
                <w:lang w:eastAsia="ru-RU"/>
              </w:rPr>
            </w:pPr>
            <w:r w:rsidRPr="002A073F">
              <w:rPr>
                <w:rFonts w:ascii="Times New Roman" w:hAnsi="Times New Roman"/>
                <w:sz w:val="20"/>
                <w:szCs w:val="20"/>
                <w:lang w:eastAsia="ru-RU"/>
              </w:rPr>
              <w:t>(подпись)</w:t>
            </w:r>
          </w:p>
        </w:tc>
        <w:tc>
          <w:tcPr>
            <w:tcW w:w="227" w:type="dxa"/>
          </w:tcPr>
          <w:p w:rsidR="002A073F" w:rsidRPr="002A073F" w:rsidRDefault="002A073F" w:rsidP="002A073F">
            <w:pPr>
              <w:spacing w:after="0" w:line="240" w:lineRule="auto"/>
              <w:jc w:val="center"/>
              <w:rPr>
                <w:rFonts w:ascii="Times New Roman" w:hAnsi="Times New Roman"/>
                <w:sz w:val="20"/>
                <w:szCs w:val="20"/>
                <w:lang w:eastAsia="ru-RU"/>
              </w:rPr>
            </w:pPr>
          </w:p>
        </w:tc>
        <w:tc>
          <w:tcPr>
            <w:tcW w:w="3969" w:type="dxa"/>
            <w:tcBorders>
              <w:top w:val="single" w:sz="4" w:space="0" w:color="auto"/>
            </w:tcBorders>
          </w:tcPr>
          <w:p w:rsidR="002A073F" w:rsidRPr="002A073F" w:rsidRDefault="002A073F" w:rsidP="002A073F">
            <w:pPr>
              <w:spacing w:after="0" w:line="240" w:lineRule="auto"/>
              <w:jc w:val="center"/>
              <w:rPr>
                <w:rFonts w:ascii="Times New Roman" w:hAnsi="Times New Roman"/>
                <w:sz w:val="20"/>
                <w:szCs w:val="20"/>
                <w:lang w:eastAsia="ru-RU"/>
              </w:rPr>
            </w:pPr>
            <w:r w:rsidRPr="002A073F">
              <w:rPr>
                <w:rFonts w:ascii="Times New Roman" w:hAnsi="Times New Roman"/>
                <w:sz w:val="20"/>
                <w:szCs w:val="20"/>
                <w:lang w:eastAsia="ru-RU"/>
              </w:rPr>
              <w:t>(расшифровка подписи)</w:t>
            </w:r>
          </w:p>
        </w:tc>
      </w:tr>
    </w:tbl>
    <w:p w:rsidR="002A073F" w:rsidRPr="002A073F" w:rsidRDefault="002A073F" w:rsidP="002A073F">
      <w:pPr>
        <w:spacing w:before="360" w:after="0" w:line="240" w:lineRule="auto"/>
        <w:ind w:right="7505"/>
        <w:jc w:val="center"/>
        <w:rPr>
          <w:rFonts w:ascii="Times New Roman" w:hAnsi="Times New Roman"/>
          <w:sz w:val="20"/>
          <w:szCs w:val="20"/>
          <w:lang w:eastAsia="ru-RU"/>
        </w:rPr>
      </w:pPr>
      <w:r w:rsidRPr="002A073F">
        <w:rPr>
          <w:rFonts w:ascii="Times New Roman" w:hAnsi="Times New Roman"/>
          <w:sz w:val="20"/>
          <w:szCs w:val="20"/>
          <w:lang w:eastAsia="ru-RU"/>
        </w:rPr>
        <w:t>М.П.</w:t>
      </w:r>
    </w:p>
    <w:p w:rsidR="002A073F" w:rsidRPr="002A073F" w:rsidRDefault="002A073F" w:rsidP="002A073F">
      <w:pPr>
        <w:spacing w:after="0" w:line="240" w:lineRule="auto"/>
        <w:ind w:right="7505"/>
        <w:jc w:val="center"/>
        <w:rPr>
          <w:rFonts w:ascii="Times New Roman" w:hAnsi="Times New Roman"/>
          <w:sz w:val="20"/>
          <w:szCs w:val="20"/>
          <w:lang w:eastAsia="ru-RU"/>
        </w:rPr>
      </w:pPr>
      <w:r w:rsidRPr="002A073F">
        <w:rPr>
          <w:rFonts w:ascii="Times New Roman" w:hAnsi="Times New Roman"/>
          <w:sz w:val="20"/>
          <w:szCs w:val="20"/>
          <w:lang w:eastAsia="ru-RU"/>
        </w:rPr>
        <w:t>(при наличии)</w:t>
      </w:r>
    </w:p>
    <w:p w:rsidR="002A073F" w:rsidRPr="002A073F" w:rsidRDefault="002A073F" w:rsidP="002A073F">
      <w:pPr>
        <w:spacing w:after="0" w:line="240" w:lineRule="auto"/>
        <w:rPr>
          <w:rFonts w:ascii="Times New Roman" w:hAnsi="Times New Roman"/>
          <w:sz w:val="24"/>
          <w:szCs w:val="24"/>
          <w:lang w:eastAsia="ru-RU"/>
        </w:rPr>
      </w:pPr>
    </w:p>
    <w:p w:rsidR="00AF5DBE" w:rsidRDefault="00AF5DBE" w:rsidP="009B4374">
      <w:pPr>
        <w:spacing w:after="0"/>
        <w:jc w:val="center"/>
        <w:rPr>
          <w:b/>
          <w:sz w:val="26"/>
          <w:szCs w:val="26"/>
        </w:rPr>
      </w:pPr>
    </w:p>
    <w:p w:rsidR="00AF5DBE" w:rsidRDefault="00AF5DBE" w:rsidP="009B4374">
      <w:pPr>
        <w:spacing w:after="0"/>
        <w:jc w:val="center"/>
        <w:rPr>
          <w:b/>
          <w:sz w:val="26"/>
          <w:szCs w:val="26"/>
        </w:rPr>
      </w:pPr>
    </w:p>
    <w:p w:rsidR="002A073F" w:rsidRDefault="002A073F" w:rsidP="009B4374">
      <w:pPr>
        <w:spacing w:after="0"/>
        <w:jc w:val="center"/>
        <w:rPr>
          <w:b/>
          <w:sz w:val="26"/>
          <w:szCs w:val="26"/>
        </w:rPr>
      </w:pPr>
    </w:p>
    <w:p w:rsidR="002A073F" w:rsidRDefault="002A073F" w:rsidP="009B4374">
      <w:pPr>
        <w:spacing w:after="0"/>
        <w:jc w:val="center"/>
        <w:rPr>
          <w:b/>
          <w:sz w:val="26"/>
          <w:szCs w:val="26"/>
        </w:rPr>
      </w:pPr>
    </w:p>
    <w:p w:rsidR="002A073F" w:rsidRDefault="002A073F" w:rsidP="009B4374">
      <w:pPr>
        <w:spacing w:after="0"/>
        <w:jc w:val="center"/>
        <w:rPr>
          <w:b/>
          <w:sz w:val="26"/>
          <w:szCs w:val="26"/>
        </w:rPr>
      </w:pPr>
    </w:p>
    <w:p w:rsidR="002A073F" w:rsidRDefault="002A073F" w:rsidP="009B4374">
      <w:pPr>
        <w:spacing w:after="0"/>
        <w:jc w:val="center"/>
        <w:rPr>
          <w:b/>
          <w:sz w:val="26"/>
          <w:szCs w:val="26"/>
        </w:rPr>
      </w:pPr>
    </w:p>
    <w:p w:rsidR="002A073F" w:rsidRDefault="002A073F" w:rsidP="009B4374">
      <w:pPr>
        <w:spacing w:after="0"/>
        <w:jc w:val="center"/>
        <w:rPr>
          <w:b/>
          <w:sz w:val="26"/>
          <w:szCs w:val="26"/>
        </w:rPr>
      </w:pPr>
    </w:p>
    <w:p w:rsidR="002A073F" w:rsidRDefault="002A073F" w:rsidP="009B4374">
      <w:pPr>
        <w:spacing w:after="0"/>
        <w:jc w:val="center"/>
        <w:rPr>
          <w:b/>
          <w:sz w:val="26"/>
          <w:szCs w:val="26"/>
        </w:rPr>
      </w:pPr>
    </w:p>
    <w:p w:rsidR="002A073F" w:rsidRDefault="002A073F" w:rsidP="009B4374">
      <w:pPr>
        <w:spacing w:after="0"/>
        <w:jc w:val="center"/>
        <w:rPr>
          <w:b/>
          <w:sz w:val="26"/>
          <w:szCs w:val="26"/>
        </w:rPr>
      </w:pPr>
    </w:p>
    <w:p w:rsidR="002A073F" w:rsidRDefault="002A073F" w:rsidP="009B4374">
      <w:pPr>
        <w:spacing w:after="0"/>
        <w:jc w:val="center"/>
        <w:rPr>
          <w:b/>
          <w:sz w:val="26"/>
          <w:szCs w:val="26"/>
        </w:rPr>
      </w:pPr>
    </w:p>
    <w:p w:rsidR="002A073F" w:rsidRDefault="002A073F" w:rsidP="009B4374">
      <w:pPr>
        <w:spacing w:after="0"/>
        <w:jc w:val="center"/>
        <w:rPr>
          <w:b/>
          <w:sz w:val="26"/>
          <w:szCs w:val="26"/>
        </w:rPr>
      </w:pPr>
    </w:p>
    <w:p w:rsidR="002A073F" w:rsidRDefault="002A073F" w:rsidP="009B4374">
      <w:pPr>
        <w:spacing w:after="0"/>
        <w:jc w:val="center"/>
        <w:rPr>
          <w:b/>
          <w:sz w:val="26"/>
          <w:szCs w:val="26"/>
        </w:rPr>
      </w:pPr>
    </w:p>
    <w:p w:rsidR="002A073F" w:rsidRDefault="002A073F" w:rsidP="009B4374">
      <w:pPr>
        <w:spacing w:after="0"/>
        <w:jc w:val="center"/>
        <w:rPr>
          <w:b/>
          <w:sz w:val="26"/>
          <w:szCs w:val="26"/>
        </w:rPr>
      </w:pPr>
    </w:p>
    <w:p w:rsidR="002A073F" w:rsidRDefault="002A073F" w:rsidP="009B4374">
      <w:pPr>
        <w:spacing w:after="0"/>
        <w:jc w:val="center"/>
        <w:rPr>
          <w:b/>
          <w:sz w:val="26"/>
          <w:szCs w:val="26"/>
        </w:rPr>
      </w:pPr>
    </w:p>
    <w:p w:rsidR="002A073F" w:rsidRDefault="002A073F" w:rsidP="009B4374">
      <w:pPr>
        <w:spacing w:after="0"/>
        <w:jc w:val="center"/>
        <w:rPr>
          <w:b/>
          <w:sz w:val="26"/>
          <w:szCs w:val="26"/>
        </w:rPr>
      </w:pPr>
    </w:p>
    <w:p w:rsidR="002A073F" w:rsidRDefault="002A073F" w:rsidP="009B4374">
      <w:pPr>
        <w:spacing w:after="0"/>
        <w:jc w:val="center"/>
        <w:rPr>
          <w:b/>
          <w:sz w:val="26"/>
          <w:szCs w:val="26"/>
        </w:rPr>
      </w:pPr>
    </w:p>
    <w:p w:rsidR="002A073F" w:rsidRDefault="002A073F" w:rsidP="009B4374">
      <w:pPr>
        <w:spacing w:after="0"/>
        <w:jc w:val="center"/>
        <w:rPr>
          <w:b/>
          <w:sz w:val="26"/>
          <w:szCs w:val="26"/>
        </w:rPr>
      </w:pPr>
    </w:p>
    <w:p w:rsidR="00081C39" w:rsidRDefault="00081C39" w:rsidP="009B4374">
      <w:pPr>
        <w:spacing w:after="0"/>
        <w:jc w:val="center"/>
        <w:rPr>
          <w:b/>
          <w:sz w:val="26"/>
          <w:szCs w:val="26"/>
        </w:rPr>
      </w:pPr>
    </w:p>
    <w:p w:rsidR="00876352" w:rsidRPr="00FB003B" w:rsidRDefault="00D425B9" w:rsidP="00D425B9">
      <w:pPr>
        <w:spacing w:after="0"/>
        <w:jc w:val="right"/>
        <w:rPr>
          <w:rFonts w:ascii="Times New Roman" w:hAnsi="Times New Roman"/>
          <w:b/>
          <w:bCs/>
          <w:sz w:val="24"/>
        </w:rPr>
      </w:pPr>
      <w:r>
        <w:rPr>
          <w:rFonts w:ascii="Times New Roman" w:hAnsi="Times New Roman"/>
          <w:b/>
          <w:bCs/>
          <w:sz w:val="24"/>
        </w:rPr>
        <w:lastRenderedPageBreak/>
        <w:t>П</w:t>
      </w:r>
      <w:r w:rsidR="00B86810" w:rsidRPr="00FB003B">
        <w:rPr>
          <w:rFonts w:ascii="Times New Roman" w:hAnsi="Times New Roman"/>
          <w:b/>
          <w:bCs/>
          <w:sz w:val="24"/>
        </w:rPr>
        <w:t>риложение</w:t>
      </w:r>
      <w:r w:rsidR="00C34CCD">
        <w:rPr>
          <w:rFonts w:ascii="Times New Roman" w:hAnsi="Times New Roman"/>
          <w:b/>
          <w:bCs/>
          <w:sz w:val="24"/>
        </w:rPr>
        <w:t xml:space="preserve"> №</w:t>
      </w:r>
      <w:r w:rsidR="00AF5DBE">
        <w:rPr>
          <w:rFonts w:ascii="Times New Roman" w:hAnsi="Times New Roman"/>
          <w:b/>
          <w:bCs/>
          <w:sz w:val="24"/>
        </w:rPr>
        <w:t>2</w:t>
      </w:r>
    </w:p>
    <w:p w:rsidR="00876352" w:rsidRPr="00FB003B" w:rsidRDefault="00876352" w:rsidP="00D425B9">
      <w:pPr>
        <w:spacing w:after="0" w:line="240" w:lineRule="auto"/>
        <w:jc w:val="right"/>
        <w:rPr>
          <w:rFonts w:ascii="Times New Roman" w:hAnsi="Times New Roman"/>
          <w:b/>
          <w:bCs/>
          <w:sz w:val="24"/>
        </w:rPr>
      </w:pPr>
      <w:r w:rsidRPr="00FB003B">
        <w:rPr>
          <w:rFonts w:ascii="Times New Roman" w:hAnsi="Times New Roman"/>
          <w:b/>
          <w:bCs/>
          <w:sz w:val="24"/>
        </w:rPr>
        <w:t>к администрати</w:t>
      </w:r>
      <w:r w:rsidR="00B86810" w:rsidRPr="00FB003B">
        <w:rPr>
          <w:rFonts w:ascii="Times New Roman" w:hAnsi="Times New Roman"/>
          <w:b/>
          <w:bCs/>
          <w:sz w:val="24"/>
        </w:rPr>
        <w:t>вному регламенту</w:t>
      </w:r>
    </w:p>
    <w:p w:rsidR="00265B3D" w:rsidRPr="00265B3D" w:rsidRDefault="00265B3D" w:rsidP="00333D07">
      <w:pPr>
        <w:spacing w:after="0" w:line="240" w:lineRule="auto"/>
        <w:jc w:val="right"/>
        <w:rPr>
          <w:rFonts w:ascii="Times New Roman" w:hAnsi="Times New Roman"/>
          <w:b/>
          <w:bCs/>
          <w:sz w:val="24"/>
          <w:szCs w:val="24"/>
          <w:lang w:eastAsia="ru-RU"/>
        </w:rPr>
      </w:pPr>
      <w:r>
        <w:rPr>
          <w:rFonts w:ascii="Times New Roman" w:hAnsi="Times New Roman"/>
          <w:b/>
          <w:bCs/>
          <w:sz w:val="24"/>
          <w:szCs w:val="24"/>
        </w:rPr>
        <w:t xml:space="preserve">                                                                                     </w:t>
      </w:r>
      <w:r w:rsidRPr="00265B3D">
        <w:rPr>
          <w:rFonts w:ascii="Times New Roman" w:hAnsi="Times New Roman"/>
          <w:b/>
          <w:bCs/>
          <w:sz w:val="24"/>
          <w:szCs w:val="24"/>
        </w:rPr>
        <w:t>«</w:t>
      </w:r>
      <w:r w:rsidR="00333D07">
        <w:rPr>
          <w:rFonts w:ascii="Times New Roman" w:hAnsi="Times New Roman"/>
          <w:b/>
          <w:bCs/>
          <w:sz w:val="24"/>
          <w:szCs w:val="24"/>
          <w:lang w:eastAsia="ru-RU"/>
        </w:rPr>
        <w:t xml:space="preserve">Направление уведомления о </w:t>
      </w:r>
      <w:r w:rsidR="002D0D02">
        <w:rPr>
          <w:rFonts w:ascii="Times New Roman" w:hAnsi="Times New Roman"/>
          <w:b/>
          <w:bCs/>
          <w:sz w:val="24"/>
          <w:szCs w:val="24"/>
          <w:lang w:eastAsia="ru-RU"/>
        </w:rPr>
        <w:t xml:space="preserve">завершении сноса </w:t>
      </w:r>
      <w:r w:rsidR="00333D07">
        <w:rPr>
          <w:rFonts w:ascii="Times New Roman" w:hAnsi="Times New Roman"/>
          <w:b/>
          <w:bCs/>
          <w:sz w:val="24"/>
          <w:szCs w:val="24"/>
          <w:lang w:eastAsia="ru-RU"/>
        </w:rPr>
        <w:t>объекта капитального строительства</w:t>
      </w:r>
      <w:r w:rsidRPr="00265B3D">
        <w:rPr>
          <w:rFonts w:ascii="Times New Roman" w:hAnsi="Times New Roman"/>
          <w:b/>
          <w:bCs/>
          <w:sz w:val="24"/>
          <w:szCs w:val="24"/>
          <w:lang w:eastAsia="ru-RU"/>
        </w:rPr>
        <w:t>»</w:t>
      </w:r>
    </w:p>
    <w:p w:rsidR="00C34CCD" w:rsidRPr="00C34CCD" w:rsidRDefault="00876352" w:rsidP="00C34CCD">
      <w:pPr>
        <w:spacing w:before="100" w:beforeAutospacing="1" w:after="0" w:line="240" w:lineRule="auto"/>
        <w:jc w:val="center"/>
        <w:rPr>
          <w:rFonts w:ascii="Times New Roman" w:hAnsi="Times New Roman"/>
          <w:b/>
          <w:bCs/>
          <w:sz w:val="26"/>
          <w:szCs w:val="26"/>
          <w:lang w:eastAsia="ru-RU"/>
        </w:rPr>
      </w:pPr>
      <w:r w:rsidRPr="00D425B9">
        <w:rPr>
          <w:rFonts w:ascii="Times New Roman" w:hAnsi="Times New Roman"/>
          <w:b/>
          <w:bCs/>
          <w:sz w:val="26"/>
          <w:szCs w:val="26"/>
          <w:lang w:eastAsia="ru-RU"/>
        </w:rPr>
        <w:t>Блок-схема</w:t>
      </w:r>
    </w:p>
    <w:p w:rsidR="00876352" w:rsidRPr="00D425B9" w:rsidRDefault="00D425B9" w:rsidP="00D425B9">
      <w:pPr>
        <w:spacing w:after="0" w:line="240" w:lineRule="auto"/>
        <w:ind w:firstLine="720"/>
        <w:jc w:val="both"/>
        <w:rPr>
          <w:rFonts w:ascii="Times New Roman" w:hAnsi="Times New Roman"/>
          <w:sz w:val="26"/>
          <w:szCs w:val="26"/>
          <w:lang w:eastAsia="ru-RU"/>
        </w:rPr>
      </w:pPr>
      <w:r>
        <w:rPr>
          <w:rFonts w:ascii="Times New Roman" w:hAnsi="Times New Roman"/>
          <w:sz w:val="26"/>
          <w:szCs w:val="26"/>
          <w:lang w:eastAsia="ru-RU"/>
        </w:rPr>
        <w:t>П</w:t>
      </w:r>
      <w:r w:rsidR="00876352" w:rsidRPr="00D425B9">
        <w:rPr>
          <w:rFonts w:ascii="Times New Roman" w:hAnsi="Times New Roman"/>
          <w:sz w:val="26"/>
          <w:szCs w:val="26"/>
          <w:lang w:eastAsia="ru-RU"/>
        </w:rPr>
        <w:t>оследовательности административных процедур при предоставлении муниц</w:t>
      </w:r>
      <w:r w:rsidR="00364541">
        <w:rPr>
          <w:rFonts w:ascii="Times New Roman" w:hAnsi="Times New Roman"/>
          <w:sz w:val="26"/>
          <w:szCs w:val="26"/>
          <w:lang w:eastAsia="ru-RU"/>
        </w:rPr>
        <w:t xml:space="preserve">ипальной услуги </w:t>
      </w:r>
    </w:p>
    <w:tbl>
      <w:tblPr>
        <w:tblW w:w="8685" w:type="dxa"/>
        <w:tblCellSpacing w:w="0" w:type="dxa"/>
        <w:tblInd w:w="375" w:type="dxa"/>
        <w:tblCellMar>
          <w:left w:w="0" w:type="dxa"/>
          <w:right w:w="0" w:type="dxa"/>
        </w:tblCellMar>
        <w:tblLook w:val="04A0" w:firstRow="1" w:lastRow="0" w:firstColumn="1" w:lastColumn="0" w:noHBand="0" w:noVBand="1"/>
      </w:tblPr>
      <w:tblGrid>
        <w:gridCol w:w="8685"/>
      </w:tblGrid>
      <w:tr w:rsidR="00C34CCD" w:rsidRPr="00D425B9" w:rsidTr="00255330">
        <w:trPr>
          <w:tblCellSpacing w:w="0" w:type="dxa"/>
        </w:trPr>
        <w:tc>
          <w:tcPr>
            <w:tcW w:w="8685" w:type="dxa"/>
            <w:tcMar>
              <w:top w:w="15" w:type="dxa"/>
              <w:left w:w="15" w:type="dxa"/>
              <w:bottom w:w="15" w:type="dxa"/>
              <w:right w:w="15" w:type="dxa"/>
            </w:tcMar>
            <w:vAlign w:val="center"/>
          </w:tcPr>
          <w:p w:rsidR="00C34CCD" w:rsidRPr="00D425B9" w:rsidRDefault="00C34CCD" w:rsidP="00255330">
            <w:pPr>
              <w:spacing w:before="100" w:beforeAutospacing="1" w:after="0" w:line="240" w:lineRule="auto"/>
              <w:rPr>
                <w:rFonts w:ascii="Times New Roman" w:hAnsi="Times New Roman"/>
                <w:sz w:val="26"/>
                <w:szCs w:val="26"/>
                <w:lang w:eastAsia="ru-RU"/>
              </w:rPr>
            </w:pPr>
          </w:p>
        </w:tc>
      </w:tr>
      <w:tr w:rsidR="00C34CCD" w:rsidRPr="00D425B9" w:rsidTr="00255330">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D425B9" w:rsidRDefault="00F72AD2" w:rsidP="00F72AD2">
            <w:pPr>
              <w:spacing w:before="120" w:after="100" w:afterAutospacing="1" w:line="240" w:lineRule="auto"/>
              <w:jc w:val="center"/>
              <w:rPr>
                <w:rFonts w:ascii="Times New Roman" w:hAnsi="Times New Roman"/>
                <w:sz w:val="26"/>
                <w:szCs w:val="26"/>
                <w:lang w:eastAsia="ru-RU"/>
              </w:rPr>
            </w:pPr>
            <w:r>
              <w:rPr>
                <w:rFonts w:ascii="Times New Roman" w:hAnsi="Times New Roman"/>
                <w:sz w:val="26"/>
                <w:szCs w:val="26"/>
                <w:lang w:eastAsia="ru-RU"/>
              </w:rPr>
              <w:t xml:space="preserve">Поступление уведомления </w:t>
            </w:r>
            <w:r w:rsidR="00637ABC">
              <w:rPr>
                <w:rFonts w:ascii="Times New Roman" w:hAnsi="Times New Roman"/>
                <w:sz w:val="26"/>
                <w:szCs w:val="26"/>
                <w:lang w:eastAsia="ru-RU"/>
              </w:rPr>
              <w:t>З</w:t>
            </w:r>
            <w:r w:rsidR="00C34CCD">
              <w:rPr>
                <w:rFonts w:ascii="Times New Roman" w:hAnsi="Times New Roman"/>
                <w:sz w:val="26"/>
                <w:szCs w:val="26"/>
                <w:lang w:eastAsia="ru-RU"/>
              </w:rPr>
              <w:t xml:space="preserve">аявителя </w:t>
            </w:r>
            <w:r w:rsidR="00C34CCD" w:rsidRPr="00D425B9">
              <w:rPr>
                <w:rFonts w:ascii="Times New Roman" w:hAnsi="Times New Roman"/>
                <w:sz w:val="26"/>
                <w:szCs w:val="26"/>
                <w:lang w:eastAsia="ru-RU"/>
              </w:rPr>
              <w:t>о пред</w:t>
            </w:r>
            <w:r w:rsidR="00637ABC">
              <w:rPr>
                <w:rFonts w:ascii="Times New Roman" w:hAnsi="Times New Roman"/>
                <w:sz w:val="26"/>
                <w:szCs w:val="26"/>
                <w:lang w:eastAsia="ru-RU"/>
              </w:rPr>
              <w:t>оставлении муниципальной услуги</w:t>
            </w:r>
            <w:r w:rsidR="00C34CCD" w:rsidRPr="00D425B9">
              <w:rPr>
                <w:rFonts w:ascii="Times New Roman" w:hAnsi="Times New Roman"/>
                <w:sz w:val="26"/>
                <w:szCs w:val="26"/>
                <w:lang w:eastAsia="ru-RU"/>
              </w:rPr>
              <w:t xml:space="preserve"> в Администрацию МО ГП «Город Малоярославец»</w:t>
            </w:r>
          </w:p>
        </w:tc>
      </w:tr>
      <w:tr w:rsidR="00C34CCD" w:rsidRPr="00D425B9" w:rsidTr="00255330">
        <w:trPr>
          <w:tblCellSpacing w:w="0" w:type="dxa"/>
        </w:trPr>
        <w:tc>
          <w:tcPr>
            <w:tcW w:w="8685" w:type="dxa"/>
            <w:tcBorders>
              <w:top w:val="single" w:sz="4" w:space="0" w:color="auto"/>
            </w:tcBorders>
            <w:tcMar>
              <w:top w:w="15" w:type="dxa"/>
              <w:left w:w="15" w:type="dxa"/>
              <w:bottom w:w="15" w:type="dxa"/>
              <w:right w:w="15" w:type="dxa"/>
            </w:tcMar>
            <w:vAlign w:val="center"/>
          </w:tcPr>
          <w:p w:rsidR="00C34CCD" w:rsidRPr="00D7300E" w:rsidRDefault="00C34CCD" w:rsidP="00255330">
            <w:pPr>
              <w:spacing w:before="120" w:after="120" w:line="240" w:lineRule="auto"/>
              <w:jc w:val="center"/>
              <w:rPr>
                <w:rFonts w:ascii="Times New Roman" w:hAnsi="Times New Roman"/>
                <w:sz w:val="26"/>
                <w:szCs w:val="26"/>
                <w:lang w:eastAsia="ru-RU"/>
              </w:rPr>
            </w:pPr>
            <w:r w:rsidRPr="00D7300E">
              <w:rPr>
                <w:rFonts w:ascii="Times New Roman" w:hAnsi="Times New Roman"/>
                <w:sz w:val="26"/>
                <w:szCs w:val="26"/>
                <w:lang w:eastAsia="ru-RU"/>
              </w:rPr>
              <w:t> ↓</w:t>
            </w:r>
          </w:p>
        </w:tc>
      </w:tr>
      <w:tr w:rsidR="00C34CCD" w:rsidRPr="00D425B9" w:rsidTr="00255330">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D425B9" w:rsidRDefault="00C34CCD" w:rsidP="00F72AD2">
            <w:pPr>
              <w:spacing w:before="120" w:after="120" w:line="240" w:lineRule="auto"/>
              <w:jc w:val="center"/>
              <w:rPr>
                <w:rFonts w:ascii="Times New Roman" w:hAnsi="Times New Roman"/>
                <w:sz w:val="26"/>
                <w:szCs w:val="26"/>
                <w:lang w:eastAsia="ru-RU"/>
              </w:rPr>
            </w:pPr>
            <w:r w:rsidRPr="00D425B9">
              <w:rPr>
                <w:rFonts w:ascii="Times New Roman" w:hAnsi="Times New Roman"/>
                <w:sz w:val="26"/>
                <w:szCs w:val="26"/>
                <w:lang w:eastAsia="ru-RU"/>
              </w:rPr>
              <w:t>Прием</w:t>
            </w:r>
            <w:r>
              <w:rPr>
                <w:rFonts w:ascii="Times New Roman" w:hAnsi="Times New Roman"/>
                <w:sz w:val="26"/>
                <w:szCs w:val="26"/>
                <w:lang w:eastAsia="ru-RU"/>
              </w:rPr>
              <w:t xml:space="preserve"> и регистрация</w:t>
            </w:r>
            <w:r w:rsidRPr="00D425B9">
              <w:rPr>
                <w:rFonts w:ascii="Times New Roman" w:hAnsi="Times New Roman"/>
                <w:sz w:val="26"/>
                <w:szCs w:val="26"/>
                <w:lang w:eastAsia="ru-RU"/>
              </w:rPr>
              <w:t xml:space="preserve"> заявления о предоставлении муниципальной услуги</w:t>
            </w:r>
            <w:r>
              <w:rPr>
                <w:rFonts w:ascii="Times New Roman" w:hAnsi="Times New Roman"/>
                <w:sz w:val="26"/>
                <w:szCs w:val="26"/>
                <w:lang w:eastAsia="ru-RU"/>
              </w:rPr>
              <w:t xml:space="preserve">, наложение на </w:t>
            </w:r>
            <w:r w:rsidR="00F72AD2">
              <w:rPr>
                <w:rFonts w:ascii="Times New Roman" w:hAnsi="Times New Roman"/>
                <w:sz w:val="26"/>
                <w:szCs w:val="26"/>
                <w:lang w:eastAsia="ru-RU"/>
              </w:rPr>
              <w:t>уведомление</w:t>
            </w:r>
            <w:r>
              <w:rPr>
                <w:rFonts w:ascii="Times New Roman" w:hAnsi="Times New Roman"/>
                <w:sz w:val="26"/>
                <w:szCs w:val="26"/>
                <w:lang w:eastAsia="ru-RU"/>
              </w:rPr>
              <w:t xml:space="preserve"> резолюции Главы</w:t>
            </w:r>
            <w:r w:rsidR="00637ABC">
              <w:rPr>
                <w:rFonts w:ascii="Times New Roman" w:hAnsi="Times New Roman"/>
                <w:sz w:val="26"/>
                <w:szCs w:val="26"/>
                <w:lang w:eastAsia="ru-RU"/>
              </w:rPr>
              <w:t xml:space="preserve"> Администрации МО ГП «Город </w:t>
            </w:r>
            <w:proofErr w:type="spellStart"/>
            <w:r w:rsidR="00637ABC">
              <w:rPr>
                <w:rFonts w:ascii="Times New Roman" w:hAnsi="Times New Roman"/>
                <w:sz w:val="26"/>
                <w:szCs w:val="26"/>
                <w:lang w:eastAsia="ru-RU"/>
              </w:rPr>
              <w:t>Малояролсавец</w:t>
            </w:r>
            <w:proofErr w:type="spellEnd"/>
            <w:r w:rsidR="00637ABC">
              <w:rPr>
                <w:rFonts w:ascii="Times New Roman" w:hAnsi="Times New Roman"/>
                <w:sz w:val="26"/>
                <w:szCs w:val="26"/>
                <w:lang w:eastAsia="ru-RU"/>
              </w:rPr>
              <w:t>»</w:t>
            </w:r>
          </w:p>
        </w:tc>
      </w:tr>
      <w:tr w:rsidR="00C34CCD" w:rsidRPr="00D425B9" w:rsidTr="00255330">
        <w:trPr>
          <w:tblCellSpacing w:w="0" w:type="dxa"/>
        </w:trPr>
        <w:tc>
          <w:tcPr>
            <w:tcW w:w="8685" w:type="dxa"/>
            <w:tcBorders>
              <w:top w:val="single" w:sz="4" w:space="0" w:color="auto"/>
            </w:tcBorders>
            <w:tcMar>
              <w:top w:w="15" w:type="dxa"/>
              <w:left w:w="15" w:type="dxa"/>
              <w:bottom w:w="15" w:type="dxa"/>
              <w:right w:w="15" w:type="dxa"/>
            </w:tcMar>
            <w:vAlign w:val="center"/>
          </w:tcPr>
          <w:p w:rsidR="00C34CCD" w:rsidRPr="00D425B9" w:rsidRDefault="00C34CCD" w:rsidP="00255330">
            <w:pPr>
              <w:spacing w:before="120" w:after="120" w:line="240" w:lineRule="auto"/>
              <w:jc w:val="center"/>
              <w:rPr>
                <w:rFonts w:ascii="Times New Roman" w:hAnsi="Times New Roman"/>
                <w:sz w:val="26"/>
                <w:szCs w:val="26"/>
                <w:lang w:eastAsia="ru-RU"/>
              </w:rPr>
            </w:pPr>
            <w:r>
              <w:rPr>
                <w:rFonts w:ascii="Times New Roman" w:hAnsi="Times New Roman"/>
                <w:sz w:val="26"/>
                <w:szCs w:val="26"/>
                <w:lang w:eastAsia="ru-RU"/>
              </w:rPr>
              <w:t>↓</w:t>
            </w:r>
          </w:p>
        </w:tc>
      </w:tr>
      <w:tr w:rsidR="00C34CCD" w:rsidRPr="00D425B9" w:rsidTr="00255330">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D425B9" w:rsidRDefault="00C34CCD" w:rsidP="00255330">
            <w:pPr>
              <w:spacing w:before="120" w:after="120" w:line="240" w:lineRule="auto"/>
              <w:jc w:val="center"/>
              <w:rPr>
                <w:rFonts w:ascii="Times New Roman" w:hAnsi="Times New Roman"/>
                <w:sz w:val="26"/>
                <w:szCs w:val="26"/>
                <w:lang w:eastAsia="ru-RU"/>
              </w:rPr>
            </w:pPr>
            <w:r w:rsidRPr="00D425B9">
              <w:rPr>
                <w:rFonts w:ascii="Times New Roman" w:hAnsi="Times New Roman"/>
                <w:sz w:val="26"/>
                <w:szCs w:val="26"/>
                <w:lang w:eastAsia="ru-RU"/>
              </w:rPr>
              <w:t>Направление на исполнение уполномоченному специалисту заявления с резолюцией</w:t>
            </w:r>
            <w:r w:rsidR="005C1375">
              <w:rPr>
                <w:rFonts w:ascii="Times New Roman" w:hAnsi="Times New Roman"/>
                <w:sz w:val="26"/>
                <w:szCs w:val="26"/>
                <w:lang w:eastAsia="ru-RU"/>
              </w:rPr>
              <w:t xml:space="preserve"> Главы А</w:t>
            </w:r>
            <w:r>
              <w:rPr>
                <w:rFonts w:ascii="Times New Roman" w:hAnsi="Times New Roman"/>
                <w:sz w:val="26"/>
                <w:szCs w:val="26"/>
                <w:lang w:eastAsia="ru-RU"/>
              </w:rPr>
              <w:t>дминистрации</w:t>
            </w:r>
            <w:r w:rsidRPr="00D425B9">
              <w:rPr>
                <w:rFonts w:ascii="Times New Roman" w:hAnsi="Times New Roman"/>
                <w:sz w:val="26"/>
                <w:szCs w:val="26"/>
                <w:lang w:eastAsia="ru-RU"/>
              </w:rPr>
              <w:t xml:space="preserve"> </w:t>
            </w:r>
            <w:r w:rsidR="005C1375">
              <w:rPr>
                <w:rFonts w:ascii="Times New Roman" w:hAnsi="Times New Roman"/>
                <w:sz w:val="26"/>
                <w:szCs w:val="26"/>
                <w:lang w:eastAsia="ru-RU"/>
              </w:rPr>
              <w:t>МО ГП «Город Малоярославец»</w:t>
            </w:r>
            <w:r w:rsidR="00637ABC">
              <w:rPr>
                <w:rFonts w:ascii="Times New Roman" w:hAnsi="Times New Roman"/>
                <w:sz w:val="26"/>
                <w:szCs w:val="26"/>
                <w:lang w:eastAsia="ru-RU"/>
              </w:rPr>
              <w:t xml:space="preserve"> </w:t>
            </w:r>
            <w:r w:rsidRPr="00D425B9">
              <w:rPr>
                <w:rFonts w:ascii="Times New Roman" w:hAnsi="Times New Roman"/>
                <w:sz w:val="26"/>
                <w:szCs w:val="26"/>
                <w:lang w:eastAsia="ru-RU"/>
              </w:rPr>
              <w:t>с приложенными документами </w:t>
            </w:r>
          </w:p>
        </w:tc>
      </w:tr>
      <w:tr w:rsidR="00C34CCD" w:rsidRPr="00D425B9" w:rsidTr="00255330">
        <w:trPr>
          <w:tblCellSpacing w:w="0" w:type="dxa"/>
        </w:trPr>
        <w:tc>
          <w:tcPr>
            <w:tcW w:w="8685" w:type="dxa"/>
            <w:tcBorders>
              <w:top w:val="single" w:sz="4" w:space="0" w:color="auto"/>
            </w:tcBorders>
            <w:tcMar>
              <w:top w:w="15" w:type="dxa"/>
              <w:left w:w="15" w:type="dxa"/>
              <w:bottom w:w="15" w:type="dxa"/>
              <w:right w:w="15" w:type="dxa"/>
            </w:tcMar>
            <w:vAlign w:val="center"/>
          </w:tcPr>
          <w:p w:rsidR="00C34CCD" w:rsidRPr="00D425B9" w:rsidRDefault="00C34CCD" w:rsidP="00255330">
            <w:pPr>
              <w:spacing w:before="120" w:after="120" w:line="240" w:lineRule="auto"/>
              <w:jc w:val="center"/>
              <w:rPr>
                <w:rFonts w:ascii="Times New Roman" w:hAnsi="Times New Roman"/>
                <w:sz w:val="26"/>
                <w:szCs w:val="26"/>
                <w:lang w:eastAsia="ru-RU"/>
              </w:rPr>
            </w:pPr>
            <w:r>
              <w:rPr>
                <w:rFonts w:ascii="Times New Roman" w:hAnsi="Times New Roman"/>
                <w:sz w:val="26"/>
                <w:szCs w:val="26"/>
                <w:lang w:eastAsia="ru-RU"/>
              </w:rPr>
              <w:t>↓</w:t>
            </w:r>
          </w:p>
        </w:tc>
      </w:tr>
      <w:tr w:rsidR="00C34CCD" w:rsidRPr="00D425B9" w:rsidTr="00255330">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D425B9" w:rsidRDefault="00C34CCD" w:rsidP="00255330">
            <w:pPr>
              <w:spacing w:before="120" w:after="120" w:line="240" w:lineRule="auto"/>
              <w:jc w:val="center"/>
              <w:rPr>
                <w:rFonts w:ascii="Times New Roman" w:hAnsi="Times New Roman"/>
                <w:sz w:val="26"/>
                <w:szCs w:val="26"/>
                <w:lang w:eastAsia="ru-RU"/>
              </w:rPr>
            </w:pPr>
            <w:r w:rsidRPr="00D425B9">
              <w:rPr>
                <w:rFonts w:ascii="Times New Roman" w:hAnsi="Times New Roman"/>
                <w:sz w:val="26"/>
                <w:szCs w:val="26"/>
                <w:lang w:eastAsia="ru-RU"/>
              </w:rPr>
              <w:t>Рассмотрение уполномоченным специалистом заявления и оформление результата предоставления муниципальной услуги  </w:t>
            </w:r>
          </w:p>
        </w:tc>
      </w:tr>
      <w:tr w:rsidR="00C34CCD" w:rsidRPr="00D425B9" w:rsidTr="00255330">
        <w:trPr>
          <w:tblCellSpacing w:w="0" w:type="dxa"/>
        </w:trPr>
        <w:tc>
          <w:tcPr>
            <w:tcW w:w="8685" w:type="dxa"/>
            <w:tcBorders>
              <w:top w:val="single" w:sz="4" w:space="0" w:color="auto"/>
            </w:tcBorders>
            <w:tcMar>
              <w:top w:w="15" w:type="dxa"/>
              <w:left w:w="15" w:type="dxa"/>
              <w:bottom w:w="15" w:type="dxa"/>
              <w:right w:w="15" w:type="dxa"/>
            </w:tcMar>
            <w:vAlign w:val="center"/>
          </w:tcPr>
          <w:p w:rsidR="00C34CCD" w:rsidRPr="00D425B9" w:rsidRDefault="00C34CCD" w:rsidP="00255330">
            <w:pPr>
              <w:spacing w:before="120" w:after="120" w:line="240" w:lineRule="auto"/>
              <w:jc w:val="center"/>
              <w:rPr>
                <w:rFonts w:ascii="Times New Roman" w:hAnsi="Times New Roman"/>
                <w:sz w:val="26"/>
                <w:szCs w:val="26"/>
                <w:lang w:eastAsia="ru-RU"/>
              </w:rPr>
            </w:pPr>
            <w:r>
              <w:rPr>
                <w:rFonts w:ascii="Times New Roman" w:hAnsi="Times New Roman"/>
                <w:sz w:val="26"/>
                <w:szCs w:val="26"/>
                <w:lang w:eastAsia="ru-RU"/>
              </w:rPr>
              <w:t>↓</w:t>
            </w:r>
            <w:r w:rsidRPr="00D425B9">
              <w:rPr>
                <w:rFonts w:ascii="Times New Roman" w:hAnsi="Times New Roman"/>
                <w:sz w:val="26"/>
                <w:szCs w:val="26"/>
                <w:lang w:eastAsia="ru-RU"/>
              </w:rPr>
              <w:t> </w:t>
            </w:r>
          </w:p>
        </w:tc>
      </w:tr>
      <w:tr w:rsidR="00C34CCD" w:rsidRPr="00D425B9" w:rsidTr="00255330">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D425B9" w:rsidRDefault="005C1375" w:rsidP="00255330">
            <w:pPr>
              <w:spacing w:before="120" w:after="120" w:line="240" w:lineRule="auto"/>
              <w:jc w:val="center"/>
              <w:rPr>
                <w:rFonts w:ascii="Times New Roman" w:hAnsi="Times New Roman"/>
                <w:sz w:val="26"/>
                <w:szCs w:val="26"/>
                <w:lang w:eastAsia="ru-RU"/>
              </w:rPr>
            </w:pPr>
            <w:r>
              <w:rPr>
                <w:rFonts w:ascii="Times New Roman" w:hAnsi="Times New Roman"/>
                <w:sz w:val="26"/>
                <w:szCs w:val="26"/>
                <w:lang w:eastAsia="ru-RU"/>
              </w:rPr>
              <w:t>Подписание Главой А</w:t>
            </w:r>
            <w:r w:rsidR="00C34CCD">
              <w:rPr>
                <w:rFonts w:ascii="Times New Roman" w:hAnsi="Times New Roman"/>
                <w:sz w:val="26"/>
                <w:szCs w:val="26"/>
                <w:lang w:eastAsia="ru-RU"/>
              </w:rPr>
              <w:t xml:space="preserve">дминистрации МО ГП «Город Малоярославец» </w:t>
            </w:r>
            <w:r w:rsidR="00C34CCD" w:rsidRPr="00D425B9">
              <w:rPr>
                <w:rFonts w:ascii="Times New Roman" w:hAnsi="Times New Roman"/>
                <w:sz w:val="26"/>
                <w:szCs w:val="26"/>
                <w:lang w:eastAsia="ru-RU"/>
              </w:rPr>
              <w:t xml:space="preserve"> результата предоставления муниципальной услуги </w:t>
            </w:r>
          </w:p>
        </w:tc>
      </w:tr>
      <w:tr w:rsidR="00C34CCD" w:rsidRPr="00D425B9" w:rsidTr="00255330">
        <w:trPr>
          <w:tblCellSpacing w:w="0" w:type="dxa"/>
        </w:trPr>
        <w:tc>
          <w:tcPr>
            <w:tcW w:w="8685" w:type="dxa"/>
            <w:tcBorders>
              <w:top w:val="single" w:sz="4" w:space="0" w:color="auto"/>
            </w:tcBorders>
            <w:tcMar>
              <w:top w:w="15" w:type="dxa"/>
              <w:left w:w="15" w:type="dxa"/>
              <w:bottom w:w="15" w:type="dxa"/>
              <w:right w:w="15" w:type="dxa"/>
            </w:tcMar>
            <w:vAlign w:val="center"/>
          </w:tcPr>
          <w:p w:rsidR="00C34CCD" w:rsidRPr="00D425B9" w:rsidRDefault="00C34CCD" w:rsidP="00255330">
            <w:pPr>
              <w:spacing w:before="120" w:after="120" w:line="240" w:lineRule="auto"/>
              <w:jc w:val="center"/>
              <w:rPr>
                <w:rFonts w:ascii="Times New Roman" w:hAnsi="Times New Roman"/>
                <w:sz w:val="26"/>
                <w:szCs w:val="26"/>
                <w:lang w:eastAsia="ru-RU"/>
              </w:rPr>
            </w:pPr>
            <w:r>
              <w:rPr>
                <w:rFonts w:ascii="Times New Roman" w:hAnsi="Times New Roman"/>
                <w:sz w:val="26"/>
                <w:szCs w:val="26"/>
                <w:lang w:eastAsia="ru-RU"/>
              </w:rPr>
              <w:t>↓</w:t>
            </w:r>
            <w:r w:rsidRPr="00D425B9">
              <w:rPr>
                <w:rFonts w:ascii="Times New Roman" w:hAnsi="Times New Roman"/>
                <w:sz w:val="26"/>
                <w:szCs w:val="26"/>
                <w:lang w:eastAsia="ru-RU"/>
              </w:rPr>
              <w:t> </w:t>
            </w:r>
          </w:p>
        </w:tc>
      </w:tr>
      <w:tr w:rsidR="00C34CCD" w:rsidRPr="00D425B9" w:rsidTr="00255330">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D425B9" w:rsidRDefault="00333D07" w:rsidP="00333D07">
            <w:pPr>
              <w:spacing w:before="120" w:after="120" w:line="240" w:lineRule="auto"/>
              <w:jc w:val="center"/>
              <w:rPr>
                <w:rFonts w:ascii="Times New Roman" w:hAnsi="Times New Roman"/>
                <w:sz w:val="26"/>
                <w:szCs w:val="26"/>
                <w:lang w:eastAsia="ru-RU"/>
              </w:rPr>
            </w:pPr>
            <w:r>
              <w:rPr>
                <w:rFonts w:ascii="Times New Roman" w:hAnsi="Times New Roman"/>
                <w:sz w:val="26"/>
                <w:szCs w:val="26"/>
                <w:lang w:eastAsia="ru-RU"/>
              </w:rPr>
              <w:t>Н</w:t>
            </w:r>
            <w:r w:rsidR="00F72AD2">
              <w:rPr>
                <w:rFonts w:ascii="Times New Roman" w:hAnsi="Times New Roman"/>
                <w:sz w:val="26"/>
                <w:szCs w:val="26"/>
                <w:lang w:eastAsia="ru-RU"/>
              </w:rPr>
              <w:t>аправление</w:t>
            </w:r>
            <w:r>
              <w:rPr>
                <w:rFonts w:ascii="Times New Roman" w:hAnsi="Times New Roman"/>
                <w:sz w:val="26"/>
                <w:szCs w:val="26"/>
                <w:lang w:eastAsia="ru-RU"/>
              </w:rPr>
              <w:t xml:space="preserve"> </w:t>
            </w:r>
            <w:r w:rsidR="00C34CCD" w:rsidRPr="00D425B9">
              <w:rPr>
                <w:rFonts w:ascii="Times New Roman" w:hAnsi="Times New Roman"/>
                <w:sz w:val="26"/>
                <w:szCs w:val="26"/>
                <w:lang w:eastAsia="ru-RU"/>
              </w:rPr>
              <w:t xml:space="preserve">специалистом результата предоставления муниципальной услуги </w:t>
            </w:r>
            <w:r>
              <w:rPr>
                <w:rFonts w:ascii="Times New Roman" w:hAnsi="Times New Roman"/>
                <w:sz w:val="26"/>
                <w:szCs w:val="26"/>
                <w:lang w:eastAsia="ru-RU"/>
              </w:rPr>
              <w:t>в Администрацию МР «Малоярославецкий район»</w:t>
            </w:r>
          </w:p>
        </w:tc>
      </w:tr>
      <w:tr w:rsidR="00333D07" w:rsidRPr="00D425B9" w:rsidTr="0009478E">
        <w:trPr>
          <w:tblCellSpacing w:w="0" w:type="dxa"/>
        </w:trPr>
        <w:tc>
          <w:tcPr>
            <w:tcW w:w="8685" w:type="dxa"/>
            <w:tcBorders>
              <w:top w:val="single" w:sz="4" w:space="0" w:color="auto"/>
            </w:tcBorders>
            <w:tcMar>
              <w:top w:w="15" w:type="dxa"/>
              <w:left w:w="15" w:type="dxa"/>
              <w:bottom w:w="15" w:type="dxa"/>
              <w:right w:w="15" w:type="dxa"/>
            </w:tcMar>
            <w:vAlign w:val="center"/>
          </w:tcPr>
          <w:p w:rsidR="00333D07" w:rsidRPr="00D425B9" w:rsidRDefault="00333D07" w:rsidP="0009478E">
            <w:pPr>
              <w:spacing w:before="120" w:after="120" w:line="240" w:lineRule="auto"/>
              <w:jc w:val="center"/>
              <w:rPr>
                <w:rFonts w:ascii="Times New Roman" w:hAnsi="Times New Roman"/>
                <w:sz w:val="26"/>
                <w:szCs w:val="26"/>
                <w:lang w:eastAsia="ru-RU"/>
              </w:rPr>
            </w:pPr>
            <w:r>
              <w:rPr>
                <w:rFonts w:ascii="Times New Roman" w:hAnsi="Times New Roman"/>
                <w:sz w:val="26"/>
                <w:szCs w:val="26"/>
                <w:lang w:eastAsia="ru-RU"/>
              </w:rPr>
              <w:t>↓</w:t>
            </w:r>
            <w:r w:rsidRPr="00D425B9">
              <w:rPr>
                <w:rFonts w:ascii="Times New Roman" w:hAnsi="Times New Roman"/>
                <w:sz w:val="26"/>
                <w:szCs w:val="26"/>
                <w:lang w:eastAsia="ru-RU"/>
              </w:rPr>
              <w:t> </w:t>
            </w:r>
          </w:p>
        </w:tc>
      </w:tr>
      <w:tr w:rsidR="00333D07" w:rsidRPr="00D425B9" w:rsidTr="0009478E">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33D07" w:rsidRPr="00D425B9" w:rsidRDefault="00333D07" w:rsidP="0009478E">
            <w:pPr>
              <w:spacing w:before="120" w:after="120" w:line="240" w:lineRule="auto"/>
              <w:jc w:val="center"/>
              <w:rPr>
                <w:rFonts w:ascii="Times New Roman" w:hAnsi="Times New Roman"/>
                <w:sz w:val="26"/>
                <w:szCs w:val="26"/>
                <w:lang w:eastAsia="ru-RU"/>
              </w:rPr>
            </w:pPr>
            <w:r w:rsidRPr="00D425B9">
              <w:rPr>
                <w:rFonts w:ascii="Times New Roman" w:hAnsi="Times New Roman"/>
                <w:sz w:val="26"/>
                <w:szCs w:val="26"/>
                <w:lang w:eastAsia="ru-RU"/>
              </w:rPr>
              <w:t>Выдача</w:t>
            </w:r>
            <w:r>
              <w:rPr>
                <w:rFonts w:ascii="Times New Roman" w:hAnsi="Times New Roman"/>
                <w:sz w:val="26"/>
                <w:szCs w:val="26"/>
                <w:lang w:eastAsia="ru-RU"/>
              </w:rPr>
              <w:t xml:space="preserve"> (направление)</w:t>
            </w:r>
            <w:r w:rsidRPr="00D425B9">
              <w:rPr>
                <w:rFonts w:ascii="Times New Roman" w:hAnsi="Times New Roman"/>
                <w:sz w:val="26"/>
                <w:szCs w:val="26"/>
                <w:lang w:eastAsia="ru-RU"/>
              </w:rPr>
              <w:t xml:space="preserve"> специалистом результата предоставления муниципальной услуги  </w:t>
            </w:r>
          </w:p>
        </w:tc>
      </w:tr>
    </w:tbl>
    <w:p w:rsidR="00467B31" w:rsidRDefault="00467B31" w:rsidP="00333D07">
      <w:pPr>
        <w:tabs>
          <w:tab w:val="left" w:pos="4395"/>
        </w:tabs>
      </w:pPr>
    </w:p>
    <w:p w:rsidR="00D425B9" w:rsidRPr="00876352" w:rsidRDefault="00D425B9" w:rsidP="00AD6A7B"/>
    <w:sectPr w:rsidR="00D425B9" w:rsidRPr="00876352" w:rsidSect="00D0373B">
      <w:type w:val="continuous"/>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F0722"/>
    <w:multiLevelType w:val="hybridMultilevel"/>
    <w:tmpl w:val="9CF850E6"/>
    <w:lvl w:ilvl="0" w:tplc="26447C0E">
      <w:start w:val="1"/>
      <w:numFmt w:val="decimal"/>
      <w:lvlText w:val="%1."/>
      <w:lvlJc w:val="left"/>
      <w:pPr>
        <w:ind w:left="900" w:hanging="360"/>
      </w:pPr>
      <w:rPr>
        <w:rFonts w:ascii="Times New Roman" w:hAnsi="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68E212C"/>
    <w:multiLevelType w:val="hybridMultilevel"/>
    <w:tmpl w:val="E3BAFDDA"/>
    <w:lvl w:ilvl="0" w:tplc="226260B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D125BB"/>
    <w:rsid w:val="00002CC3"/>
    <w:rsid w:val="0001103F"/>
    <w:rsid w:val="00012AA4"/>
    <w:rsid w:val="00012FC7"/>
    <w:rsid w:val="0001423D"/>
    <w:rsid w:val="00014318"/>
    <w:rsid w:val="00014C1A"/>
    <w:rsid w:val="00015608"/>
    <w:rsid w:val="0001693E"/>
    <w:rsid w:val="0002000A"/>
    <w:rsid w:val="00032B41"/>
    <w:rsid w:val="000379CE"/>
    <w:rsid w:val="00042FCF"/>
    <w:rsid w:val="00044541"/>
    <w:rsid w:val="000447BD"/>
    <w:rsid w:val="00044F50"/>
    <w:rsid w:val="00045065"/>
    <w:rsid w:val="0004615D"/>
    <w:rsid w:val="0005040F"/>
    <w:rsid w:val="00052129"/>
    <w:rsid w:val="00053314"/>
    <w:rsid w:val="000537BA"/>
    <w:rsid w:val="00053853"/>
    <w:rsid w:val="00062070"/>
    <w:rsid w:val="00062544"/>
    <w:rsid w:val="00065295"/>
    <w:rsid w:val="00065D84"/>
    <w:rsid w:val="00075956"/>
    <w:rsid w:val="00077B41"/>
    <w:rsid w:val="00077B7A"/>
    <w:rsid w:val="000804E7"/>
    <w:rsid w:val="00081C39"/>
    <w:rsid w:val="000830FB"/>
    <w:rsid w:val="00085276"/>
    <w:rsid w:val="00085B32"/>
    <w:rsid w:val="00086432"/>
    <w:rsid w:val="0009478E"/>
    <w:rsid w:val="0009577B"/>
    <w:rsid w:val="000A173A"/>
    <w:rsid w:val="000A27FC"/>
    <w:rsid w:val="000A43D1"/>
    <w:rsid w:val="000A6953"/>
    <w:rsid w:val="000B1160"/>
    <w:rsid w:val="000B11D1"/>
    <w:rsid w:val="000B1624"/>
    <w:rsid w:val="000B1964"/>
    <w:rsid w:val="000B2128"/>
    <w:rsid w:val="000B50FD"/>
    <w:rsid w:val="000B546D"/>
    <w:rsid w:val="000C2072"/>
    <w:rsid w:val="000C56BE"/>
    <w:rsid w:val="000D0F04"/>
    <w:rsid w:val="000D3E34"/>
    <w:rsid w:val="000D5E30"/>
    <w:rsid w:val="000D6C1D"/>
    <w:rsid w:val="000D73B7"/>
    <w:rsid w:val="000E05F1"/>
    <w:rsid w:val="000E65EA"/>
    <w:rsid w:val="000F04FF"/>
    <w:rsid w:val="000F16DE"/>
    <w:rsid w:val="000F17CC"/>
    <w:rsid w:val="000F2AB1"/>
    <w:rsid w:val="000F5C0D"/>
    <w:rsid w:val="000F77E1"/>
    <w:rsid w:val="00102494"/>
    <w:rsid w:val="001076F8"/>
    <w:rsid w:val="0011031C"/>
    <w:rsid w:val="00110E2B"/>
    <w:rsid w:val="00113B8F"/>
    <w:rsid w:val="00115503"/>
    <w:rsid w:val="00116158"/>
    <w:rsid w:val="0012049E"/>
    <w:rsid w:val="001214FC"/>
    <w:rsid w:val="00127AA1"/>
    <w:rsid w:val="00131207"/>
    <w:rsid w:val="0013210E"/>
    <w:rsid w:val="00132FE7"/>
    <w:rsid w:val="00133928"/>
    <w:rsid w:val="0013735B"/>
    <w:rsid w:val="00137D60"/>
    <w:rsid w:val="0014204E"/>
    <w:rsid w:val="00144679"/>
    <w:rsid w:val="00147135"/>
    <w:rsid w:val="00147629"/>
    <w:rsid w:val="001479BF"/>
    <w:rsid w:val="00147B13"/>
    <w:rsid w:val="00147ECD"/>
    <w:rsid w:val="00150814"/>
    <w:rsid w:val="0015115F"/>
    <w:rsid w:val="00157768"/>
    <w:rsid w:val="00162067"/>
    <w:rsid w:val="00164126"/>
    <w:rsid w:val="00166745"/>
    <w:rsid w:val="00166EF2"/>
    <w:rsid w:val="00166F65"/>
    <w:rsid w:val="00171373"/>
    <w:rsid w:val="00174C8D"/>
    <w:rsid w:val="0017544E"/>
    <w:rsid w:val="001760AD"/>
    <w:rsid w:val="00176DB2"/>
    <w:rsid w:val="00181267"/>
    <w:rsid w:val="00193938"/>
    <w:rsid w:val="001A1426"/>
    <w:rsid w:val="001A1BD8"/>
    <w:rsid w:val="001A30C4"/>
    <w:rsid w:val="001A371F"/>
    <w:rsid w:val="001A4BBE"/>
    <w:rsid w:val="001A4E80"/>
    <w:rsid w:val="001B2FEA"/>
    <w:rsid w:val="001B38AA"/>
    <w:rsid w:val="001B418A"/>
    <w:rsid w:val="001B6940"/>
    <w:rsid w:val="001C0AF5"/>
    <w:rsid w:val="001C112A"/>
    <w:rsid w:val="001C472A"/>
    <w:rsid w:val="001C60A4"/>
    <w:rsid w:val="001C7174"/>
    <w:rsid w:val="001C756E"/>
    <w:rsid w:val="001C775F"/>
    <w:rsid w:val="001D0EF2"/>
    <w:rsid w:val="001D12C6"/>
    <w:rsid w:val="001D2E19"/>
    <w:rsid w:val="001E05EF"/>
    <w:rsid w:val="001E0ECB"/>
    <w:rsid w:val="001E10AE"/>
    <w:rsid w:val="001E18C3"/>
    <w:rsid w:val="001E3C12"/>
    <w:rsid w:val="001F4FDA"/>
    <w:rsid w:val="002026CA"/>
    <w:rsid w:val="00207F1D"/>
    <w:rsid w:val="00211184"/>
    <w:rsid w:val="0021613E"/>
    <w:rsid w:val="00220395"/>
    <w:rsid w:val="00223B80"/>
    <w:rsid w:val="002257C5"/>
    <w:rsid w:val="00225D60"/>
    <w:rsid w:val="0022655D"/>
    <w:rsid w:val="002265AD"/>
    <w:rsid w:val="002271C0"/>
    <w:rsid w:val="00227BE1"/>
    <w:rsid w:val="00234F1C"/>
    <w:rsid w:val="00237AF0"/>
    <w:rsid w:val="00243C81"/>
    <w:rsid w:val="002474C0"/>
    <w:rsid w:val="0024774E"/>
    <w:rsid w:val="00251D83"/>
    <w:rsid w:val="002525B2"/>
    <w:rsid w:val="0025479E"/>
    <w:rsid w:val="00254AEF"/>
    <w:rsid w:val="00255330"/>
    <w:rsid w:val="002569FB"/>
    <w:rsid w:val="0025714A"/>
    <w:rsid w:val="00260158"/>
    <w:rsid w:val="00262455"/>
    <w:rsid w:val="002636B3"/>
    <w:rsid w:val="00264709"/>
    <w:rsid w:val="00265B3D"/>
    <w:rsid w:val="00271BFE"/>
    <w:rsid w:val="00276BE4"/>
    <w:rsid w:val="0027755A"/>
    <w:rsid w:val="00277811"/>
    <w:rsid w:val="00280C14"/>
    <w:rsid w:val="002852D5"/>
    <w:rsid w:val="0029019D"/>
    <w:rsid w:val="00291CB8"/>
    <w:rsid w:val="002938AD"/>
    <w:rsid w:val="00293F66"/>
    <w:rsid w:val="002A073F"/>
    <w:rsid w:val="002A60BA"/>
    <w:rsid w:val="002A7DD4"/>
    <w:rsid w:val="002B1503"/>
    <w:rsid w:val="002B3F20"/>
    <w:rsid w:val="002B5CFA"/>
    <w:rsid w:val="002B6C0D"/>
    <w:rsid w:val="002B7D7F"/>
    <w:rsid w:val="002C0444"/>
    <w:rsid w:val="002C27E8"/>
    <w:rsid w:val="002C29CD"/>
    <w:rsid w:val="002C482B"/>
    <w:rsid w:val="002C4C4C"/>
    <w:rsid w:val="002C50C7"/>
    <w:rsid w:val="002C5C0F"/>
    <w:rsid w:val="002C606A"/>
    <w:rsid w:val="002D0D02"/>
    <w:rsid w:val="002D54A1"/>
    <w:rsid w:val="002E0278"/>
    <w:rsid w:val="002E04D9"/>
    <w:rsid w:val="002E1FDA"/>
    <w:rsid w:val="002E4143"/>
    <w:rsid w:val="002E6403"/>
    <w:rsid w:val="002E7497"/>
    <w:rsid w:val="002F23E7"/>
    <w:rsid w:val="002F756F"/>
    <w:rsid w:val="00301217"/>
    <w:rsid w:val="00303B49"/>
    <w:rsid w:val="003051AC"/>
    <w:rsid w:val="00307FA8"/>
    <w:rsid w:val="00314B42"/>
    <w:rsid w:val="00316809"/>
    <w:rsid w:val="00320AC0"/>
    <w:rsid w:val="003254CF"/>
    <w:rsid w:val="00325A7C"/>
    <w:rsid w:val="003308B7"/>
    <w:rsid w:val="00333300"/>
    <w:rsid w:val="00333D07"/>
    <w:rsid w:val="00334F0A"/>
    <w:rsid w:val="00335642"/>
    <w:rsid w:val="00336E35"/>
    <w:rsid w:val="00340D00"/>
    <w:rsid w:val="003412A0"/>
    <w:rsid w:val="0034179F"/>
    <w:rsid w:val="00342BBC"/>
    <w:rsid w:val="00347DBD"/>
    <w:rsid w:val="00351E0C"/>
    <w:rsid w:val="003534FF"/>
    <w:rsid w:val="00353D29"/>
    <w:rsid w:val="00360F15"/>
    <w:rsid w:val="00363A00"/>
    <w:rsid w:val="00364541"/>
    <w:rsid w:val="003711DA"/>
    <w:rsid w:val="00371B59"/>
    <w:rsid w:val="00371EBA"/>
    <w:rsid w:val="00372BD1"/>
    <w:rsid w:val="003748EA"/>
    <w:rsid w:val="00376840"/>
    <w:rsid w:val="003803CA"/>
    <w:rsid w:val="00383198"/>
    <w:rsid w:val="003851AF"/>
    <w:rsid w:val="00386BBF"/>
    <w:rsid w:val="003946ED"/>
    <w:rsid w:val="003966EA"/>
    <w:rsid w:val="003A09B5"/>
    <w:rsid w:val="003A1AA0"/>
    <w:rsid w:val="003A7E3C"/>
    <w:rsid w:val="003C15C6"/>
    <w:rsid w:val="003C17DA"/>
    <w:rsid w:val="003C2350"/>
    <w:rsid w:val="003C4C7C"/>
    <w:rsid w:val="003C6B37"/>
    <w:rsid w:val="003C71C5"/>
    <w:rsid w:val="003D0155"/>
    <w:rsid w:val="003D21A9"/>
    <w:rsid w:val="003D411F"/>
    <w:rsid w:val="003E69D6"/>
    <w:rsid w:val="003E6A6B"/>
    <w:rsid w:val="003E6E7D"/>
    <w:rsid w:val="003E74C3"/>
    <w:rsid w:val="003F1BF7"/>
    <w:rsid w:val="003F35FD"/>
    <w:rsid w:val="003F364E"/>
    <w:rsid w:val="003F7C50"/>
    <w:rsid w:val="00401EA2"/>
    <w:rsid w:val="0040689A"/>
    <w:rsid w:val="00407FB4"/>
    <w:rsid w:val="00420465"/>
    <w:rsid w:val="00427CEB"/>
    <w:rsid w:val="00430A61"/>
    <w:rsid w:val="00431350"/>
    <w:rsid w:val="004352E2"/>
    <w:rsid w:val="00436929"/>
    <w:rsid w:val="00445C15"/>
    <w:rsid w:val="00454CA0"/>
    <w:rsid w:val="0045750B"/>
    <w:rsid w:val="004601CD"/>
    <w:rsid w:val="004605F7"/>
    <w:rsid w:val="00462207"/>
    <w:rsid w:val="00462DD6"/>
    <w:rsid w:val="00467B31"/>
    <w:rsid w:val="00467B78"/>
    <w:rsid w:val="00470676"/>
    <w:rsid w:val="00470B55"/>
    <w:rsid w:val="00472C21"/>
    <w:rsid w:val="00475DB4"/>
    <w:rsid w:val="0047758F"/>
    <w:rsid w:val="004777C1"/>
    <w:rsid w:val="004803F5"/>
    <w:rsid w:val="00480B37"/>
    <w:rsid w:val="0048121C"/>
    <w:rsid w:val="00481642"/>
    <w:rsid w:val="004835B9"/>
    <w:rsid w:val="00483C6B"/>
    <w:rsid w:val="0048478A"/>
    <w:rsid w:val="00484CD8"/>
    <w:rsid w:val="004861F9"/>
    <w:rsid w:val="0049046B"/>
    <w:rsid w:val="00494671"/>
    <w:rsid w:val="0049527E"/>
    <w:rsid w:val="00496453"/>
    <w:rsid w:val="00496AE2"/>
    <w:rsid w:val="004A01D4"/>
    <w:rsid w:val="004A23F0"/>
    <w:rsid w:val="004A3BA6"/>
    <w:rsid w:val="004A4036"/>
    <w:rsid w:val="004B2AE5"/>
    <w:rsid w:val="004B399B"/>
    <w:rsid w:val="004B6EF8"/>
    <w:rsid w:val="004C1DF8"/>
    <w:rsid w:val="004D5DCE"/>
    <w:rsid w:val="004E2430"/>
    <w:rsid w:val="004E55C1"/>
    <w:rsid w:val="004E6A64"/>
    <w:rsid w:val="004F08C6"/>
    <w:rsid w:val="004F4F6A"/>
    <w:rsid w:val="004F55C1"/>
    <w:rsid w:val="004F55F0"/>
    <w:rsid w:val="00505958"/>
    <w:rsid w:val="005069ED"/>
    <w:rsid w:val="00506A0F"/>
    <w:rsid w:val="0051056A"/>
    <w:rsid w:val="00511DFB"/>
    <w:rsid w:val="0051292E"/>
    <w:rsid w:val="005168F0"/>
    <w:rsid w:val="00526261"/>
    <w:rsid w:val="0052635A"/>
    <w:rsid w:val="0052767C"/>
    <w:rsid w:val="0053250F"/>
    <w:rsid w:val="00551360"/>
    <w:rsid w:val="005631F4"/>
    <w:rsid w:val="00566AF9"/>
    <w:rsid w:val="00566B6B"/>
    <w:rsid w:val="00573823"/>
    <w:rsid w:val="00575031"/>
    <w:rsid w:val="00577611"/>
    <w:rsid w:val="00582A27"/>
    <w:rsid w:val="00584C58"/>
    <w:rsid w:val="00590882"/>
    <w:rsid w:val="00593E13"/>
    <w:rsid w:val="0059443B"/>
    <w:rsid w:val="005955A5"/>
    <w:rsid w:val="00595E9A"/>
    <w:rsid w:val="00596A92"/>
    <w:rsid w:val="00596B92"/>
    <w:rsid w:val="005A3CF7"/>
    <w:rsid w:val="005A6C6E"/>
    <w:rsid w:val="005B38B8"/>
    <w:rsid w:val="005B6167"/>
    <w:rsid w:val="005C0656"/>
    <w:rsid w:val="005C1375"/>
    <w:rsid w:val="005C1B03"/>
    <w:rsid w:val="005C46B5"/>
    <w:rsid w:val="005C4AD2"/>
    <w:rsid w:val="005C595F"/>
    <w:rsid w:val="005C5A3B"/>
    <w:rsid w:val="005C748A"/>
    <w:rsid w:val="005C78FB"/>
    <w:rsid w:val="005D1EFA"/>
    <w:rsid w:val="005D3B68"/>
    <w:rsid w:val="005D3BFA"/>
    <w:rsid w:val="005E2349"/>
    <w:rsid w:val="005E36AE"/>
    <w:rsid w:val="005E3940"/>
    <w:rsid w:val="005F3776"/>
    <w:rsid w:val="005F59F5"/>
    <w:rsid w:val="005F731C"/>
    <w:rsid w:val="006014C4"/>
    <w:rsid w:val="006027F9"/>
    <w:rsid w:val="00602D0F"/>
    <w:rsid w:val="006030C9"/>
    <w:rsid w:val="00605866"/>
    <w:rsid w:val="00614327"/>
    <w:rsid w:val="006152D1"/>
    <w:rsid w:val="006215B9"/>
    <w:rsid w:val="0062244B"/>
    <w:rsid w:val="00631BAF"/>
    <w:rsid w:val="00637ABC"/>
    <w:rsid w:val="006403F2"/>
    <w:rsid w:val="006443D3"/>
    <w:rsid w:val="00644992"/>
    <w:rsid w:val="00645103"/>
    <w:rsid w:val="00663313"/>
    <w:rsid w:val="006647D1"/>
    <w:rsid w:val="00664DD6"/>
    <w:rsid w:val="00665133"/>
    <w:rsid w:val="00667EAC"/>
    <w:rsid w:val="00674D50"/>
    <w:rsid w:val="0067745B"/>
    <w:rsid w:val="00680B69"/>
    <w:rsid w:val="00682F31"/>
    <w:rsid w:val="0068305B"/>
    <w:rsid w:val="00683D9C"/>
    <w:rsid w:val="0068403F"/>
    <w:rsid w:val="00684376"/>
    <w:rsid w:val="00686A0E"/>
    <w:rsid w:val="00690145"/>
    <w:rsid w:val="006909D1"/>
    <w:rsid w:val="00691381"/>
    <w:rsid w:val="00693FF8"/>
    <w:rsid w:val="0069567C"/>
    <w:rsid w:val="00695DA6"/>
    <w:rsid w:val="00696992"/>
    <w:rsid w:val="006A29A0"/>
    <w:rsid w:val="006A3817"/>
    <w:rsid w:val="006A6CE5"/>
    <w:rsid w:val="006A6EA5"/>
    <w:rsid w:val="006A7A86"/>
    <w:rsid w:val="006B02CE"/>
    <w:rsid w:val="006B1C02"/>
    <w:rsid w:val="006B274A"/>
    <w:rsid w:val="006B571E"/>
    <w:rsid w:val="006B76D0"/>
    <w:rsid w:val="006B7BA3"/>
    <w:rsid w:val="006C05D6"/>
    <w:rsid w:val="006C706B"/>
    <w:rsid w:val="006D106D"/>
    <w:rsid w:val="006D2658"/>
    <w:rsid w:val="006D5961"/>
    <w:rsid w:val="006E023F"/>
    <w:rsid w:val="006E249D"/>
    <w:rsid w:val="006E2D1D"/>
    <w:rsid w:val="006E68C5"/>
    <w:rsid w:val="006F2F78"/>
    <w:rsid w:val="006F43D2"/>
    <w:rsid w:val="006F77DE"/>
    <w:rsid w:val="007032D3"/>
    <w:rsid w:val="007035D0"/>
    <w:rsid w:val="00703E7F"/>
    <w:rsid w:val="00705290"/>
    <w:rsid w:val="0070791F"/>
    <w:rsid w:val="00711CE0"/>
    <w:rsid w:val="00712F26"/>
    <w:rsid w:val="00715A90"/>
    <w:rsid w:val="0072013C"/>
    <w:rsid w:val="00721717"/>
    <w:rsid w:val="00722E48"/>
    <w:rsid w:val="007247F4"/>
    <w:rsid w:val="007272A0"/>
    <w:rsid w:val="00727FEE"/>
    <w:rsid w:val="0073092D"/>
    <w:rsid w:val="00730EB5"/>
    <w:rsid w:val="00733E36"/>
    <w:rsid w:val="00733EC4"/>
    <w:rsid w:val="007343F4"/>
    <w:rsid w:val="0073553A"/>
    <w:rsid w:val="00736B4D"/>
    <w:rsid w:val="00744ABC"/>
    <w:rsid w:val="00745107"/>
    <w:rsid w:val="00747156"/>
    <w:rsid w:val="0075288B"/>
    <w:rsid w:val="0075664D"/>
    <w:rsid w:val="00756A7B"/>
    <w:rsid w:val="00756AA6"/>
    <w:rsid w:val="0076079A"/>
    <w:rsid w:val="00764AA0"/>
    <w:rsid w:val="0076695C"/>
    <w:rsid w:val="00774C2A"/>
    <w:rsid w:val="0078272A"/>
    <w:rsid w:val="007851AB"/>
    <w:rsid w:val="00786DAB"/>
    <w:rsid w:val="00786E9D"/>
    <w:rsid w:val="00790EAD"/>
    <w:rsid w:val="00790F14"/>
    <w:rsid w:val="00791E4C"/>
    <w:rsid w:val="00794F3E"/>
    <w:rsid w:val="00795ABD"/>
    <w:rsid w:val="00797267"/>
    <w:rsid w:val="007A6D61"/>
    <w:rsid w:val="007A783C"/>
    <w:rsid w:val="007A7D17"/>
    <w:rsid w:val="007C5A94"/>
    <w:rsid w:val="007C61C8"/>
    <w:rsid w:val="007D1D64"/>
    <w:rsid w:val="007D69B7"/>
    <w:rsid w:val="007E06D9"/>
    <w:rsid w:val="007E12AA"/>
    <w:rsid w:val="007E46C3"/>
    <w:rsid w:val="007E73FF"/>
    <w:rsid w:val="0080180F"/>
    <w:rsid w:val="008042B4"/>
    <w:rsid w:val="0080475A"/>
    <w:rsid w:val="008051D2"/>
    <w:rsid w:val="00807F4D"/>
    <w:rsid w:val="008136DB"/>
    <w:rsid w:val="00814AC2"/>
    <w:rsid w:val="00815C67"/>
    <w:rsid w:val="00815C7C"/>
    <w:rsid w:val="00817375"/>
    <w:rsid w:val="0081782B"/>
    <w:rsid w:val="00821852"/>
    <w:rsid w:val="00821E20"/>
    <w:rsid w:val="0082254C"/>
    <w:rsid w:val="008229BD"/>
    <w:rsid w:val="008236CB"/>
    <w:rsid w:val="00824898"/>
    <w:rsid w:val="00835436"/>
    <w:rsid w:val="0084339D"/>
    <w:rsid w:val="00846E50"/>
    <w:rsid w:val="00846F3C"/>
    <w:rsid w:val="008479F7"/>
    <w:rsid w:val="00847BDF"/>
    <w:rsid w:val="00850FBE"/>
    <w:rsid w:val="008519D8"/>
    <w:rsid w:val="008521C3"/>
    <w:rsid w:val="008660CD"/>
    <w:rsid w:val="0087282D"/>
    <w:rsid w:val="00873557"/>
    <w:rsid w:val="00876352"/>
    <w:rsid w:val="0089129B"/>
    <w:rsid w:val="008922D9"/>
    <w:rsid w:val="00893C62"/>
    <w:rsid w:val="00894816"/>
    <w:rsid w:val="008963FF"/>
    <w:rsid w:val="008A00E8"/>
    <w:rsid w:val="008A0FAA"/>
    <w:rsid w:val="008A56C6"/>
    <w:rsid w:val="008B07CD"/>
    <w:rsid w:val="008B1C5D"/>
    <w:rsid w:val="008B504B"/>
    <w:rsid w:val="008B5936"/>
    <w:rsid w:val="008B61D1"/>
    <w:rsid w:val="008B79FC"/>
    <w:rsid w:val="008C040A"/>
    <w:rsid w:val="008C27C7"/>
    <w:rsid w:val="008C4F2A"/>
    <w:rsid w:val="008C7129"/>
    <w:rsid w:val="008D3E3D"/>
    <w:rsid w:val="008D751F"/>
    <w:rsid w:val="008E04C0"/>
    <w:rsid w:val="008E46FF"/>
    <w:rsid w:val="008E53CD"/>
    <w:rsid w:val="008E54E2"/>
    <w:rsid w:val="008F61C7"/>
    <w:rsid w:val="008F6482"/>
    <w:rsid w:val="0090160C"/>
    <w:rsid w:val="00907D24"/>
    <w:rsid w:val="009111AC"/>
    <w:rsid w:val="00914E4E"/>
    <w:rsid w:val="0091553B"/>
    <w:rsid w:val="00916A0C"/>
    <w:rsid w:val="009177AD"/>
    <w:rsid w:val="00917B72"/>
    <w:rsid w:val="00921946"/>
    <w:rsid w:val="00924A79"/>
    <w:rsid w:val="009469FB"/>
    <w:rsid w:val="00946C1E"/>
    <w:rsid w:val="00951FFF"/>
    <w:rsid w:val="00953212"/>
    <w:rsid w:val="0096160C"/>
    <w:rsid w:val="009628F8"/>
    <w:rsid w:val="00962D65"/>
    <w:rsid w:val="00965063"/>
    <w:rsid w:val="00967E59"/>
    <w:rsid w:val="009708C2"/>
    <w:rsid w:val="00970D39"/>
    <w:rsid w:val="00974970"/>
    <w:rsid w:val="00974979"/>
    <w:rsid w:val="0098140C"/>
    <w:rsid w:val="0098190B"/>
    <w:rsid w:val="009819EB"/>
    <w:rsid w:val="00981F3D"/>
    <w:rsid w:val="00983087"/>
    <w:rsid w:val="00983D35"/>
    <w:rsid w:val="00983F95"/>
    <w:rsid w:val="00991452"/>
    <w:rsid w:val="00991D48"/>
    <w:rsid w:val="009A0F16"/>
    <w:rsid w:val="009A55EF"/>
    <w:rsid w:val="009A6EFD"/>
    <w:rsid w:val="009B13B5"/>
    <w:rsid w:val="009B31B4"/>
    <w:rsid w:val="009B344B"/>
    <w:rsid w:val="009B4374"/>
    <w:rsid w:val="009C2229"/>
    <w:rsid w:val="009C5B5D"/>
    <w:rsid w:val="009D0535"/>
    <w:rsid w:val="009D62D6"/>
    <w:rsid w:val="009E2712"/>
    <w:rsid w:val="009E49D9"/>
    <w:rsid w:val="009E5F71"/>
    <w:rsid w:val="009E6B42"/>
    <w:rsid w:val="009F1351"/>
    <w:rsid w:val="009F1985"/>
    <w:rsid w:val="009F2128"/>
    <w:rsid w:val="009F24A4"/>
    <w:rsid w:val="009F2A29"/>
    <w:rsid w:val="009F6C3B"/>
    <w:rsid w:val="009F77A4"/>
    <w:rsid w:val="00A00566"/>
    <w:rsid w:val="00A00DA2"/>
    <w:rsid w:val="00A01D0C"/>
    <w:rsid w:val="00A02438"/>
    <w:rsid w:val="00A0478C"/>
    <w:rsid w:val="00A05D29"/>
    <w:rsid w:val="00A060E3"/>
    <w:rsid w:val="00A0694A"/>
    <w:rsid w:val="00A06D68"/>
    <w:rsid w:val="00A1082D"/>
    <w:rsid w:val="00A11539"/>
    <w:rsid w:val="00A11839"/>
    <w:rsid w:val="00A11949"/>
    <w:rsid w:val="00A213ED"/>
    <w:rsid w:val="00A21B3B"/>
    <w:rsid w:val="00A21DFF"/>
    <w:rsid w:val="00A23F94"/>
    <w:rsid w:val="00A2437C"/>
    <w:rsid w:val="00A24C48"/>
    <w:rsid w:val="00A33975"/>
    <w:rsid w:val="00A3443F"/>
    <w:rsid w:val="00A357A3"/>
    <w:rsid w:val="00A424E2"/>
    <w:rsid w:val="00A47C02"/>
    <w:rsid w:val="00A47EAF"/>
    <w:rsid w:val="00A50441"/>
    <w:rsid w:val="00A52467"/>
    <w:rsid w:val="00A533FC"/>
    <w:rsid w:val="00A56513"/>
    <w:rsid w:val="00A63372"/>
    <w:rsid w:val="00A64EC7"/>
    <w:rsid w:val="00A70815"/>
    <w:rsid w:val="00A721F3"/>
    <w:rsid w:val="00A82FA2"/>
    <w:rsid w:val="00A8408E"/>
    <w:rsid w:val="00A84A60"/>
    <w:rsid w:val="00A8549C"/>
    <w:rsid w:val="00A85B03"/>
    <w:rsid w:val="00A85E23"/>
    <w:rsid w:val="00A872F3"/>
    <w:rsid w:val="00A90D8A"/>
    <w:rsid w:val="00A917F6"/>
    <w:rsid w:val="00A91DAA"/>
    <w:rsid w:val="00A9381B"/>
    <w:rsid w:val="00A9386A"/>
    <w:rsid w:val="00A968F8"/>
    <w:rsid w:val="00AA0FC1"/>
    <w:rsid w:val="00AA238E"/>
    <w:rsid w:val="00AA5A86"/>
    <w:rsid w:val="00AB01EF"/>
    <w:rsid w:val="00AB159A"/>
    <w:rsid w:val="00AB1A5B"/>
    <w:rsid w:val="00AB2AC2"/>
    <w:rsid w:val="00AB4D45"/>
    <w:rsid w:val="00AC11F6"/>
    <w:rsid w:val="00AC1714"/>
    <w:rsid w:val="00AC259E"/>
    <w:rsid w:val="00AC4A69"/>
    <w:rsid w:val="00AC7BEA"/>
    <w:rsid w:val="00AD2A95"/>
    <w:rsid w:val="00AD5A8E"/>
    <w:rsid w:val="00AD6A7B"/>
    <w:rsid w:val="00AD7E03"/>
    <w:rsid w:val="00AE3132"/>
    <w:rsid w:val="00AE579D"/>
    <w:rsid w:val="00AE68DB"/>
    <w:rsid w:val="00AE7DC0"/>
    <w:rsid w:val="00AF088D"/>
    <w:rsid w:val="00AF1EB5"/>
    <w:rsid w:val="00AF3A23"/>
    <w:rsid w:val="00AF4D06"/>
    <w:rsid w:val="00AF5DBE"/>
    <w:rsid w:val="00AF6951"/>
    <w:rsid w:val="00B014BC"/>
    <w:rsid w:val="00B042DB"/>
    <w:rsid w:val="00B04DE5"/>
    <w:rsid w:val="00B10717"/>
    <w:rsid w:val="00B11E23"/>
    <w:rsid w:val="00B153ED"/>
    <w:rsid w:val="00B23061"/>
    <w:rsid w:val="00B23C2D"/>
    <w:rsid w:val="00B301AE"/>
    <w:rsid w:val="00B32A93"/>
    <w:rsid w:val="00B34498"/>
    <w:rsid w:val="00B35505"/>
    <w:rsid w:val="00B40127"/>
    <w:rsid w:val="00B42008"/>
    <w:rsid w:val="00B44397"/>
    <w:rsid w:val="00B44A4C"/>
    <w:rsid w:val="00B46566"/>
    <w:rsid w:val="00B514E0"/>
    <w:rsid w:val="00B51671"/>
    <w:rsid w:val="00B523C7"/>
    <w:rsid w:val="00B52E31"/>
    <w:rsid w:val="00B60D67"/>
    <w:rsid w:val="00B64AA5"/>
    <w:rsid w:val="00B653FC"/>
    <w:rsid w:val="00B6795D"/>
    <w:rsid w:val="00B71006"/>
    <w:rsid w:val="00B715C6"/>
    <w:rsid w:val="00B7204C"/>
    <w:rsid w:val="00B74653"/>
    <w:rsid w:val="00B75F36"/>
    <w:rsid w:val="00B8081C"/>
    <w:rsid w:val="00B80F6C"/>
    <w:rsid w:val="00B86810"/>
    <w:rsid w:val="00B876BE"/>
    <w:rsid w:val="00B87D8B"/>
    <w:rsid w:val="00B937F4"/>
    <w:rsid w:val="00B95522"/>
    <w:rsid w:val="00B97451"/>
    <w:rsid w:val="00B97B54"/>
    <w:rsid w:val="00BA081F"/>
    <w:rsid w:val="00BA0EEE"/>
    <w:rsid w:val="00BA1969"/>
    <w:rsid w:val="00BA2983"/>
    <w:rsid w:val="00BA3E6E"/>
    <w:rsid w:val="00BA6DB7"/>
    <w:rsid w:val="00BB1256"/>
    <w:rsid w:val="00BB1F83"/>
    <w:rsid w:val="00BB311C"/>
    <w:rsid w:val="00BB54E6"/>
    <w:rsid w:val="00BC1579"/>
    <w:rsid w:val="00BC2A7D"/>
    <w:rsid w:val="00BC3C9F"/>
    <w:rsid w:val="00BD0556"/>
    <w:rsid w:val="00BD2B8A"/>
    <w:rsid w:val="00BD2ECF"/>
    <w:rsid w:val="00BD31C8"/>
    <w:rsid w:val="00BE17C8"/>
    <w:rsid w:val="00BF02C0"/>
    <w:rsid w:val="00BF05A0"/>
    <w:rsid w:val="00BF169B"/>
    <w:rsid w:val="00BF1BD6"/>
    <w:rsid w:val="00BF1F2C"/>
    <w:rsid w:val="00BF37B3"/>
    <w:rsid w:val="00BF433E"/>
    <w:rsid w:val="00BF799F"/>
    <w:rsid w:val="00C03BF6"/>
    <w:rsid w:val="00C04EB0"/>
    <w:rsid w:val="00C07345"/>
    <w:rsid w:val="00C12064"/>
    <w:rsid w:val="00C13875"/>
    <w:rsid w:val="00C154F1"/>
    <w:rsid w:val="00C167FE"/>
    <w:rsid w:val="00C21564"/>
    <w:rsid w:val="00C2352C"/>
    <w:rsid w:val="00C247B4"/>
    <w:rsid w:val="00C3129C"/>
    <w:rsid w:val="00C3362C"/>
    <w:rsid w:val="00C34165"/>
    <w:rsid w:val="00C34CCD"/>
    <w:rsid w:val="00C35316"/>
    <w:rsid w:val="00C441F9"/>
    <w:rsid w:val="00C46243"/>
    <w:rsid w:val="00C508DB"/>
    <w:rsid w:val="00C51514"/>
    <w:rsid w:val="00C5562E"/>
    <w:rsid w:val="00C56FB2"/>
    <w:rsid w:val="00C6093C"/>
    <w:rsid w:val="00C62265"/>
    <w:rsid w:val="00C6298E"/>
    <w:rsid w:val="00C63378"/>
    <w:rsid w:val="00C70525"/>
    <w:rsid w:val="00C72F9C"/>
    <w:rsid w:val="00C81D98"/>
    <w:rsid w:val="00C82B55"/>
    <w:rsid w:val="00C844DE"/>
    <w:rsid w:val="00C859DD"/>
    <w:rsid w:val="00C91F8B"/>
    <w:rsid w:val="00C93109"/>
    <w:rsid w:val="00C97D89"/>
    <w:rsid w:val="00CB0B2B"/>
    <w:rsid w:val="00CC2F5A"/>
    <w:rsid w:val="00CC4A57"/>
    <w:rsid w:val="00CC5A0A"/>
    <w:rsid w:val="00CC71DA"/>
    <w:rsid w:val="00CD0DA3"/>
    <w:rsid w:val="00CD3705"/>
    <w:rsid w:val="00CD40CF"/>
    <w:rsid w:val="00CD5435"/>
    <w:rsid w:val="00CE1365"/>
    <w:rsid w:val="00CE13FA"/>
    <w:rsid w:val="00CE15B4"/>
    <w:rsid w:val="00CE58D4"/>
    <w:rsid w:val="00CE6997"/>
    <w:rsid w:val="00CE7DC6"/>
    <w:rsid w:val="00CF0B3D"/>
    <w:rsid w:val="00CF6ED5"/>
    <w:rsid w:val="00D0041A"/>
    <w:rsid w:val="00D01AAB"/>
    <w:rsid w:val="00D0266E"/>
    <w:rsid w:val="00D0373B"/>
    <w:rsid w:val="00D03863"/>
    <w:rsid w:val="00D048A5"/>
    <w:rsid w:val="00D065E9"/>
    <w:rsid w:val="00D125BB"/>
    <w:rsid w:val="00D14CF2"/>
    <w:rsid w:val="00D1730E"/>
    <w:rsid w:val="00D24817"/>
    <w:rsid w:val="00D25BA7"/>
    <w:rsid w:val="00D266B2"/>
    <w:rsid w:val="00D27784"/>
    <w:rsid w:val="00D311F5"/>
    <w:rsid w:val="00D31210"/>
    <w:rsid w:val="00D31D04"/>
    <w:rsid w:val="00D32225"/>
    <w:rsid w:val="00D32A56"/>
    <w:rsid w:val="00D33E7F"/>
    <w:rsid w:val="00D35B8E"/>
    <w:rsid w:val="00D40869"/>
    <w:rsid w:val="00D425B9"/>
    <w:rsid w:val="00D42D2B"/>
    <w:rsid w:val="00D43B83"/>
    <w:rsid w:val="00D442C0"/>
    <w:rsid w:val="00D44E09"/>
    <w:rsid w:val="00D45830"/>
    <w:rsid w:val="00D47054"/>
    <w:rsid w:val="00D47AC1"/>
    <w:rsid w:val="00D556B8"/>
    <w:rsid w:val="00D60DB3"/>
    <w:rsid w:val="00D61921"/>
    <w:rsid w:val="00D65D8B"/>
    <w:rsid w:val="00D674A7"/>
    <w:rsid w:val="00D67674"/>
    <w:rsid w:val="00D73653"/>
    <w:rsid w:val="00D73BFD"/>
    <w:rsid w:val="00D762C9"/>
    <w:rsid w:val="00D76C19"/>
    <w:rsid w:val="00D8039A"/>
    <w:rsid w:val="00D807D9"/>
    <w:rsid w:val="00D82360"/>
    <w:rsid w:val="00D849E0"/>
    <w:rsid w:val="00D84F0C"/>
    <w:rsid w:val="00D8549B"/>
    <w:rsid w:val="00D87E06"/>
    <w:rsid w:val="00D91992"/>
    <w:rsid w:val="00D92226"/>
    <w:rsid w:val="00D9290B"/>
    <w:rsid w:val="00D92B7B"/>
    <w:rsid w:val="00D96976"/>
    <w:rsid w:val="00DA0BD3"/>
    <w:rsid w:val="00DA33C5"/>
    <w:rsid w:val="00DA386B"/>
    <w:rsid w:val="00DA52E7"/>
    <w:rsid w:val="00DB0293"/>
    <w:rsid w:val="00DB12CD"/>
    <w:rsid w:val="00DB3913"/>
    <w:rsid w:val="00DB58A5"/>
    <w:rsid w:val="00DC203C"/>
    <w:rsid w:val="00DC2504"/>
    <w:rsid w:val="00DC3EAA"/>
    <w:rsid w:val="00DD02D7"/>
    <w:rsid w:val="00DD16B4"/>
    <w:rsid w:val="00DD3FCE"/>
    <w:rsid w:val="00DD6AAC"/>
    <w:rsid w:val="00DD6BE3"/>
    <w:rsid w:val="00DD70FB"/>
    <w:rsid w:val="00DD7CC8"/>
    <w:rsid w:val="00DE098B"/>
    <w:rsid w:val="00DE1831"/>
    <w:rsid w:val="00DE600B"/>
    <w:rsid w:val="00DE68E2"/>
    <w:rsid w:val="00DE6AAD"/>
    <w:rsid w:val="00DF0D6B"/>
    <w:rsid w:val="00DF65D6"/>
    <w:rsid w:val="00E00648"/>
    <w:rsid w:val="00E01ABB"/>
    <w:rsid w:val="00E03F79"/>
    <w:rsid w:val="00E071EA"/>
    <w:rsid w:val="00E07A0E"/>
    <w:rsid w:val="00E1035D"/>
    <w:rsid w:val="00E12CFE"/>
    <w:rsid w:val="00E1399D"/>
    <w:rsid w:val="00E15D90"/>
    <w:rsid w:val="00E16700"/>
    <w:rsid w:val="00E217D3"/>
    <w:rsid w:val="00E23618"/>
    <w:rsid w:val="00E26CB7"/>
    <w:rsid w:val="00E26EEC"/>
    <w:rsid w:val="00E33B5E"/>
    <w:rsid w:val="00E37D57"/>
    <w:rsid w:val="00E432CA"/>
    <w:rsid w:val="00E443A9"/>
    <w:rsid w:val="00E44D38"/>
    <w:rsid w:val="00E45167"/>
    <w:rsid w:val="00E5064D"/>
    <w:rsid w:val="00E50BC4"/>
    <w:rsid w:val="00E534C3"/>
    <w:rsid w:val="00E612C0"/>
    <w:rsid w:val="00E618F6"/>
    <w:rsid w:val="00E6276D"/>
    <w:rsid w:val="00E63E15"/>
    <w:rsid w:val="00E64541"/>
    <w:rsid w:val="00E64872"/>
    <w:rsid w:val="00E659DA"/>
    <w:rsid w:val="00E72C81"/>
    <w:rsid w:val="00E749CD"/>
    <w:rsid w:val="00E76C67"/>
    <w:rsid w:val="00E77257"/>
    <w:rsid w:val="00E80C00"/>
    <w:rsid w:val="00E82158"/>
    <w:rsid w:val="00E85B27"/>
    <w:rsid w:val="00E87B59"/>
    <w:rsid w:val="00E92BCF"/>
    <w:rsid w:val="00E93F07"/>
    <w:rsid w:val="00EA0055"/>
    <w:rsid w:val="00EA1BFE"/>
    <w:rsid w:val="00EA6F50"/>
    <w:rsid w:val="00EB02B3"/>
    <w:rsid w:val="00EB46DF"/>
    <w:rsid w:val="00EB5160"/>
    <w:rsid w:val="00EB52C1"/>
    <w:rsid w:val="00EC6F12"/>
    <w:rsid w:val="00ED51BA"/>
    <w:rsid w:val="00ED79F2"/>
    <w:rsid w:val="00EE569E"/>
    <w:rsid w:val="00EF0361"/>
    <w:rsid w:val="00EF147E"/>
    <w:rsid w:val="00EF25BD"/>
    <w:rsid w:val="00EF2892"/>
    <w:rsid w:val="00EF5650"/>
    <w:rsid w:val="00F00CD1"/>
    <w:rsid w:val="00F03A15"/>
    <w:rsid w:val="00F12329"/>
    <w:rsid w:val="00F127EE"/>
    <w:rsid w:val="00F14CBD"/>
    <w:rsid w:val="00F171E3"/>
    <w:rsid w:val="00F177FA"/>
    <w:rsid w:val="00F21D8E"/>
    <w:rsid w:val="00F24CD4"/>
    <w:rsid w:val="00F2696B"/>
    <w:rsid w:val="00F27ADB"/>
    <w:rsid w:val="00F30AE1"/>
    <w:rsid w:val="00F31780"/>
    <w:rsid w:val="00F3455E"/>
    <w:rsid w:val="00F35E6E"/>
    <w:rsid w:val="00F37232"/>
    <w:rsid w:val="00F41A39"/>
    <w:rsid w:val="00F43755"/>
    <w:rsid w:val="00F43E55"/>
    <w:rsid w:val="00F43F1D"/>
    <w:rsid w:val="00F45975"/>
    <w:rsid w:val="00F45B4B"/>
    <w:rsid w:val="00F46703"/>
    <w:rsid w:val="00F47A7F"/>
    <w:rsid w:val="00F50346"/>
    <w:rsid w:val="00F50777"/>
    <w:rsid w:val="00F511CA"/>
    <w:rsid w:val="00F51CB0"/>
    <w:rsid w:val="00F52AC9"/>
    <w:rsid w:val="00F5373F"/>
    <w:rsid w:val="00F53CAC"/>
    <w:rsid w:val="00F53DD8"/>
    <w:rsid w:val="00F54372"/>
    <w:rsid w:val="00F54650"/>
    <w:rsid w:val="00F56950"/>
    <w:rsid w:val="00F6045F"/>
    <w:rsid w:val="00F6082E"/>
    <w:rsid w:val="00F651D0"/>
    <w:rsid w:val="00F665FD"/>
    <w:rsid w:val="00F72698"/>
    <w:rsid w:val="00F72AD2"/>
    <w:rsid w:val="00F73EF5"/>
    <w:rsid w:val="00F740F6"/>
    <w:rsid w:val="00F81051"/>
    <w:rsid w:val="00F82174"/>
    <w:rsid w:val="00F84328"/>
    <w:rsid w:val="00F8442A"/>
    <w:rsid w:val="00F85C5B"/>
    <w:rsid w:val="00F8618D"/>
    <w:rsid w:val="00F86DD7"/>
    <w:rsid w:val="00F904FA"/>
    <w:rsid w:val="00F910CD"/>
    <w:rsid w:val="00F91994"/>
    <w:rsid w:val="00F94CEE"/>
    <w:rsid w:val="00F95EB1"/>
    <w:rsid w:val="00FA07DA"/>
    <w:rsid w:val="00FA0BDC"/>
    <w:rsid w:val="00FA1D9F"/>
    <w:rsid w:val="00FA774A"/>
    <w:rsid w:val="00FA77B8"/>
    <w:rsid w:val="00FB003B"/>
    <w:rsid w:val="00FB473B"/>
    <w:rsid w:val="00FB6FC9"/>
    <w:rsid w:val="00FB7023"/>
    <w:rsid w:val="00FB7FC2"/>
    <w:rsid w:val="00FC6AB6"/>
    <w:rsid w:val="00FD2FEB"/>
    <w:rsid w:val="00FD52FB"/>
    <w:rsid w:val="00FD68B7"/>
    <w:rsid w:val="00FE01FE"/>
    <w:rsid w:val="00FE2885"/>
    <w:rsid w:val="00FE2980"/>
    <w:rsid w:val="00FE3984"/>
    <w:rsid w:val="00FE5DB5"/>
    <w:rsid w:val="00FE5FF2"/>
    <w:rsid w:val="00FE679F"/>
    <w:rsid w:val="00FF2603"/>
    <w:rsid w:val="00FF4648"/>
    <w:rsid w:val="00FF4F2A"/>
    <w:rsid w:val="00FF5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5BB"/>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674A7"/>
    <w:rPr>
      <w:color w:val="1A3DC1"/>
      <w:u w:val="single"/>
    </w:rPr>
  </w:style>
  <w:style w:type="character" w:customStyle="1" w:styleId="b-serp-urlitem1">
    <w:name w:val="b-serp-url__item1"/>
    <w:basedOn w:val="a0"/>
    <w:rsid w:val="00D674A7"/>
  </w:style>
  <w:style w:type="paragraph" w:customStyle="1" w:styleId="ConsPlusNormal">
    <w:name w:val="ConsPlusNormal"/>
    <w:link w:val="ConsPlusNormal0"/>
    <w:rsid w:val="00F904FA"/>
    <w:pPr>
      <w:widowControl w:val="0"/>
      <w:autoSpaceDE w:val="0"/>
      <w:autoSpaceDN w:val="0"/>
      <w:adjustRightInd w:val="0"/>
      <w:ind w:firstLine="720"/>
    </w:pPr>
    <w:rPr>
      <w:rFonts w:ascii="Arial" w:hAnsi="Arial" w:cs="Arial"/>
    </w:rPr>
  </w:style>
  <w:style w:type="character" w:styleId="a4">
    <w:name w:val="FollowedHyperlink"/>
    <w:rsid w:val="00A23F94"/>
    <w:rPr>
      <w:color w:val="800080"/>
      <w:u w:val="single"/>
    </w:rPr>
  </w:style>
  <w:style w:type="paragraph" w:styleId="a5">
    <w:name w:val="No Spacing"/>
    <w:qFormat/>
    <w:rsid w:val="00983F95"/>
    <w:rPr>
      <w:rFonts w:ascii="Calibri" w:eastAsia="Calibri" w:hAnsi="Calibri"/>
      <w:sz w:val="22"/>
      <w:szCs w:val="22"/>
      <w:lang w:eastAsia="en-US"/>
    </w:rPr>
  </w:style>
  <w:style w:type="character" w:customStyle="1" w:styleId="ConsPlusNormal0">
    <w:name w:val="ConsPlusNormal Знак"/>
    <w:link w:val="ConsPlusNormal"/>
    <w:locked/>
    <w:rsid w:val="00983F95"/>
    <w:rPr>
      <w:rFonts w:ascii="Arial" w:hAnsi="Arial" w:cs="Arial"/>
      <w:lang w:val="ru-RU" w:eastAsia="ru-RU" w:bidi="ar-SA"/>
    </w:rPr>
  </w:style>
  <w:style w:type="character" w:customStyle="1" w:styleId="blk">
    <w:name w:val="blk"/>
    <w:basedOn w:val="a0"/>
    <w:rsid w:val="00B64AA5"/>
  </w:style>
  <w:style w:type="character" w:customStyle="1" w:styleId="apple-converted-space">
    <w:name w:val="apple-converted-space"/>
    <w:basedOn w:val="a0"/>
    <w:rsid w:val="00B64AA5"/>
  </w:style>
  <w:style w:type="paragraph" w:styleId="HTML">
    <w:name w:val="HTML Preformatted"/>
    <w:basedOn w:val="a"/>
    <w:link w:val="HTML0"/>
    <w:uiPriority w:val="99"/>
    <w:unhideWhenUsed/>
    <w:rsid w:val="00CE6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CE6997"/>
    <w:rPr>
      <w:rFonts w:ascii="Courier New" w:hAnsi="Courier New" w:cs="Courier New"/>
    </w:rPr>
  </w:style>
  <w:style w:type="table" w:styleId="a6">
    <w:name w:val="Table Grid"/>
    <w:basedOn w:val="a1"/>
    <w:uiPriority w:val="99"/>
    <w:rsid w:val="009B4374"/>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861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5481">
      <w:bodyDiv w:val="1"/>
      <w:marLeft w:val="0"/>
      <w:marRight w:val="0"/>
      <w:marTop w:val="0"/>
      <w:marBottom w:val="0"/>
      <w:divBdr>
        <w:top w:val="none" w:sz="0" w:space="0" w:color="auto"/>
        <w:left w:val="none" w:sz="0" w:space="0" w:color="auto"/>
        <w:bottom w:val="none" w:sz="0" w:space="0" w:color="auto"/>
        <w:right w:val="none" w:sz="0" w:space="0" w:color="auto"/>
      </w:divBdr>
    </w:div>
    <w:div w:id="200017571">
      <w:bodyDiv w:val="1"/>
      <w:marLeft w:val="0"/>
      <w:marRight w:val="0"/>
      <w:marTop w:val="0"/>
      <w:marBottom w:val="0"/>
      <w:divBdr>
        <w:top w:val="none" w:sz="0" w:space="0" w:color="auto"/>
        <w:left w:val="none" w:sz="0" w:space="0" w:color="auto"/>
        <w:bottom w:val="none" w:sz="0" w:space="0" w:color="auto"/>
        <w:right w:val="none" w:sz="0" w:space="0" w:color="auto"/>
      </w:divBdr>
      <w:divsChild>
        <w:div w:id="1343625384">
          <w:marLeft w:val="60"/>
          <w:marRight w:val="60"/>
          <w:marTop w:val="100"/>
          <w:marBottom w:val="100"/>
          <w:divBdr>
            <w:top w:val="none" w:sz="0" w:space="0" w:color="auto"/>
            <w:left w:val="none" w:sz="0" w:space="0" w:color="auto"/>
            <w:bottom w:val="none" w:sz="0" w:space="0" w:color="auto"/>
            <w:right w:val="none" w:sz="0" w:space="0" w:color="auto"/>
          </w:divBdr>
        </w:div>
        <w:div w:id="2009867125">
          <w:marLeft w:val="60"/>
          <w:marRight w:val="60"/>
          <w:marTop w:val="100"/>
          <w:marBottom w:val="100"/>
          <w:divBdr>
            <w:top w:val="none" w:sz="0" w:space="0" w:color="auto"/>
            <w:left w:val="none" w:sz="0" w:space="0" w:color="auto"/>
            <w:bottom w:val="none" w:sz="0" w:space="0" w:color="auto"/>
            <w:right w:val="none" w:sz="0" w:space="0" w:color="auto"/>
          </w:divBdr>
        </w:div>
        <w:div w:id="1685789956">
          <w:marLeft w:val="60"/>
          <w:marRight w:val="60"/>
          <w:marTop w:val="100"/>
          <w:marBottom w:val="100"/>
          <w:divBdr>
            <w:top w:val="none" w:sz="0" w:space="0" w:color="auto"/>
            <w:left w:val="none" w:sz="0" w:space="0" w:color="auto"/>
            <w:bottom w:val="none" w:sz="0" w:space="0" w:color="auto"/>
            <w:right w:val="none" w:sz="0" w:space="0" w:color="auto"/>
          </w:divBdr>
          <w:divsChild>
            <w:div w:id="1619679374">
              <w:marLeft w:val="0"/>
              <w:marRight w:val="0"/>
              <w:marTop w:val="0"/>
              <w:marBottom w:val="0"/>
              <w:divBdr>
                <w:top w:val="none" w:sz="0" w:space="0" w:color="auto"/>
                <w:left w:val="none" w:sz="0" w:space="0" w:color="auto"/>
                <w:bottom w:val="none" w:sz="0" w:space="0" w:color="auto"/>
                <w:right w:val="none" w:sz="0" w:space="0" w:color="auto"/>
              </w:divBdr>
            </w:div>
          </w:divsChild>
        </w:div>
        <w:div w:id="1036734574">
          <w:marLeft w:val="60"/>
          <w:marRight w:val="60"/>
          <w:marTop w:val="100"/>
          <w:marBottom w:val="100"/>
          <w:divBdr>
            <w:top w:val="none" w:sz="0" w:space="0" w:color="auto"/>
            <w:left w:val="none" w:sz="0" w:space="0" w:color="auto"/>
            <w:bottom w:val="none" w:sz="0" w:space="0" w:color="auto"/>
            <w:right w:val="none" w:sz="0" w:space="0" w:color="auto"/>
          </w:divBdr>
        </w:div>
        <w:div w:id="603656734">
          <w:marLeft w:val="60"/>
          <w:marRight w:val="60"/>
          <w:marTop w:val="100"/>
          <w:marBottom w:val="100"/>
          <w:divBdr>
            <w:top w:val="none" w:sz="0" w:space="0" w:color="auto"/>
            <w:left w:val="none" w:sz="0" w:space="0" w:color="auto"/>
            <w:bottom w:val="none" w:sz="0" w:space="0" w:color="auto"/>
            <w:right w:val="none" w:sz="0" w:space="0" w:color="auto"/>
          </w:divBdr>
        </w:div>
        <w:div w:id="1031489959">
          <w:marLeft w:val="60"/>
          <w:marRight w:val="60"/>
          <w:marTop w:val="100"/>
          <w:marBottom w:val="100"/>
          <w:divBdr>
            <w:top w:val="none" w:sz="0" w:space="0" w:color="auto"/>
            <w:left w:val="none" w:sz="0" w:space="0" w:color="auto"/>
            <w:bottom w:val="none" w:sz="0" w:space="0" w:color="auto"/>
            <w:right w:val="none" w:sz="0" w:space="0" w:color="auto"/>
          </w:divBdr>
          <w:divsChild>
            <w:div w:id="388041620">
              <w:marLeft w:val="0"/>
              <w:marRight w:val="0"/>
              <w:marTop w:val="0"/>
              <w:marBottom w:val="0"/>
              <w:divBdr>
                <w:top w:val="none" w:sz="0" w:space="0" w:color="auto"/>
                <w:left w:val="none" w:sz="0" w:space="0" w:color="auto"/>
                <w:bottom w:val="none" w:sz="0" w:space="0" w:color="auto"/>
                <w:right w:val="none" w:sz="0" w:space="0" w:color="auto"/>
              </w:divBdr>
            </w:div>
          </w:divsChild>
        </w:div>
        <w:div w:id="852498456">
          <w:marLeft w:val="60"/>
          <w:marRight w:val="60"/>
          <w:marTop w:val="100"/>
          <w:marBottom w:val="100"/>
          <w:divBdr>
            <w:top w:val="none" w:sz="0" w:space="0" w:color="auto"/>
            <w:left w:val="none" w:sz="0" w:space="0" w:color="auto"/>
            <w:bottom w:val="none" w:sz="0" w:space="0" w:color="auto"/>
            <w:right w:val="none" w:sz="0" w:space="0" w:color="auto"/>
          </w:divBdr>
        </w:div>
        <w:div w:id="1586039290">
          <w:marLeft w:val="60"/>
          <w:marRight w:val="60"/>
          <w:marTop w:val="100"/>
          <w:marBottom w:val="100"/>
          <w:divBdr>
            <w:top w:val="none" w:sz="0" w:space="0" w:color="auto"/>
            <w:left w:val="none" w:sz="0" w:space="0" w:color="auto"/>
            <w:bottom w:val="none" w:sz="0" w:space="0" w:color="auto"/>
            <w:right w:val="none" w:sz="0" w:space="0" w:color="auto"/>
          </w:divBdr>
        </w:div>
        <w:div w:id="746995563">
          <w:marLeft w:val="60"/>
          <w:marRight w:val="60"/>
          <w:marTop w:val="100"/>
          <w:marBottom w:val="100"/>
          <w:divBdr>
            <w:top w:val="none" w:sz="0" w:space="0" w:color="auto"/>
            <w:left w:val="none" w:sz="0" w:space="0" w:color="auto"/>
            <w:bottom w:val="none" w:sz="0" w:space="0" w:color="auto"/>
            <w:right w:val="none" w:sz="0" w:space="0" w:color="auto"/>
          </w:divBdr>
          <w:divsChild>
            <w:div w:id="1202353582">
              <w:marLeft w:val="0"/>
              <w:marRight w:val="0"/>
              <w:marTop w:val="0"/>
              <w:marBottom w:val="0"/>
              <w:divBdr>
                <w:top w:val="none" w:sz="0" w:space="0" w:color="auto"/>
                <w:left w:val="none" w:sz="0" w:space="0" w:color="auto"/>
                <w:bottom w:val="none" w:sz="0" w:space="0" w:color="auto"/>
                <w:right w:val="none" w:sz="0" w:space="0" w:color="auto"/>
              </w:divBdr>
            </w:div>
          </w:divsChild>
        </w:div>
        <w:div w:id="373585433">
          <w:marLeft w:val="60"/>
          <w:marRight w:val="60"/>
          <w:marTop w:val="100"/>
          <w:marBottom w:val="100"/>
          <w:divBdr>
            <w:top w:val="none" w:sz="0" w:space="0" w:color="auto"/>
            <w:left w:val="none" w:sz="0" w:space="0" w:color="auto"/>
            <w:bottom w:val="none" w:sz="0" w:space="0" w:color="auto"/>
            <w:right w:val="none" w:sz="0" w:space="0" w:color="auto"/>
          </w:divBdr>
        </w:div>
        <w:div w:id="1445727817">
          <w:marLeft w:val="60"/>
          <w:marRight w:val="60"/>
          <w:marTop w:val="100"/>
          <w:marBottom w:val="100"/>
          <w:divBdr>
            <w:top w:val="none" w:sz="0" w:space="0" w:color="auto"/>
            <w:left w:val="none" w:sz="0" w:space="0" w:color="auto"/>
            <w:bottom w:val="none" w:sz="0" w:space="0" w:color="auto"/>
            <w:right w:val="none" w:sz="0" w:space="0" w:color="auto"/>
          </w:divBdr>
        </w:div>
        <w:div w:id="1342511683">
          <w:marLeft w:val="60"/>
          <w:marRight w:val="60"/>
          <w:marTop w:val="100"/>
          <w:marBottom w:val="100"/>
          <w:divBdr>
            <w:top w:val="none" w:sz="0" w:space="0" w:color="auto"/>
            <w:left w:val="none" w:sz="0" w:space="0" w:color="auto"/>
            <w:bottom w:val="none" w:sz="0" w:space="0" w:color="auto"/>
            <w:right w:val="none" w:sz="0" w:space="0" w:color="auto"/>
          </w:divBdr>
          <w:divsChild>
            <w:div w:id="575092892">
              <w:marLeft w:val="0"/>
              <w:marRight w:val="0"/>
              <w:marTop w:val="0"/>
              <w:marBottom w:val="0"/>
              <w:divBdr>
                <w:top w:val="none" w:sz="0" w:space="0" w:color="auto"/>
                <w:left w:val="none" w:sz="0" w:space="0" w:color="auto"/>
                <w:bottom w:val="none" w:sz="0" w:space="0" w:color="auto"/>
                <w:right w:val="none" w:sz="0" w:space="0" w:color="auto"/>
              </w:divBdr>
            </w:div>
          </w:divsChild>
        </w:div>
        <w:div w:id="134419703">
          <w:marLeft w:val="60"/>
          <w:marRight w:val="60"/>
          <w:marTop w:val="100"/>
          <w:marBottom w:val="100"/>
          <w:divBdr>
            <w:top w:val="none" w:sz="0" w:space="0" w:color="auto"/>
            <w:left w:val="none" w:sz="0" w:space="0" w:color="auto"/>
            <w:bottom w:val="none" w:sz="0" w:space="0" w:color="auto"/>
            <w:right w:val="none" w:sz="0" w:space="0" w:color="auto"/>
          </w:divBdr>
        </w:div>
        <w:div w:id="1718121320">
          <w:marLeft w:val="60"/>
          <w:marRight w:val="60"/>
          <w:marTop w:val="100"/>
          <w:marBottom w:val="100"/>
          <w:divBdr>
            <w:top w:val="none" w:sz="0" w:space="0" w:color="auto"/>
            <w:left w:val="none" w:sz="0" w:space="0" w:color="auto"/>
            <w:bottom w:val="none" w:sz="0" w:space="0" w:color="auto"/>
            <w:right w:val="none" w:sz="0" w:space="0" w:color="auto"/>
          </w:divBdr>
        </w:div>
        <w:div w:id="1747875548">
          <w:marLeft w:val="60"/>
          <w:marRight w:val="60"/>
          <w:marTop w:val="100"/>
          <w:marBottom w:val="100"/>
          <w:divBdr>
            <w:top w:val="none" w:sz="0" w:space="0" w:color="auto"/>
            <w:left w:val="none" w:sz="0" w:space="0" w:color="auto"/>
            <w:bottom w:val="none" w:sz="0" w:space="0" w:color="auto"/>
            <w:right w:val="none" w:sz="0" w:space="0" w:color="auto"/>
          </w:divBdr>
          <w:divsChild>
            <w:div w:id="441414333">
              <w:marLeft w:val="0"/>
              <w:marRight w:val="0"/>
              <w:marTop w:val="0"/>
              <w:marBottom w:val="0"/>
              <w:divBdr>
                <w:top w:val="none" w:sz="0" w:space="0" w:color="auto"/>
                <w:left w:val="none" w:sz="0" w:space="0" w:color="auto"/>
                <w:bottom w:val="none" w:sz="0" w:space="0" w:color="auto"/>
                <w:right w:val="none" w:sz="0" w:space="0" w:color="auto"/>
              </w:divBdr>
            </w:div>
          </w:divsChild>
        </w:div>
        <w:div w:id="2103331166">
          <w:marLeft w:val="60"/>
          <w:marRight w:val="60"/>
          <w:marTop w:val="100"/>
          <w:marBottom w:val="100"/>
          <w:divBdr>
            <w:top w:val="none" w:sz="0" w:space="0" w:color="auto"/>
            <w:left w:val="none" w:sz="0" w:space="0" w:color="auto"/>
            <w:bottom w:val="none" w:sz="0" w:space="0" w:color="auto"/>
            <w:right w:val="none" w:sz="0" w:space="0" w:color="auto"/>
          </w:divBdr>
        </w:div>
        <w:div w:id="930627133">
          <w:marLeft w:val="60"/>
          <w:marRight w:val="60"/>
          <w:marTop w:val="100"/>
          <w:marBottom w:val="100"/>
          <w:divBdr>
            <w:top w:val="none" w:sz="0" w:space="0" w:color="auto"/>
            <w:left w:val="none" w:sz="0" w:space="0" w:color="auto"/>
            <w:bottom w:val="none" w:sz="0" w:space="0" w:color="auto"/>
            <w:right w:val="none" w:sz="0" w:space="0" w:color="auto"/>
          </w:divBdr>
        </w:div>
        <w:div w:id="958729252">
          <w:marLeft w:val="60"/>
          <w:marRight w:val="60"/>
          <w:marTop w:val="100"/>
          <w:marBottom w:val="100"/>
          <w:divBdr>
            <w:top w:val="none" w:sz="0" w:space="0" w:color="auto"/>
            <w:left w:val="none" w:sz="0" w:space="0" w:color="auto"/>
            <w:bottom w:val="none" w:sz="0" w:space="0" w:color="auto"/>
            <w:right w:val="none" w:sz="0" w:space="0" w:color="auto"/>
          </w:divBdr>
          <w:divsChild>
            <w:div w:id="1262840514">
              <w:marLeft w:val="0"/>
              <w:marRight w:val="0"/>
              <w:marTop w:val="0"/>
              <w:marBottom w:val="0"/>
              <w:divBdr>
                <w:top w:val="none" w:sz="0" w:space="0" w:color="auto"/>
                <w:left w:val="none" w:sz="0" w:space="0" w:color="auto"/>
                <w:bottom w:val="none" w:sz="0" w:space="0" w:color="auto"/>
                <w:right w:val="none" w:sz="0" w:space="0" w:color="auto"/>
              </w:divBdr>
            </w:div>
          </w:divsChild>
        </w:div>
        <w:div w:id="1560827471">
          <w:marLeft w:val="60"/>
          <w:marRight w:val="60"/>
          <w:marTop w:val="100"/>
          <w:marBottom w:val="100"/>
          <w:divBdr>
            <w:top w:val="none" w:sz="0" w:space="0" w:color="auto"/>
            <w:left w:val="none" w:sz="0" w:space="0" w:color="auto"/>
            <w:bottom w:val="none" w:sz="0" w:space="0" w:color="auto"/>
            <w:right w:val="none" w:sz="0" w:space="0" w:color="auto"/>
          </w:divBdr>
        </w:div>
        <w:div w:id="677317331">
          <w:marLeft w:val="60"/>
          <w:marRight w:val="60"/>
          <w:marTop w:val="100"/>
          <w:marBottom w:val="100"/>
          <w:divBdr>
            <w:top w:val="none" w:sz="0" w:space="0" w:color="auto"/>
            <w:left w:val="none" w:sz="0" w:space="0" w:color="auto"/>
            <w:bottom w:val="none" w:sz="0" w:space="0" w:color="auto"/>
            <w:right w:val="none" w:sz="0" w:space="0" w:color="auto"/>
          </w:divBdr>
        </w:div>
        <w:div w:id="1381786549">
          <w:marLeft w:val="60"/>
          <w:marRight w:val="60"/>
          <w:marTop w:val="100"/>
          <w:marBottom w:val="100"/>
          <w:divBdr>
            <w:top w:val="none" w:sz="0" w:space="0" w:color="auto"/>
            <w:left w:val="none" w:sz="0" w:space="0" w:color="auto"/>
            <w:bottom w:val="none" w:sz="0" w:space="0" w:color="auto"/>
            <w:right w:val="none" w:sz="0" w:space="0" w:color="auto"/>
          </w:divBdr>
          <w:divsChild>
            <w:div w:id="1262836354">
              <w:marLeft w:val="0"/>
              <w:marRight w:val="0"/>
              <w:marTop w:val="0"/>
              <w:marBottom w:val="0"/>
              <w:divBdr>
                <w:top w:val="none" w:sz="0" w:space="0" w:color="auto"/>
                <w:left w:val="none" w:sz="0" w:space="0" w:color="auto"/>
                <w:bottom w:val="none" w:sz="0" w:space="0" w:color="auto"/>
                <w:right w:val="none" w:sz="0" w:space="0" w:color="auto"/>
              </w:divBdr>
            </w:div>
          </w:divsChild>
        </w:div>
        <w:div w:id="1108349824">
          <w:marLeft w:val="60"/>
          <w:marRight w:val="60"/>
          <w:marTop w:val="100"/>
          <w:marBottom w:val="100"/>
          <w:divBdr>
            <w:top w:val="none" w:sz="0" w:space="0" w:color="auto"/>
            <w:left w:val="none" w:sz="0" w:space="0" w:color="auto"/>
            <w:bottom w:val="none" w:sz="0" w:space="0" w:color="auto"/>
            <w:right w:val="none" w:sz="0" w:space="0" w:color="auto"/>
          </w:divBdr>
        </w:div>
        <w:div w:id="596984257">
          <w:marLeft w:val="60"/>
          <w:marRight w:val="60"/>
          <w:marTop w:val="100"/>
          <w:marBottom w:val="100"/>
          <w:divBdr>
            <w:top w:val="none" w:sz="0" w:space="0" w:color="auto"/>
            <w:left w:val="none" w:sz="0" w:space="0" w:color="auto"/>
            <w:bottom w:val="none" w:sz="0" w:space="0" w:color="auto"/>
            <w:right w:val="none" w:sz="0" w:space="0" w:color="auto"/>
          </w:divBdr>
        </w:div>
        <w:div w:id="168642909">
          <w:marLeft w:val="60"/>
          <w:marRight w:val="60"/>
          <w:marTop w:val="100"/>
          <w:marBottom w:val="100"/>
          <w:divBdr>
            <w:top w:val="none" w:sz="0" w:space="0" w:color="auto"/>
            <w:left w:val="none" w:sz="0" w:space="0" w:color="auto"/>
            <w:bottom w:val="none" w:sz="0" w:space="0" w:color="auto"/>
            <w:right w:val="none" w:sz="0" w:space="0" w:color="auto"/>
          </w:divBdr>
          <w:divsChild>
            <w:div w:id="720442073">
              <w:marLeft w:val="0"/>
              <w:marRight w:val="0"/>
              <w:marTop w:val="0"/>
              <w:marBottom w:val="0"/>
              <w:divBdr>
                <w:top w:val="none" w:sz="0" w:space="0" w:color="auto"/>
                <w:left w:val="none" w:sz="0" w:space="0" w:color="auto"/>
                <w:bottom w:val="none" w:sz="0" w:space="0" w:color="auto"/>
                <w:right w:val="none" w:sz="0" w:space="0" w:color="auto"/>
              </w:divBdr>
            </w:div>
          </w:divsChild>
        </w:div>
        <w:div w:id="6568790">
          <w:marLeft w:val="60"/>
          <w:marRight w:val="60"/>
          <w:marTop w:val="100"/>
          <w:marBottom w:val="100"/>
          <w:divBdr>
            <w:top w:val="none" w:sz="0" w:space="0" w:color="auto"/>
            <w:left w:val="none" w:sz="0" w:space="0" w:color="auto"/>
            <w:bottom w:val="none" w:sz="0" w:space="0" w:color="auto"/>
            <w:right w:val="none" w:sz="0" w:space="0" w:color="auto"/>
          </w:divBdr>
        </w:div>
        <w:div w:id="2046326961">
          <w:marLeft w:val="60"/>
          <w:marRight w:val="60"/>
          <w:marTop w:val="100"/>
          <w:marBottom w:val="100"/>
          <w:divBdr>
            <w:top w:val="none" w:sz="0" w:space="0" w:color="auto"/>
            <w:left w:val="none" w:sz="0" w:space="0" w:color="auto"/>
            <w:bottom w:val="none" w:sz="0" w:space="0" w:color="auto"/>
            <w:right w:val="none" w:sz="0" w:space="0" w:color="auto"/>
          </w:divBdr>
        </w:div>
        <w:div w:id="1596816294">
          <w:marLeft w:val="60"/>
          <w:marRight w:val="60"/>
          <w:marTop w:val="100"/>
          <w:marBottom w:val="100"/>
          <w:divBdr>
            <w:top w:val="none" w:sz="0" w:space="0" w:color="auto"/>
            <w:left w:val="none" w:sz="0" w:space="0" w:color="auto"/>
            <w:bottom w:val="none" w:sz="0" w:space="0" w:color="auto"/>
            <w:right w:val="none" w:sz="0" w:space="0" w:color="auto"/>
          </w:divBdr>
          <w:divsChild>
            <w:div w:id="1284075090">
              <w:marLeft w:val="0"/>
              <w:marRight w:val="0"/>
              <w:marTop w:val="0"/>
              <w:marBottom w:val="0"/>
              <w:divBdr>
                <w:top w:val="none" w:sz="0" w:space="0" w:color="auto"/>
                <w:left w:val="none" w:sz="0" w:space="0" w:color="auto"/>
                <w:bottom w:val="none" w:sz="0" w:space="0" w:color="auto"/>
                <w:right w:val="none" w:sz="0" w:space="0" w:color="auto"/>
              </w:divBdr>
            </w:div>
          </w:divsChild>
        </w:div>
        <w:div w:id="1018000277">
          <w:marLeft w:val="60"/>
          <w:marRight w:val="60"/>
          <w:marTop w:val="100"/>
          <w:marBottom w:val="100"/>
          <w:divBdr>
            <w:top w:val="none" w:sz="0" w:space="0" w:color="auto"/>
            <w:left w:val="none" w:sz="0" w:space="0" w:color="auto"/>
            <w:bottom w:val="none" w:sz="0" w:space="0" w:color="auto"/>
            <w:right w:val="none" w:sz="0" w:space="0" w:color="auto"/>
          </w:divBdr>
        </w:div>
        <w:div w:id="1722631946">
          <w:marLeft w:val="60"/>
          <w:marRight w:val="60"/>
          <w:marTop w:val="100"/>
          <w:marBottom w:val="100"/>
          <w:divBdr>
            <w:top w:val="none" w:sz="0" w:space="0" w:color="auto"/>
            <w:left w:val="none" w:sz="0" w:space="0" w:color="auto"/>
            <w:bottom w:val="none" w:sz="0" w:space="0" w:color="auto"/>
            <w:right w:val="none" w:sz="0" w:space="0" w:color="auto"/>
          </w:divBdr>
          <w:divsChild>
            <w:div w:id="1484853008">
              <w:marLeft w:val="0"/>
              <w:marRight w:val="0"/>
              <w:marTop w:val="0"/>
              <w:marBottom w:val="0"/>
              <w:divBdr>
                <w:top w:val="none" w:sz="0" w:space="0" w:color="auto"/>
                <w:left w:val="none" w:sz="0" w:space="0" w:color="auto"/>
                <w:bottom w:val="none" w:sz="0" w:space="0" w:color="auto"/>
                <w:right w:val="none" w:sz="0" w:space="0" w:color="auto"/>
              </w:divBdr>
            </w:div>
          </w:divsChild>
        </w:div>
        <w:div w:id="222954856">
          <w:marLeft w:val="60"/>
          <w:marRight w:val="60"/>
          <w:marTop w:val="100"/>
          <w:marBottom w:val="100"/>
          <w:divBdr>
            <w:top w:val="none" w:sz="0" w:space="0" w:color="auto"/>
            <w:left w:val="none" w:sz="0" w:space="0" w:color="auto"/>
            <w:bottom w:val="none" w:sz="0" w:space="0" w:color="auto"/>
            <w:right w:val="none" w:sz="0" w:space="0" w:color="auto"/>
          </w:divBdr>
          <w:divsChild>
            <w:div w:id="1697657296">
              <w:marLeft w:val="0"/>
              <w:marRight w:val="0"/>
              <w:marTop w:val="0"/>
              <w:marBottom w:val="0"/>
              <w:divBdr>
                <w:top w:val="none" w:sz="0" w:space="0" w:color="auto"/>
                <w:left w:val="none" w:sz="0" w:space="0" w:color="auto"/>
                <w:bottom w:val="none" w:sz="0" w:space="0" w:color="auto"/>
                <w:right w:val="none" w:sz="0" w:space="0" w:color="auto"/>
              </w:divBdr>
            </w:div>
          </w:divsChild>
        </w:div>
        <w:div w:id="2135177201">
          <w:marLeft w:val="60"/>
          <w:marRight w:val="60"/>
          <w:marTop w:val="100"/>
          <w:marBottom w:val="100"/>
          <w:divBdr>
            <w:top w:val="none" w:sz="0" w:space="0" w:color="auto"/>
            <w:left w:val="none" w:sz="0" w:space="0" w:color="auto"/>
            <w:bottom w:val="none" w:sz="0" w:space="0" w:color="auto"/>
            <w:right w:val="none" w:sz="0" w:space="0" w:color="auto"/>
          </w:divBdr>
        </w:div>
        <w:div w:id="375860767">
          <w:marLeft w:val="60"/>
          <w:marRight w:val="60"/>
          <w:marTop w:val="100"/>
          <w:marBottom w:val="100"/>
          <w:divBdr>
            <w:top w:val="none" w:sz="0" w:space="0" w:color="auto"/>
            <w:left w:val="none" w:sz="0" w:space="0" w:color="auto"/>
            <w:bottom w:val="none" w:sz="0" w:space="0" w:color="auto"/>
            <w:right w:val="none" w:sz="0" w:space="0" w:color="auto"/>
          </w:divBdr>
          <w:divsChild>
            <w:div w:id="977687378">
              <w:marLeft w:val="0"/>
              <w:marRight w:val="0"/>
              <w:marTop w:val="0"/>
              <w:marBottom w:val="0"/>
              <w:divBdr>
                <w:top w:val="none" w:sz="0" w:space="0" w:color="auto"/>
                <w:left w:val="none" w:sz="0" w:space="0" w:color="auto"/>
                <w:bottom w:val="none" w:sz="0" w:space="0" w:color="auto"/>
                <w:right w:val="none" w:sz="0" w:space="0" w:color="auto"/>
              </w:divBdr>
            </w:div>
          </w:divsChild>
        </w:div>
        <w:div w:id="408768728">
          <w:marLeft w:val="60"/>
          <w:marRight w:val="60"/>
          <w:marTop w:val="100"/>
          <w:marBottom w:val="100"/>
          <w:divBdr>
            <w:top w:val="none" w:sz="0" w:space="0" w:color="auto"/>
            <w:left w:val="none" w:sz="0" w:space="0" w:color="auto"/>
            <w:bottom w:val="none" w:sz="0" w:space="0" w:color="auto"/>
            <w:right w:val="none" w:sz="0" w:space="0" w:color="auto"/>
          </w:divBdr>
          <w:divsChild>
            <w:div w:id="2034766640">
              <w:marLeft w:val="0"/>
              <w:marRight w:val="0"/>
              <w:marTop w:val="0"/>
              <w:marBottom w:val="0"/>
              <w:divBdr>
                <w:top w:val="none" w:sz="0" w:space="0" w:color="auto"/>
                <w:left w:val="none" w:sz="0" w:space="0" w:color="auto"/>
                <w:bottom w:val="none" w:sz="0" w:space="0" w:color="auto"/>
                <w:right w:val="none" w:sz="0" w:space="0" w:color="auto"/>
              </w:divBdr>
            </w:div>
          </w:divsChild>
        </w:div>
        <w:div w:id="27223466">
          <w:marLeft w:val="60"/>
          <w:marRight w:val="60"/>
          <w:marTop w:val="100"/>
          <w:marBottom w:val="100"/>
          <w:divBdr>
            <w:top w:val="none" w:sz="0" w:space="0" w:color="auto"/>
            <w:left w:val="none" w:sz="0" w:space="0" w:color="auto"/>
            <w:bottom w:val="none" w:sz="0" w:space="0" w:color="auto"/>
            <w:right w:val="none" w:sz="0" w:space="0" w:color="auto"/>
          </w:divBdr>
        </w:div>
        <w:div w:id="1422027497">
          <w:marLeft w:val="60"/>
          <w:marRight w:val="60"/>
          <w:marTop w:val="100"/>
          <w:marBottom w:val="100"/>
          <w:divBdr>
            <w:top w:val="none" w:sz="0" w:space="0" w:color="auto"/>
            <w:left w:val="none" w:sz="0" w:space="0" w:color="auto"/>
            <w:bottom w:val="none" w:sz="0" w:space="0" w:color="auto"/>
            <w:right w:val="none" w:sz="0" w:space="0" w:color="auto"/>
          </w:divBdr>
          <w:divsChild>
            <w:div w:id="1597329619">
              <w:marLeft w:val="0"/>
              <w:marRight w:val="0"/>
              <w:marTop w:val="0"/>
              <w:marBottom w:val="0"/>
              <w:divBdr>
                <w:top w:val="none" w:sz="0" w:space="0" w:color="auto"/>
                <w:left w:val="none" w:sz="0" w:space="0" w:color="auto"/>
                <w:bottom w:val="none" w:sz="0" w:space="0" w:color="auto"/>
                <w:right w:val="none" w:sz="0" w:space="0" w:color="auto"/>
              </w:divBdr>
            </w:div>
          </w:divsChild>
        </w:div>
        <w:div w:id="853959658">
          <w:marLeft w:val="60"/>
          <w:marRight w:val="60"/>
          <w:marTop w:val="100"/>
          <w:marBottom w:val="100"/>
          <w:divBdr>
            <w:top w:val="none" w:sz="0" w:space="0" w:color="auto"/>
            <w:left w:val="none" w:sz="0" w:space="0" w:color="auto"/>
            <w:bottom w:val="none" w:sz="0" w:space="0" w:color="auto"/>
            <w:right w:val="none" w:sz="0" w:space="0" w:color="auto"/>
          </w:divBdr>
          <w:divsChild>
            <w:div w:id="508375145">
              <w:marLeft w:val="0"/>
              <w:marRight w:val="0"/>
              <w:marTop w:val="0"/>
              <w:marBottom w:val="0"/>
              <w:divBdr>
                <w:top w:val="none" w:sz="0" w:space="0" w:color="auto"/>
                <w:left w:val="none" w:sz="0" w:space="0" w:color="auto"/>
                <w:bottom w:val="none" w:sz="0" w:space="0" w:color="auto"/>
                <w:right w:val="none" w:sz="0" w:space="0" w:color="auto"/>
              </w:divBdr>
            </w:div>
          </w:divsChild>
        </w:div>
        <w:div w:id="1064991697">
          <w:marLeft w:val="60"/>
          <w:marRight w:val="60"/>
          <w:marTop w:val="100"/>
          <w:marBottom w:val="100"/>
          <w:divBdr>
            <w:top w:val="none" w:sz="0" w:space="0" w:color="auto"/>
            <w:left w:val="none" w:sz="0" w:space="0" w:color="auto"/>
            <w:bottom w:val="none" w:sz="0" w:space="0" w:color="auto"/>
            <w:right w:val="none" w:sz="0" w:space="0" w:color="auto"/>
          </w:divBdr>
        </w:div>
        <w:div w:id="1091857430">
          <w:marLeft w:val="60"/>
          <w:marRight w:val="60"/>
          <w:marTop w:val="100"/>
          <w:marBottom w:val="100"/>
          <w:divBdr>
            <w:top w:val="none" w:sz="0" w:space="0" w:color="auto"/>
            <w:left w:val="none" w:sz="0" w:space="0" w:color="auto"/>
            <w:bottom w:val="none" w:sz="0" w:space="0" w:color="auto"/>
            <w:right w:val="none" w:sz="0" w:space="0" w:color="auto"/>
          </w:divBdr>
        </w:div>
        <w:div w:id="498347036">
          <w:marLeft w:val="60"/>
          <w:marRight w:val="60"/>
          <w:marTop w:val="100"/>
          <w:marBottom w:val="100"/>
          <w:divBdr>
            <w:top w:val="none" w:sz="0" w:space="0" w:color="auto"/>
            <w:left w:val="none" w:sz="0" w:space="0" w:color="auto"/>
            <w:bottom w:val="none" w:sz="0" w:space="0" w:color="auto"/>
            <w:right w:val="none" w:sz="0" w:space="0" w:color="auto"/>
          </w:divBdr>
        </w:div>
        <w:div w:id="1237548629">
          <w:marLeft w:val="60"/>
          <w:marRight w:val="60"/>
          <w:marTop w:val="100"/>
          <w:marBottom w:val="100"/>
          <w:divBdr>
            <w:top w:val="none" w:sz="0" w:space="0" w:color="auto"/>
            <w:left w:val="none" w:sz="0" w:space="0" w:color="auto"/>
            <w:bottom w:val="none" w:sz="0" w:space="0" w:color="auto"/>
            <w:right w:val="none" w:sz="0" w:space="0" w:color="auto"/>
          </w:divBdr>
        </w:div>
        <w:div w:id="1059398777">
          <w:marLeft w:val="60"/>
          <w:marRight w:val="60"/>
          <w:marTop w:val="100"/>
          <w:marBottom w:val="100"/>
          <w:divBdr>
            <w:top w:val="none" w:sz="0" w:space="0" w:color="auto"/>
            <w:left w:val="none" w:sz="0" w:space="0" w:color="auto"/>
            <w:bottom w:val="none" w:sz="0" w:space="0" w:color="auto"/>
            <w:right w:val="none" w:sz="0" w:space="0" w:color="auto"/>
          </w:divBdr>
        </w:div>
        <w:div w:id="575750196">
          <w:marLeft w:val="60"/>
          <w:marRight w:val="60"/>
          <w:marTop w:val="100"/>
          <w:marBottom w:val="100"/>
          <w:divBdr>
            <w:top w:val="none" w:sz="0" w:space="0" w:color="auto"/>
            <w:left w:val="none" w:sz="0" w:space="0" w:color="auto"/>
            <w:bottom w:val="none" w:sz="0" w:space="0" w:color="auto"/>
            <w:right w:val="none" w:sz="0" w:space="0" w:color="auto"/>
          </w:divBdr>
          <w:divsChild>
            <w:div w:id="1446460074">
              <w:marLeft w:val="0"/>
              <w:marRight w:val="0"/>
              <w:marTop w:val="0"/>
              <w:marBottom w:val="0"/>
              <w:divBdr>
                <w:top w:val="none" w:sz="0" w:space="0" w:color="auto"/>
                <w:left w:val="none" w:sz="0" w:space="0" w:color="auto"/>
                <w:bottom w:val="none" w:sz="0" w:space="0" w:color="auto"/>
                <w:right w:val="none" w:sz="0" w:space="0" w:color="auto"/>
              </w:divBdr>
            </w:div>
          </w:divsChild>
        </w:div>
        <w:div w:id="580480646">
          <w:marLeft w:val="60"/>
          <w:marRight w:val="60"/>
          <w:marTop w:val="100"/>
          <w:marBottom w:val="100"/>
          <w:divBdr>
            <w:top w:val="none" w:sz="0" w:space="0" w:color="auto"/>
            <w:left w:val="none" w:sz="0" w:space="0" w:color="auto"/>
            <w:bottom w:val="none" w:sz="0" w:space="0" w:color="auto"/>
            <w:right w:val="none" w:sz="0" w:space="0" w:color="auto"/>
          </w:divBdr>
          <w:divsChild>
            <w:div w:id="697775876">
              <w:marLeft w:val="0"/>
              <w:marRight w:val="0"/>
              <w:marTop w:val="0"/>
              <w:marBottom w:val="0"/>
              <w:divBdr>
                <w:top w:val="none" w:sz="0" w:space="0" w:color="auto"/>
                <w:left w:val="none" w:sz="0" w:space="0" w:color="auto"/>
                <w:bottom w:val="none" w:sz="0" w:space="0" w:color="auto"/>
                <w:right w:val="none" w:sz="0" w:space="0" w:color="auto"/>
              </w:divBdr>
            </w:div>
          </w:divsChild>
        </w:div>
        <w:div w:id="360014989">
          <w:marLeft w:val="60"/>
          <w:marRight w:val="60"/>
          <w:marTop w:val="100"/>
          <w:marBottom w:val="100"/>
          <w:divBdr>
            <w:top w:val="none" w:sz="0" w:space="0" w:color="auto"/>
            <w:left w:val="none" w:sz="0" w:space="0" w:color="auto"/>
            <w:bottom w:val="none" w:sz="0" w:space="0" w:color="auto"/>
            <w:right w:val="none" w:sz="0" w:space="0" w:color="auto"/>
          </w:divBdr>
          <w:divsChild>
            <w:div w:id="1045787657">
              <w:marLeft w:val="0"/>
              <w:marRight w:val="0"/>
              <w:marTop w:val="0"/>
              <w:marBottom w:val="0"/>
              <w:divBdr>
                <w:top w:val="none" w:sz="0" w:space="0" w:color="auto"/>
                <w:left w:val="none" w:sz="0" w:space="0" w:color="auto"/>
                <w:bottom w:val="none" w:sz="0" w:space="0" w:color="auto"/>
                <w:right w:val="none" w:sz="0" w:space="0" w:color="auto"/>
              </w:divBdr>
            </w:div>
          </w:divsChild>
        </w:div>
        <w:div w:id="564805618">
          <w:marLeft w:val="60"/>
          <w:marRight w:val="60"/>
          <w:marTop w:val="100"/>
          <w:marBottom w:val="100"/>
          <w:divBdr>
            <w:top w:val="none" w:sz="0" w:space="0" w:color="auto"/>
            <w:left w:val="none" w:sz="0" w:space="0" w:color="auto"/>
            <w:bottom w:val="none" w:sz="0" w:space="0" w:color="auto"/>
            <w:right w:val="none" w:sz="0" w:space="0" w:color="auto"/>
          </w:divBdr>
        </w:div>
        <w:div w:id="250165731">
          <w:marLeft w:val="60"/>
          <w:marRight w:val="60"/>
          <w:marTop w:val="100"/>
          <w:marBottom w:val="100"/>
          <w:divBdr>
            <w:top w:val="none" w:sz="0" w:space="0" w:color="auto"/>
            <w:left w:val="none" w:sz="0" w:space="0" w:color="auto"/>
            <w:bottom w:val="none" w:sz="0" w:space="0" w:color="auto"/>
            <w:right w:val="none" w:sz="0" w:space="0" w:color="auto"/>
          </w:divBdr>
          <w:divsChild>
            <w:div w:id="1126654059">
              <w:marLeft w:val="0"/>
              <w:marRight w:val="0"/>
              <w:marTop w:val="0"/>
              <w:marBottom w:val="0"/>
              <w:divBdr>
                <w:top w:val="none" w:sz="0" w:space="0" w:color="auto"/>
                <w:left w:val="none" w:sz="0" w:space="0" w:color="auto"/>
                <w:bottom w:val="none" w:sz="0" w:space="0" w:color="auto"/>
                <w:right w:val="none" w:sz="0" w:space="0" w:color="auto"/>
              </w:divBdr>
            </w:div>
          </w:divsChild>
        </w:div>
        <w:div w:id="885604590">
          <w:marLeft w:val="60"/>
          <w:marRight w:val="60"/>
          <w:marTop w:val="100"/>
          <w:marBottom w:val="100"/>
          <w:divBdr>
            <w:top w:val="none" w:sz="0" w:space="0" w:color="auto"/>
            <w:left w:val="none" w:sz="0" w:space="0" w:color="auto"/>
            <w:bottom w:val="none" w:sz="0" w:space="0" w:color="auto"/>
            <w:right w:val="none" w:sz="0" w:space="0" w:color="auto"/>
          </w:divBdr>
          <w:divsChild>
            <w:div w:id="1517426517">
              <w:marLeft w:val="0"/>
              <w:marRight w:val="0"/>
              <w:marTop w:val="0"/>
              <w:marBottom w:val="0"/>
              <w:divBdr>
                <w:top w:val="none" w:sz="0" w:space="0" w:color="auto"/>
                <w:left w:val="none" w:sz="0" w:space="0" w:color="auto"/>
                <w:bottom w:val="none" w:sz="0" w:space="0" w:color="auto"/>
                <w:right w:val="none" w:sz="0" w:space="0" w:color="auto"/>
              </w:divBdr>
            </w:div>
          </w:divsChild>
        </w:div>
        <w:div w:id="444933474">
          <w:marLeft w:val="60"/>
          <w:marRight w:val="60"/>
          <w:marTop w:val="100"/>
          <w:marBottom w:val="100"/>
          <w:divBdr>
            <w:top w:val="none" w:sz="0" w:space="0" w:color="auto"/>
            <w:left w:val="none" w:sz="0" w:space="0" w:color="auto"/>
            <w:bottom w:val="none" w:sz="0" w:space="0" w:color="auto"/>
            <w:right w:val="none" w:sz="0" w:space="0" w:color="auto"/>
          </w:divBdr>
          <w:divsChild>
            <w:div w:id="2125154717">
              <w:marLeft w:val="0"/>
              <w:marRight w:val="0"/>
              <w:marTop w:val="0"/>
              <w:marBottom w:val="0"/>
              <w:divBdr>
                <w:top w:val="none" w:sz="0" w:space="0" w:color="auto"/>
                <w:left w:val="none" w:sz="0" w:space="0" w:color="auto"/>
                <w:bottom w:val="none" w:sz="0" w:space="0" w:color="auto"/>
                <w:right w:val="none" w:sz="0" w:space="0" w:color="auto"/>
              </w:divBdr>
            </w:div>
          </w:divsChild>
        </w:div>
        <w:div w:id="1161311955">
          <w:marLeft w:val="60"/>
          <w:marRight w:val="60"/>
          <w:marTop w:val="100"/>
          <w:marBottom w:val="100"/>
          <w:divBdr>
            <w:top w:val="none" w:sz="0" w:space="0" w:color="auto"/>
            <w:left w:val="none" w:sz="0" w:space="0" w:color="auto"/>
            <w:bottom w:val="none" w:sz="0" w:space="0" w:color="auto"/>
            <w:right w:val="none" w:sz="0" w:space="0" w:color="auto"/>
          </w:divBdr>
        </w:div>
        <w:div w:id="1556814489">
          <w:marLeft w:val="60"/>
          <w:marRight w:val="60"/>
          <w:marTop w:val="100"/>
          <w:marBottom w:val="100"/>
          <w:divBdr>
            <w:top w:val="none" w:sz="0" w:space="0" w:color="auto"/>
            <w:left w:val="none" w:sz="0" w:space="0" w:color="auto"/>
            <w:bottom w:val="none" w:sz="0" w:space="0" w:color="auto"/>
            <w:right w:val="none" w:sz="0" w:space="0" w:color="auto"/>
          </w:divBdr>
          <w:divsChild>
            <w:div w:id="1259872591">
              <w:marLeft w:val="0"/>
              <w:marRight w:val="0"/>
              <w:marTop w:val="0"/>
              <w:marBottom w:val="0"/>
              <w:divBdr>
                <w:top w:val="none" w:sz="0" w:space="0" w:color="auto"/>
                <w:left w:val="none" w:sz="0" w:space="0" w:color="auto"/>
                <w:bottom w:val="none" w:sz="0" w:space="0" w:color="auto"/>
                <w:right w:val="none" w:sz="0" w:space="0" w:color="auto"/>
              </w:divBdr>
            </w:div>
          </w:divsChild>
        </w:div>
        <w:div w:id="1652908272">
          <w:marLeft w:val="60"/>
          <w:marRight w:val="60"/>
          <w:marTop w:val="100"/>
          <w:marBottom w:val="100"/>
          <w:divBdr>
            <w:top w:val="none" w:sz="0" w:space="0" w:color="auto"/>
            <w:left w:val="none" w:sz="0" w:space="0" w:color="auto"/>
            <w:bottom w:val="none" w:sz="0" w:space="0" w:color="auto"/>
            <w:right w:val="none" w:sz="0" w:space="0" w:color="auto"/>
          </w:divBdr>
          <w:divsChild>
            <w:div w:id="1718044599">
              <w:marLeft w:val="0"/>
              <w:marRight w:val="0"/>
              <w:marTop w:val="0"/>
              <w:marBottom w:val="0"/>
              <w:divBdr>
                <w:top w:val="none" w:sz="0" w:space="0" w:color="auto"/>
                <w:left w:val="none" w:sz="0" w:space="0" w:color="auto"/>
                <w:bottom w:val="none" w:sz="0" w:space="0" w:color="auto"/>
                <w:right w:val="none" w:sz="0" w:space="0" w:color="auto"/>
              </w:divBdr>
            </w:div>
          </w:divsChild>
        </w:div>
        <w:div w:id="132218510">
          <w:marLeft w:val="60"/>
          <w:marRight w:val="60"/>
          <w:marTop w:val="100"/>
          <w:marBottom w:val="100"/>
          <w:divBdr>
            <w:top w:val="none" w:sz="0" w:space="0" w:color="auto"/>
            <w:left w:val="none" w:sz="0" w:space="0" w:color="auto"/>
            <w:bottom w:val="none" w:sz="0" w:space="0" w:color="auto"/>
            <w:right w:val="none" w:sz="0" w:space="0" w:color="auto"/>
          </w:divBdr>
          <w:divsChild>
            <w:div w:id="1976987272">
              <w:marLeft w:val="0"/>
              <w:marRight w:val="0"/>
              <w:marTop w:val="0"/>
              <w:marBottom w:val="0"/>
              <w:divBdr>
                <w:top w:val="none" w:sz="0" w:space="0" w:color="auto"/>
                <w:left w:val="none" w:sz="0" w:space="0" w:color="auto"/>
                <w:bottom w:val="none" w:sz="0" w:space="0" w:color="auto"/>
                <w:right w:val="none" w:sz="0" w:space="0" w:color="auto"/>
              </w:divBdr>
            </w:div>
          </w:divsChild>
        </w:div>
        <w:div w:id="1184129450">
          <w:marLeft w:val="60"/>
          <w:marRight w:val="60"/>
          <w:marTop w:val="100"/>
          <w:marBottom w:val="100"/>
          <w:divBdr>
            <w:top w:val="none" w:sz="0" w:space="0" w:color="auto"/>
            <w:left w:val="none" w:sz="0" w:space="0" w:color="auto"/>
            <w:bottom w:val="none" w:sz="0" w:space="0" w:color="auto"/>
            <w:right w:val="none" w:sz="0" w:space="0" w:color="auto"/>
          </w:divBdr>
        </w:div>
        <w:div w:id="1612593585">
          <w:marLeft w:val="60"/>
          <w:marRight w:val="60"/>
          <w:marTop w:val="100"/>
          <w:marBottom w:val="100"/>
          <w:divBdr>
            <w:top w:val="none" w:sz="0" w:space="0" w:color="auto"/>
            <w:left w:val="none" w:sz="0" w:space="0" w:color="auto"/>
            <w:bottom w:val="none" w:sz="0" w:space="0" w:color="auto"/>
            <w:right w:val="none" w:sz="0" w:space="0" w:color="auto"/>
          </w:divBdr>
          <w:divsChild>
            <w:div w:id="1408918020">
              <w:marLeft w:val="0"/>
              <w:marRight w:val="0"/>
              <w:marTop w:val="0"/>
              <w:marBottom w:val="0"/>
              <w:divBdr>
                <w:top w:val="none" w:sz="0" w:space="0" w:color="auto"/>
                <w:left w:val="none" w:sz="0" w:space="0" w:color="auto"/>
                <w:bottom w:val="none" w:sz="0" w:space="0" w:color="auto"/>
                <w:right w:val="none" w:sz="0" w:space="0" w:color="auto"/>
              </w:divBdr>
            </w:div>
          </w:divsChild>
        </w:div>
        <w:div w:id="58215881">
          <w:marLeft w:val="60"/>
          <w:marRight w:val="60"/>
          <w:marTop w:val="100"/>
          <w:marBottom w:val="100"/>
          <w:divBdr>
            <w:top w:val="none" w:sz="0" w:space="0" w:color="auto"/>
            <w:left w:val="none" w:sz="0" w:space="0" w:color="auto"/>
            <w:bottom w:val="none" w:sz="0" w:space="0" w:color="auto"/>
            <w:right w:val="none" w:sz="0" w:space="0" w:color="auto"/>
          </w:divBdr>
          <w:divsChild>
            <w:div w:id="1195923082">
              <w:marLeft w:val="0"/>
              <w:marRight w:val="0"/>
              <w:marTop w:val="0"/>
              <w:marBottom w:val="0"/>
              <w:divBdr>
                <w:top w:val="none" w:sz="0" w:space="0" w:color="auto"/>
                <w:left w:val="none" w:sz="0" w:space="0" w:color="auto"/>
                <w:bottom w:val="none" w:sz="0" w:space="0" w:color="auto"/>
                <w:right w:val="none" w:sz="0" w:space="0" w:color="auto"/>
              </w:divBdr>
            </w:div>
          </w:divsChild>
        </w:div>
        <w:div w:id="1452892861">
          <w:marLeft w:val="60"/>
          <w:marRight w:val="60"/>
          <w:marTop w:val="100"/>
          <w:marBottom w:val="100"/>
          <w:divBdr>
            <w:top w:val="none" w:sz="0" w:space="0" w:color="auto"/>
            <w:left w:val="none" w:sz="0" w:space="0" w:color="auto"/>
            <w:bottom w:val="none" w:sz="0" w:space="0" w:color="auto"/>
            <w:right w:val="none" w:sz="0" w:space="0" w:color="auto"/>
          </w:divBdr>
          <w:divsChild>
            <w:div w:id="11549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1445">
      <w:bodyDiv w:val="1"/>
      <w:marLeft w:val="0"/>
      <w:marRight w:val="0"/>
      <w:marTop w:val="0"/>
      <w:marBottom w:val="0"/>
      <w:divBdr>
        <w:top w:val="none" w:sz="0" w:space="0" w:color="auto"/>
        <w:left w:val="none" w:sz="0" w:space="0" w:color="auto"/>
        <w:bottom w:val="none" w:sz="0" w:space="0" w:color="auto"/>
        <w:right w:val="none" w:sz="0" w:space="0" w:color="auto"/>
      </w:divBdr>
      <w:divsChild>
        <w:div w:id="1471434154">
          <w:marLeft w:val="0"/>
          <w:marRight w:val="0"/>
          <w:marTop w:val="120"/>
          <w:marBottom w:val="0"/>
          <w:divBdr>
            <w:top w:val="none" w:sz="0" w:space="0" w:color="auto"/>
            <w:left w:val="none" w:sz="0" w:space="0" w:color="auto"/>
            <w:bottom w:val="none" w:sz="0" w:space="0" w:color="auto"/>
            <w:right w:val="none" w:sz="0" w:space="0" w:color="auto"/>
          </w:divBdr>
        </w:div>
        <w:div w:id="511115265">
          <w:marLeft w:val="0"/>
          <w:marRight w:val="0"/>
          <w:marTop w:val="120"/>
          <w:marBottom w:val="0"/>
          <w:divBdr>
            <w:top w:val="none" w:sz="0" w:space="0" w:color="auto"/>
            <w:left w:val="none" w:sz="0" w:space="0" w:color="auto"/>
            <w:bottom w:val="none" w:sz="0" w:space="0" w:color="auto"/>
            <w:right w:val="none" w:sz="0" w:space="0" w:color="auto"/>
          </w:divBdr>
        </w:div>
        <w:div w:id="1075979731">
          <w:marLeft w:val="0"/>
          <w:marRight w:val="0"/>
          <w:marTop w:val="120"/>
          <w:marBottom w:val="0"/>
          <w:divBdr>
            <w:top w:val="none" w:sz="0" w:space="0" w:color="auto"/>
            <w:left w:val="none" w:sz="0" w:space="0" w:color="auto"/>
            <w:bottom w:val="none" w:sz="0" w:space="0" w:color="auto"/>
            <w:right w:val="none" w:sz="0" w:space="0" w:color="auto"/>
          </w:divBdr>
        </w:div>
        <w:div w:id="778067528">
          <w:marLeft w:val="0"/>
          <w:marRight w:val="0"/>
          <w:marTop w:val="120"/>
          <w:marBottom w:val="0"/>
          <w:divBdr>
            <w:top w:val="none" w:sz="0" w:space="0" w:color="auto"/>
            <w:left w:val="none" w:sz="0" w:space="0" w:color="auto"/>
            <w:bottom w:val="none" w:sz="0" w:space="0" w:color="auto"/>
            <w:right w:val="none" w:sz="0" w:space="0" w:color="auto"/>
          </w:divBdr>
        </w:div>
      </w:divsChild>
    </w:div>
    <w:div w:id="691806158">
      <w:bodyDiv w:val="1"/>
      <w:marLeft w:val="0"/>
      <w:marRight w:val="0"/>
      <w:marTop w:val="0"/>
      <w:marBottom w:val="0"/>
      <w:divBdr>
        <w:top w:val="none" w:sz="0" w:space="0" w:color="auto"/>
        <w:left w:val="none" w:sz="0" w:space="0" w:color="auto"/>
        <w:bottom w:val="none" w:sz="0" w:space="0" w:color="auto"/>
        <w:right w:val="none" w:sz="0" w:space="0" w:color="auto"/>
      </w:divBdr>
      <w:divsChild>
        <w:div w:id="1290238852">
          <w:marLeft w:val="0"/>
          <w:marRight w:val="0"/>
          <w:marTop w:val="120"/>
          <w:marBottom w:val="0"/>
          <w:divBdr>
            <w:top w:val="none" w:sz="0" w:space="0" w:color="auto"/>
            <w:left w:val="none" w:sz="0" w:space="0" w:color="auto"/>
            <w:bottom w:val="none" w:sz="0" w:space="0" w:color="auto"/>
            <w:right w:val="none" w:sz="0" w:space="0" w:color="auto"/>
          </w:divBdr>
        </w:div>
        <w:div w:id="349187016">
          <w:marLeft w:val="0"/>
          <w:marRight w:val="0"/>
          <w:marTop w:val="120"/>
          <w:marBottom w:val="0"/>
          <w:divBdr>
            <w:top w:val="none" w:sz="0" w:space="0" w:color="auto"/>
            <w:left w:val="none" w:sz="0" w:space="0" w:color="auto"/>
            <w:bottom w:val="none" w:sz="0" w:space="0" w:color="auto"/>
            <w:right w:val="none" w:sz="0" w:space="0" w:color="auto"/>
          </w:divBdr>
        </w:div>
        <w:div w:id="1015185121">
          <w:marLeft w:val="0"/>
          <w:marRight w:val="0"/>
          <w:marTop w:val="120"/>
          <w:marBottom w:val="0"/>
          <w:divBdr>
            <w:top w:val="none" w:sz="0" w:space="0" w:color="auto"/>
            <w:left w:val="none" w:sz="0" w:space="0" w:color="auto"/>
            <w:bottom w:val="none" w:sz="0" w:space="0" w:color="auto"/>
            <w:right w:val="none" w:sz="0" w:space="0" w:color="auto"/>
          </w:divBdr>
        </w:div>
      </w:divsChild>
    </w:div>
    <w:div w:id="699554987">
      <w:bodyDiv w:val="1"/>
      <w:marLeft w:val="0"/>
      <w:marRight w:val="0"/>
      <w:marTop w:val="0"/>
      <w:marBottom w:val="0"/>
      <w:divBdr>
        <w:top w:val="none" w:sz="0" w:space="0" w:color="auto"/>
        <w:left w:val="none" w:sz="0" w:space="0" w:color="auto"/>
        <w:bottom w:val="none" w:sz="0" w:space="0" w:color="auto"/>
        <w:right w:val="none" w:sz="0" w:space="0" w:color="auto"/>
      </w:divBdr>
    </w:div>
    <w:div w:id="760951929">
      <w:bodyDiv w:val="1"/>
      <w:marLeft w:val="0"/>
      <w:marRight w:val="0"/>
      <w:marTop w:val="0"/>
      <w:marBottom w:val="0"/>
      <w:divBdr>
        <w:top w:val="none" w:sz="0" w:space="0" w:color="auto"/>
        <w:left w:val="none" w:sz="0" w:space="0" w:color="auto"/>
        <w:bottom w:val="none" w:sz="0" w:space="0" w:color="auto"/>
        <w:right w:val="none" w:sz="0" w:space="0" w:color="auto"/>
      </w:divBdr>
      <w:divsChild>
        <w:div w:id="382800701">
          <w:marLeft w:val="0"/>
          <w:marRight w:val="0"/>
          <w:marTop w:val="120"/>
          <w:marBottom w:val="0"/>
          <w:divBdr>
            <w:top w:val="none" w:sz="0" w:space="0" w:color="auto"/>
            <w:left w:val="none" w:sz="0" w:space="0" w:color="auto"/>
            <w:bottom w:val="none" w:sz="0" w:space="0" w:color="auto"/>
            <w:right w:val="none" w:sz="0" w:space="0" w:color="auto"/>
          </w:divBdr>
        </w:div>
        <w:div w:id="275212608">
          <w:marLeft w:val="0"/>
          <w:marRight w:val="0"/>
          <w:marTop w:val="120"/>
          <w:marBottom w:val="0"/>
          <w:divBdr>
            <w:top w:val="none" w:sz="0" w:space="0" w:color="auto"/>
            <w:left w:val="none" w:sz="0" w:space="0" w:color="auto"/>
            <w:bottom w:val="none" w:sz="0" w:space="0" w:color="auto"/>
            <w:right w:val="none" w:sz="0" w:space="0" w:color="auto"/>
          </w:divBdr>
        </w:div>
        <w:div w:id="1419401003">
          <w:marLeft w:val="0"/>
          <w:marRight w:val="0"/>
          <w:marTop w:val="120"/>
          <w:marBottom w:val="0"/>
          <w:divBdr>
            <w:top w:val="none" w:sz="0" w:space="0" w:color="auto"/>
            <w:left w:val="none" w:sz="0" w:space="0" w:color="auto"/>
            <w:bottom w:val="none" w:sz="0" w:space="0" w:color="auto"/>
            <w:right w:val="none" w:sz="0" w:space="0" w:color="auto"/>
          </w:divBdr>
        </w:div>
      </w:divsChild>
    </w:div>
    <w:div w:id="1021510523">
      <w:bodyDiv w:val="1"/>
      <w:marLeft w:val="0"/>
      <w:marRight w:val="0"/>
      <w:marTop w:val="0"/>
      <w:marBottom w:val="0"/>
      <w:divBdr>
        <w:top w:val="none" w:sz="0" w:space="0" w:color="auto"/>
        <w:left w:val="none" w:sz="0" w:space="0" w:color="auto"/>
        <w:bottom w:val="none" w:sz="0" w:space="0" w:color="auto"/>
        <w:right w:val="none" w:sz="0" w:space="0" w:color="auto"/>
      </w:divBdr>
      <w:divsChild>
        <w:div w:id="439422458">
          <w:marLeft w:val="0"/>
          <w:marRight w:val="0"/>
          <w:marTop w:val="120"/>
          <w:marBottom w:val="0"/>
          <w:divBdr>
            <w:top w:val="none" w:sz="0" w:space="0" w:color="auto"/>
            <w:left w:val="none" w:sz="0" w:space="0" w:color="auto"/>
            <w:bottom w:val="none" w:sz="0" w:space="0" w:color="auto"/>
            <w:right w:val="none" w:sz="0" w:space="0" w:color="auto"/>
          </w:divBdr>
        </w:div>
        <w:div w:id="1017268660">
          <w:marLeft w:val="0"/>
          <w:marRight w:val="0"/>
          <w:marTop w:val="120"/>
          <w:marBottom w:val="0"/>
          <w:divBdr>
            <w:top w:val="none" w:sz="0" w:space="0" w:color="auto"/>
            <w:left w:val="none" w:sz="0" w:space="0" w:color="auto"/>
            <w:bottom w:val="none" w:sz="0" w:space="0" w:color="auto"/>
            <w:right w:val="none" w:sz="0" w:space="0" w:color="auto"/>
          </w:divBdr>
        </w:div>
        <w:div w:id="420444158">
          <w:marLeft w:val="0"/>
          <w:marRight w:val="0"/>
          <w:marTop w:val="120"/>
          <w:marBottom w:val="0"/>
          <w:divBdr>
            <w:top w:val="none" w:sz="0" w:space="0" w:color="auto"/>
            <w:left w:val="none" w:sz="0" w:space="0" w:color="auto"/>
            <w:bottom w:val="none" w:sz="0" w:space="0" w:color="auto"/>
            <w:right w:val="none" w:sz="0" w:space="0" w:color="auto"/>
          </w:divBdr>
        </w:div>
        <w:div w:id="2040548004">
          <w:marLeft w:val="0"/>
          <w:marRight w:val="0"/>
          <w:marTop w:val="120"/>
          <w:marBottom w:val="0"/>
          <w:divBdr>
            <w:top w:val="none" w:sz="0" w:space="0" w:color="auto"/>
            <w:left w:val="none" w:sz="0" w:space="0" w:color="auto"/>
            <w:bottom w:val="none" w:sz="0" w:space="0" w:color="auto"/>
            <w:right w:val="none" w:sz="0" w:space="0" w:color="auto"/>
          </w:divBdr>
        </w:div>
        <w:div w:id="565145141">
          <w:marLeft w:val="0"/>
          <w:marRight w:val="0"/>
          <w:marTop w:val="120"/>
          <w:marBottom w:val="0"/>
          <w:divBdr>
            <w:top w:val="none" w:sz="0" w:space="0" w:color="auto"/>
            <w:left w:val="none" w:sz="0" w:space="0" w:color="auto"/>
            <w:bottom w:val="none" w:sz="0" w:space="0" w:color="auto"/>
            <w:right w:val="none" w:sz="0" w:space="0" w:color="auto"/>
          </w:divBdr>
        </w:div>
        <w:div w:id="123233662">
          <w:marLeft w:val="0"/>
          <w:marRight w:val="0"/>
          <w:marTop w:val="120"/>
          <w:marBottom w:val="0"/>
          <w:divBdr>
            <w:top w:val="none" w:sz="0" w:space="0" w:color="auto"/>
            <w:left w:val="none" w:sz="0" w:space="0" w:color="auto"/>
            <w:bottom w:val="none" w:sz="0" w:space="0" w:color="auto"/>
            <w:right w:val="none" w:sz="0" w:space="0" w:color="auto"/>
          </w:divBdr>
        </w:div>
        <w:div w:id="1176185853">
          <w:marLeft w:val="0"/>
          <w:marRight w:val="0"/>
          <w:marTop w:val="120"/>
          <w:marBottom w:val="0"/>
          <w:divBdr>
            <w:top w:val="none" w:sz="0" w:space="0" w:color="auto"/>
            <w:left w:val="none" w:sz="0" w:space="0" w:color="auto"/>
            <w:bottom w:val="none" w:sz="0" w:space="0" w:color="auto"/>
            <w:right w:val="none" w:sz="0" w:space="0" w:color="auto"/>
          </w:divBdr>
        </w:div>
        <w:div w:id="706493937">
          <w:marLeft w:val="0"/>
          <w:marRight w:val="0"/>
          <w:marTop w:val="120"/>
          <w:marBottom w:val="0"/>
          <w:divBdr>
            <w:top w:val="none" w:sz="0" w:space="0" w:color="auto"/>
            <w:left w:val="none" w:sz="0" w:space="0" w:color="auto"/>
            <w:bottom w:val="none" w:sz="0" w:space="0" w:color="auto"/>
            <w:right w:val="none" w:sz="0" w:space="0" w:color="auto"/>
          </w:divBdr>
        </w:div>
        <w:div w:id="1585528842">
          <w:marLeft w:val="0"/>
          <w:marRight w:val="0"/>
          <w:marTop w:val="120"/>
          <w:marBottom w:val="0"/>
          <w:divBdr>
            <w:top w:val="none" w:sz="0" w:space="0" w:color="auto"/>
            <w:left w:val="none" w:sz="0" w:space="0" w:color="auto"/>
            <w:bottom w:val="none" w:sz="0" w:space="0" w:color="auto"/>
            <w:right w:val="none" w:sz="0" w:space="0" w:color="auto"/>
          </w:divBdr>
        </w:div>
        <w:div w:id="1718890400">
          <w:marLeft w:val="0"/>
          <w:marRight w:val="0"/>
          <w:marTop w:val="120"/>
          <w:marBottom w:val="0"/>
          <w:divBdr>
            <w:top w:val="none" w:sz="0" w:space="0" w:color="auto"/>
            <w:left w:val="none" w:sz="0" w:space="0" w:color="auto"/>
            <w:bottom w:val="none" w:sz="0" w:space="0" w:color="auto"/>
            <w:right w:val="none" w:sz="0" w:space="0" w:color="auto"/>
          </w:divBdr>
        </w:div>
        <w:div w:id="786506689">
          <w:marLeft w:val="0"/>
          <w:marRight w:val="0"/>
          <w:marTop w:val="120"/>
          <w:marBottom w:val="0"/>
          <w:divBdr>
            <w:top w:val="none" w:sz="0" w:space="0" w:color="auto"/>
            <w:left w:val="none" w:sz="0" w:space="0" w:color="auto"/>
            <w:bottom w:val="none" w:sz="0" w:space="0" w:color="auto"/>
            <w:right w:val="none" w:sz="0" w:space="0" w:color="auto"/>
          </w:divBdr>
        </w:div>
      </w:divsChild>
    </w:div>
    <w:div w:id="1033651638">
      <w:bodyDiv w:val="1"/>
      <w:marLeft w:val="0"/>
      <w:marRight w:val="0"/>
      <w:marTop w:val="0"/>
      <w:marBottom w:val="0"/>
      <w:divBdr>
        <w:top w:val="none" w:sz="0" w:space="0" w:color="auto"/>
        <w:left w:val="none" w:sz="0" w:space="0" w:color="auto"/>
        <w:bottom w:val="none" w:sz="0" w:space="0" w:color="auto"/>
        <w:right w:val="none" w:sz="0" w:space="0" w:color="auto"/>
      </w:divBdr>
      <w:divsChild>
        <w:div w:id="1557013743">
          <w:marLeft w:val="60"/>
          <w:marRight w:val="60"/>
          <w:marTop w:val="100"/>
          <w:marBottom w:val="100"/>
          <w:divBdr>
            <w:top w:val="none" w:sz="0" w:space="0" w:color="auto"/>
            <w:left w:val="none" w:sz="0" w:space="0" w:color="auto"/>
            <w:bottom w:val="none" w:sz="0" w:space="0" w:color="auto"/>
            <w:right w:val="none" w:sz="0" w:space="0" w:color="auto"/>
          </w:divBdr>
        </w:div>
        <w:div w:id="2105026360">
          <w:marLeft w:val="60"/>
          <w:marRight w:val="60"/>
          <w:marTop w:val="100"/>
          <w:marBottom w:val="100"/>
          <w:divBdr>
            <w:top w:val="none" w:sz="0" w:space="0" w:color="auto"/>
            <w:left w:val="none" w:sz="0" w:space="0" w:color="auto"/>
            <w:bottom w:val="none" w:sz="0" w:space="0" w:color="auto"/>
            <w:right w:val="none" w:sz="0" w:space="0" w:color="auto"/>
          </w:divBdr>
        </w:div>
        <w:div w:id="1149900329">
          <w:marLeft w:val="60"/>
          <w:marRight w:val="60"/>
          <w:marTop w:val="100"/>
          <w:marBottom w:val="100"/>
          <w:divBdr>
            <w:top w:val="none" w:sz="0" w:space="0" w:color="auto"/>
            <w:left w:val="none" w:sz="0" w:space="0" w:color="auto"/>
            <w:bottom w:val="none" w:sz="0" w:space="0" w:color="auto"/>
            <w:right w:val="none" w:sz="0" w:space="0" w:color="auto"/>
          </w:divBdr>
          <w:divsChild>
            <w:div w:id="740491269">
              <w:marLeft w:val="0"/>
              <w:marRight w:val="0"/>
              <w:marTop w:val="0"/>
              <w:marBottom w:val="0"/>
              <w:divBdr>
                <w:top w:val="none" w:sz="0" w:space="0" w:color="auto"/>
                <w:left w:val="none" w:sz="0" w:space="0" w:color="auto"/>
                <w:bottom w:val="none" w:sz="0" w:space="0" w:color="auto"/>
                <w:right w:val="none" w:sz="0" w:space="0" w:color="auto"/>
              </w:divBdr>
            </w:div>
          </w:divsChild>
        </w:div>
        <w:div w:id="735713465">
          <w:marLeft w:val="60"/>
          <w:marRight w:val="60"/>
          <w:marTop w:val="100"/>
          <w:marBottom w:val="100"/>
          <w:divBdr>
            <w:top w:val="none" w:sz="0" w:space="0" w:color="auto"/>
            <w:left w:val="none" w:sz="0" w:space="0" w:color="auto"/>
            <w:bottom w:val="none" w:sz="0" w:space="0" w:color="auto"/>
            <w:right w:val="none" w:sz="0" w:space="0" w:color="auto"/>
          </w:divBdr>
        </w:div>
        <w:div w:id="194196420">
          <w:marLeft w:val="60"/>
          <w:marRight w:val="60"/>
          <w:marTop w:val="100"/>
          <w:marBottom w:val="100"/>
          <w:divBdr>
            <w:top w:val="none" w:sz="0" w:space="0" w:color="auto"/>
            <w:left w:val="none" w:sz="0" w:space="0" w:color="auto"/>
            <w:bottom w:val="none" w:sz="0" w:space="0" w:color="auto"/>
            <w:right w:val="none" w:sz="0" w:space="0" w:color="auto"/>
          </w:divBdr>
        </w:div>
        <w:div w:id="170144282">
          <w:marLeft w:val="60"/>
          <w:marRight w:val="60"/>
          <w:marTop w:val="100"/>
          <w:marBottom w:val="100"/>
          <w:divBdr>
            <w:top w:val="none" w:sz="0" w:space="0" w:color="auto"/>
            <w:left w:val="none" w:sz="0" w:space="0" w:color="auto"/>
            <w:bottom w:val="none" w:sz="0" w:space="0" w:color="auto"/>
            <w:right w:val="none" w:sz="0" w:space="0" w:color="auto"/>
          </w:divBdr>
          <w:divsChild>
            <w:div w:id="1822968327">
              <w:marLeft w:val="0"/>
              <w:marRight w:val="0"/>
              <w:marTop w:val="0"/>
              <w:marBottom w:val="0"/>
              <w:divBdr>
                <w:top w:val="none" w:sz="0" w:space="0" w:color="auto"/>
                <w:left w:val="none" w:sz="0" w:space="0" w:color="auto"/>
                <w:bottom w:val="none" w:sz="0" w:space="0" w:color="auto"/>
                <w:right w:val="none" w:sz="0" w:space="0" w:color="auto"/>
              </w:divBdr>
            </w:div>
          </w:divsChild>
        </w:div>
        <w:div w:id="876938310">
          <w:marLeft w:val="60"/>
          <w:marRight w:val="60"/>
          <w:marTop w:val="100"/>
          <w:marBottom w:val="100"/>
          <w:divBdr>
            <w:top w:val="none" w:sz="0" w:space="0" w:color="auto"/>
            <w:left w:val="none" w:sz="0" w:space="0" w:color="auto"/>
            <w:bottom w:val="none" w:sz="0" w:space="0" w:color="auto"/>
            <w:right w:val="none" w:sz="0" w:space="0" w:color="auto"/>
          </w:divBdr>
        </w:div>
        <w:div w:id="110251097">
          <w:marLeft w:val="60"/>
          <w:marRight w:val="60"/>
          <w:marTop w:val="100"/>
          <w:marBottom w:val="100"/>
          <w:divBdr>
            <w:top w:val="none" w:sz="0" w:space="0" w:color="auto"/>
            <w:left w:val="none" w:sz="0" w:space="0" w:color="auto"/>
            <w:bottom w:val="none" w:sz="0" w:space="0" w:color="auto"/>
            <w:right w:val="none" w:sz="0" w:space="0" w:color="auto"/>
          </w:divBdr>
        </w:div>
        <w:div w:id="521361796">
          <w:marLeft w:val="60"/>
          <w:marRight w:val="60"/>
          <w:marTop w:val="100"/>
          <w:marBottom w:val="100"/>
          <w:divBdr>
            <w:top w:val="none" w:sz="0" w:space="0" w:color="auto"/>
            <w:left w:val="none" w:sz="0" w:space="0" w:color="auto"/>
            <w:bottom w:val="none" w:sz="0" w:space="0" w:color="auto"/>
            <w:right w:val="none" w:sz="0" w:space="0" w:color="auto"/>
          </w:divBdr>
          <w:divsChild>
            <w:div w:id="226113874">
              <w:marLeft w:val="0"/>
              <w:marRight w:val="0"/>
              <w:marTop w:val="0"/>
              <w:marBottom w:val="0"/>
              <w:divBdr>
                <w:top w:val="none" w:sz="0" w:space="0" w:color="auto"/>
                <w:left w:val="none" w:sz="0" w:space="0" w:color="auto"/>
                <w:bottom w:val="none" w:sz="0" w:space="0" w:color="auto"/>
                <w:right w:val="none" w:sz="0" w:space="0" w:color="auto"/>
              </w:divBdr>
            </w:div>
          </w:divsChild>
        </w:div>
        <w:div w:id="1083799648">
          <w:marLeft w:val="60"/>
          <w:marRight w:val="60"/>
          <w:marTop w:val="100"/>
          <w:marBottom w:val="100"/>
          <w:divBdr>
            <w:top w:val="none" w:sz="0" w:space="0" w:color="auto"/>
            <w:left w:val="none" w:sz="0" w:space="0" w:color="auto"/>
            <w:bottom w:val="none" w:sz="0" w:space="0" w:color="auto"/>
            <w:right w:val="none" w:sz="0" w:space="0" w:color="auto"/>
          </w:divBdr>
        </w:div>
        <w:div w:id="384066484">
          <w:marLeft w:val="60"/>
          <w:marRight w:val="60"/>
          <w:marTop w:val="100"/>
          <w:marBottom w:val="100"/>
          <w:divBdr>
            <w:top w:val="none" w:sz="0" w:space="0" w:color="auto"/>
            <w:left w:val="none" w:sz="0" w:space="0" w:color="auto"/>
            <w:bottom w:val="none" w:sz="0" w:space="0" w:color="auto"/>
            <w:right w:val="none" w:sz="0" w:space="0" w:color="auto"/>
          </w:divBdr>
        </w:div>
        <w:div w:id="1137258013">
          <w:marLeft w:val="60"/>
          <w:marRight w:val="60"/>
          <w:marTop w:val="100"/>
          <w:marBottom w:val="100"/>
          <w:divBdr>
            <w:top w:val="none" w:sz="0" w:space="0" w:color="auto"/>
            <w:left w:val="none" w:sz="0" w:space="0" w:color="auto"/>
            <w:bottom w:val="none" w:sz="0" w:space="0" w:color="auto"/>
            <w:right w:val="none" w:sz="0" w:space="0" w:color="auto"/>
          </w:divBdr>
          <w:divsChild>
            <w:div w:id="423957220">
              <w:marLeft w:val="0"/>
              <w:marRight w:val="0"/>
              <w:marTop w:val="0"/>
              <w:marBottom w:val="0"/>
              <w:divBdr>
                <w:top w:val="none" w:sz="0" w:space="0" w:color="auto"/>
                <w:left w:val="none" w:sz="0" w:space="0" w:color="auto"/>
                <w:bottom w:val="none" w:sz="0" w:space="0" w:color="auto"/>
                <w:right w:val="none" w:sz="0" w:space="0" w:color="auto"/>
              </w:divBdr>
            </w:div>
          </w:divsChild>
        </w:div>
        <w:div w:id="287587817">
          <w:marLeft w:val="60"/>
          <w:marRight w:val="60"/>
          <w:marTop w:val="100"/>
          <w:marBottom w:val="100"/>
          <w:divBdr>
            <w:top w:val="none" w:sz="0" w:space="0" w:color="auto"/>
            <w:left w:val="none" w:sz="0" w:space="0" w:color="auto"/>
            <w:bottom w:val="none" w:sz="0" w:space="0" w:color="auto"/>
            <w:right w:val="none" w:sz="0" w:space="0" w:color="auto"/>
          </w:divBdr>
        </w:div>
        <w:div w:id="951740203">
          <w:marLeft w:val="60"/>
          <w:marRight w:val="60"/>
          <w:marTop w:val="100"/>
          <w:marBottom w:val="100"/>
          <w:divBdr>
            <w:top w:val="none" w:sz="0" w:space="0" w:color="auto"/>
            <w:left w:val="none" w:sz="0" w:space="0" w:color="auto"/>
            <w:bottom w:val="none" w:sz="0" w:space="0" w:color="auto"/>
            <w:right w:val="none" w:sz="0" w:space="0" w:color="auto"/>
          </w:divBdr>
        </w:div>
        <w:div w:id="1829246376">
          <w:marLeft w:val="60"/>
          <w:marRight w:val="60"/>
          <w:marTop w:val="100"/>
          <w:marBottom w:val="100"/>
          <w:divBdr>
            <w:top w:val="none" w:sz="0" w:space="0" w:color="auto"/>
            <w:left w:val="none" w:sz="0" w:space="0" w:color="auto"/>
            <w:bottom w:val="none" w:sz="0" w:space="0" w:color="auto"/>
            <w:right w:val="none" w:sz="0" w:space="0" w:color="auto"/>
          </w:divBdr>
          <w:divsChild>
            <w:div w:id="2141221495">
              <w:marLeft w:val="0"/>
              <w:marRight w:val="0"/>
              <w:marTop w:val="0"/>
              <w:marBottom w:val="0"/>
              <w:divBdr>
                <w:top w:val="none" w:sz="0" w:space="0" w:color="auto"/>
                <w:left w:val="none" w:sz="0" w:space="0" w:color="auto"/>
                <w:bottom w:val="none" w:sz="0" w:space="0" w:color="auto"/>
                <w:right w:val="none" w:sz="0" w:space="0" w:color="auto"/>
              </w:divBdr>
            </w:div>
          </w:divsChild>
        </w:div>
        <w:div w:id="1753041219">
          <w:marLeft w:val="60"/>
          <w:marRight w:val="60"/>
          <w:marTop w:val="100"/>
          <w:marBottom w:val="100"/>
          <w:divBdr>
            <w:top w:val="none" w:sz="0" w:space="0" w:color="auto"/>
            <w:left w:val="none" w:sz="0" w:space="0" w:color="auto"/>
            <w:bottom w:val="none" w:sz="0" w:space="0" w:color="auto"/>
            <w:right w:val="none" w:sz="0" w:space="0" w:color="auto"/>
          </w:divBdr>
        </w:div>
        <w:div w:id="896822912">
          <w:marLeft w:val="60"/>
          <w:marRight w:val="60"/>
          <w:marTop w:val="100"/>
          <w:marBottom w:val="100"/>
          <w:divBdr>
            <w:top w:val="none" w:sz="0" w:space="0" w:color="auto"/>
            <w:left w:val="none" w:sz="0" w:space="0" w:color="auto"/>
            <w:bottom w:val="none" w:sz="0" w:space="0" w:color="auto"/>
            <w:right w:val="none" w:sz="0" w:space="0" w:color="auto"/>
          </w:divBdr>
        </w:div>
        <w:div w:id="1912931294">
          <w:marLeft w:val="60"/>
          <w:marRight w:val="60"/>
          <w:marTop w:val="100"/>
          <w:marBottom w:val="100"/>
          <w:divBdr>
            <w:top w:val="none" w:sz="0" w:space="0" w:color="auto"/>
            <w:left w:val="none" w:sz="0" w:space="0" w:color="auto"/>
            <w:bottom w:val="none" w:sz="0" w:space="0" w:color="auto"/>
            <w:right w:val="none" w:sz="0" w:space="0" w:color="auto"/>
          </w:divBdr>
          <w:divsChild>
            <w:div w:id="1336881892">
              <w:marLeft w:val="0"/>
              <w:marRight w:val="0"/>
              <w:marTop w:val="0"/>
              <w:marBottom w:val="0"/>
              <w:divBdr>
                <w:top w:val="none" w:sz="0" w:space="0" w:color="auto"/>
                <w:left w:val="none" w:sz="0" w:space="0" w:color="auto"/>
                <w:bottom w:val="none" w:sz="0" w:space="0" w:color="auto"/>
                <w:right w:val="none" w:sz="0" w:space="0" w:color="auto"/>
              </w:divBdr>
            </w:div>
          </w:divsChild>
        </w:div>
        <w:div w:id="1867863250">
          <w:marLeft w:val="60"/>
          <w:marRight w:val="60"/>
          <w:marTop w:val="100"/>
          <w:marBottom w:val="100"/>
          <w:divBdr>
            <w:top w:val="none" w:sz="0" w:space="0" w:color="auto"/>
            <w:left w:val="none" w:sz="0" w:space="0" w:color="auto"/>
            <w:bottom w:val="none" w:sz="0" w:space="0" w:color="auto"/>
            <w:right w:val="none" w:sz="0" w:space="0" w:color="auto"/>
          </w:divBdr>
        </w:div>
        <w:div w:id="684593260">
          <w:marLeft w:val="60"/>
          <w:marRight w:val="60"/>
          <w:marTop w:val="100"/>
          <w:marBottom w:val="100"/>
          <w:divBdr>
            <w:top w:val="none" w:sz="0" w:space="0" w:color="auto"/>
            <w:left w:val="none" w:sz="0" w:space="0" w:color="auto"/>
            <w:bottom w:val="none" w:sz="0" w:space="0" w:color="auto"/>
            <w:right w:val="none" w:sz="0" w:space="0" w:color="auto"/>
          </w:divBdr>
        </w:div>
        <w:div w:id="301928293">
          <w:marLeft w:val="60"/>
          <w:marRight w:val="60"/>
          <w:marTop w:val="100"/>
          <w:marBottom w:val="100"/>
          <w:divBdr>
            <w:top w:val="none" w:sz="0" w:space="0" w:color="auto"/>
            <w:left w:val="none" w:sz="0" w:space="0" w:color="auto"/>
            <w:bottom w:val="none" w:sz="0" w:space="0" w:color="auto"/>
            <w:right w:val="none" w:sz="0" w:space="0" w:color="auto"/>
          </w:divBdr>
          <w:divsChild>
            <w:div w:id="462772988">
              <w:marLeft w:val="0"/>
              <w:marRight w:val="0"/>
              <w:marTop w:val="0"/>
              <w:marBottom w:val="0"/>
              <w:divBdr>
                <w:top w:val="none" w:sz="0" w:space="0" w:color="auto"/>
                <w:left w:val="none" w:sz="0" w:space="0" w:color="auto"/>
                <w:bottom w:val="none" w:sz="0" w:space="0" w:color="auto"/>
                <w:right w:val="none" w:sz="0" w:space="0" w:color="auto"/>
              </w:divBdr>
            </w:div>
          </w:divsChild>
        </w:div>
        <w:div w:id="466971729">
          <w:marLeft w:val="60"/>
          <w:marRight w:val="60"/>
          <w:marTop w:val="100"/>
          <w:marBottom w:val="100"/>
          <w:divBdr>
            <w:top w:val="none" w:sz="0" w:space="0" w:color="auto"/>
            <w:left w:val="none" w:sz="0" w:space="0" w:color="auto"/>
            <w:bottom w:val="none" w:sz="0" w:space="0" w:color="auto"/>
            <w:right w:val="none" w:sz="0" w:space="0" w:color="auto"/>
          </w:divBdr>
        </w:div>
        <w:div w:id="2110157427">
          <w:marLeft w:val="60"/>
          <w:marRight w:val="60"/>
          <w:marTop w:val="100"/>
          <w:marBottom w:val="100"/>
          <w:divBdr>
            <w:top w:val="none" w:sz="0" w:space="0" w:color="auto"/>
            <w:left w:val="none" w:sz="0" w:space="0" w:color="auto"/>
            <w:bottom w:val="none" w:sz="0" w:space="0" w:color="auto"/>
            <w:right w:val="none" w:sz="0" w:space="0" w:color="auto"/>
          </w:divBdr>
        </w:div>
        <w:div w:id="282930756">
          <w:marLeft w:val="60"/>
          <w:marRight w:val="60"/>
          <w:marTop w:val="100"/>
          <w:marBottom w:val="100"/>
          <w:divBdr>
            <w:top w:val="none" w:sz="0" w:space="0" w:color="auto"/>
            <w:left w:val="none" w:sz="0" w:space="0" w:color="auto"/>
            <w:bottom w:val="none" w:sz="0" w:space="0" w:color="auto"/>
            <w:right w:val="none" w:sz="0" w:space="0" w:color="auto"/>
          </w:divBdr>
          <w:divsChild>
            <w:div w:id="1655599279">
              <w:marLeft w:val="0"/>
              <w:marRight w:val="0"/>
              <w:marTop w:val="0"/>
              <w:marBottom w:val="0"/>
              <w:divBdr>
                <w:top w:val="none" w:sz="0" w:space="0" w:color="auto"/>
                <w:left w:val="none" w:sz="0" w:space="0" w:color="auto"/>
                <w:bottom w:val="none" w:sz="0" w:space="0" w:color="auto"/>
                <w:right w:val="none" w:sz="0" w:space="0" w:color="auto"/>
              </w:divBdr>
            </w:div>
          </w:divsChild>
        </w:div>
        <w:div w:id="1876700480">
          <w:marLeft w:val="60"/>
          <w:marRight w:val="60"/>
          <w:marTop w:val="100"/>
          <w:marBottom w:val="100"/>
          <w:divBdr>
            <w:top w:val="none" w:sz="0" w:space="0" w:color="auto"/>
            <w:left w:val="none" w:sz="0" w:space="0" w:color="auto"/>
            <w:bottom w:val="none" w:sz="0" w:space="0" w:color="auto"/>
            <w:right w:val="none" w:sz="0" w:space="0" w:color="auto"/>
          </w:divBdr>
        </w:div>
        <w:div w:id="70930736">
          <w:marLeft w:val="60"/>
          <w:marRight w:val="60"/>
          <w:marTop w:val="100"/>
          <w:marBottom w:val="100"/>
          <w:divBdr>
            <w:top w:val="none" w:sz="0" w:space="0" w:color="auto"/>
            <w:left w:val="none" w:sz="0" w:space="0" w:color="auto"/>
            <w:bottom w:val="none" w:sz="0" w:space="0" w:color="auto"/>
            <w:right w:val="none" w:sz="0" w:space="0" w:color="auto"/>
          </w:divBdr>
        </w:div>
        <w:div w:id="1758819066">
          <w:marLeft w:val="60"/>
          <w:marRight w:val="60"/>
          <w:marTop w:val="100"/>
          <w:marBottom w:val="100"/>
          <w:divBdr>
            <w:top w:val="none" w:sz="0" w:space="0" w:color="auto"/>
            <w:left w:val="none" w:sz="0" w:space="0" w:color="auto"/>
            <w:bottom w:val="none" w:sz="0" w:space="0" w:color="auto"/>
            <w:right w:val="none" w:sz="0" w:space="0" w:color="auto"/>
          </w:divBdr>
          <w:divsChild>
            <w:div w:id="882445476">
              <w:marLeft w:val="0"/>
              <w:marRight w:val="0"/>
              <w:marTop w:val="0"/>
              <w:marBottom w:val="0"/>
              <w:divBdr>
                <w:top w:val="none" w:sz="0" w:space="0" w:color="auto"/>
                <w:left w:val="none" w:sz="0" w:space="0" w:color="auto"/>
                <w:bottom w:val="none" w:sz="0" w:space="0" w:color="auto"/>
                <w:right w:val="none" w:sz="0" w:space="0" w:color="auto"/>
              </w:divBdr>
            </w:div>
          </w:divsChild>
        </w:div>
        <w:div w:id="2097512019">
          <w:marLeft w:val="60"/>
          <w:marRight w:val="60"/>
          <w:marTop w:val="100"/>
          <w:marBottom w:val="100"/>
          <w:divBdr>
            <w:top w:val="none" w:sz="0" w:space="0" w:color="auto"/>
            <w:left w:val="none" w:sz="0" w:space="0" w:color="auto"/>
            <w:bottom w:val="none" w:sz="0" w:space="0" w:color="auto"/>
            <w:right w:val="none" w:sz="0" w:space="0" w:color="auto"/>
          </w:divBdr>
        </w:div>
        <w:div w:id="1388410988">
          <w:marLeft w:val="60"/>
          <w:marRight w:val="60"/>
          <w:marTop w:val="100"/>
          <w:marBottom w:val="100"/>
          <w:divBdr>
            <w:top w:val="none" w:sz="0" w:space="0" w:color="auto"/>
            <w:left w:val="none" w:sz="0" w:space="0" w:color="auto"/>
            <w:bottom w:val="none" w:sz="0" w:space="0" w:color="auto"/>
            <w:right w:val="none" w:sz="0" w:space="0" w:color="auto"/>
          </w:divBdr>
        </w:div>
        <w:div w:id="539051590">
          <w:marLeft w:val="60"/>
          <w:marRight w:val="60"/>
          <w:marTop w:val="100"/>
          <w:marBottom w:val="100"/>
          <w:divBdr>
            <w:top w:val="none" w:sz="0" w:space="0" w:color="auto"/>
            <w:left w:val="none" w:sz="0" w:space="0" w:color="auto"/>
            <w:bottom w:val="none" w:sz="0" w:space="0" w:color="auto"/>
            <w:right w:val="none" w:sz="0" w:space="0" w:color="auto"/>
          </w:divBdr>
          <w:divsChild>
            <w:div w:id="1730493765">
              <w:marLeft w:val="0"/>
              <w:marRight w:val="0"/>
              <w:marTop w:val="0"/>
              <w:marBottom w:val="0"/>
              <w:divBdr>
                <w:top w:val="none" w:sz="0" w:space="0" w:color="auto"/>
                <w:left w:val="none" w:sz="0" w:space="0" w:color="auto"/>
                <w:bottom w:val="none" w:sz="0" w:space="0" w:color="auto"/>
                <w:right w:val="none" w:sz="0" w:space="0" w:color="auto"/>
              </w:divBdr>
            </w:div>
          </w:divsChild>
        </w:div>
        <w:div w:id="205606526">
          <w:marLeft w:val="60"/>
          <w:marRight w:val="60"/>
          <w:marTop w:val="100"/>
          <w:marBottom w:val="100"/>
          <w:divBdr>
            <w:top w:val="none" w:sz="0" w:space="0" w:color="auto"/>
            <w:left w:val="none" w:sz="0" w:space="0" w:color="auto"/>
            <w:bottom w:val="none" w:sz="0" w:space="0" w:color="auto"/>
            <w:right w:val="none" w:sz="0" w:space="0" w:color="auto"/>
          </w:divBdr>
        </w:div>
        <w:div w:id="1585643919">
          <w:marLeft w:val="60"/>
          <w:marRight w:val="60"/>
          <w:marTop w:val="100"/>
          <w:marBottom w:val="100"/>
          <w:divBdr>
            <w:top w:val="none" w:sz="0" w:space="0" w:color="auto"/>
            <w:left w:val="none" w:sz="0" w:space="0" w:color="auto"/>
            <w:bottom w:val="none" w:sz="0" w:space="0" w:color="auto"/>
            <w:right w:val="none" w:sz="0" w:space="0" w:color="auto"/>
          </w:divBdr>
        </w:div>
        <w:div w:id="1658877349">
          <w:marLeft w:val="60"/>
          <w:marRight w:val="60"/>
          <w:marTop w:val="100"/>
          <w:marBottom w:val="100"/>
          <w:divBdr>
            <w:top w:val="none" w:sz="0" w:space="0" w:color="auto"/>
            <w:left w:val="none" w:sz="0" w:space="0" w:color="auto"/>
            <w:bottom w:val="none" w:sz="0" w:space="0" w:color="auto"/>
            <w:right w:val="none" w:sz="0" w:space="0" w:color="auto"/>
          </w:divBdr>
          <w:divsChild>
            <w:div w:id="1498115532">
              <w:marLeft w:val="0"/>
              <w:marRight w:val="0"/>
              <w:marTop w:val="0"/>
              <w:marBottom w:val="0"/>
              <w:divBdr>
                <w:top w:val="none" w:sz="0" w:space="0" w:color="auto"/>
                <w:left w:val="none" w:sz="0" w:space="0" w:color="auto"/>
                <w:bottom w:val="none" w:sz="0" w:space="0" w:color="auto"/>
                <w:right w:val="none" w:sz="0" w:space="0" w:color="auto"/>
              </w:divBdr>
            </w:div>
          </w:divsChild>
        </w:div>
        <w:div w:id="1891334746">
          <w:marLeft w:val="60"/>
          <w:marRight w:val="60"/>
          <w:marTop w:val="100"/>
          <w:marBottom w:val="100"/>
          <w:divBdr>
            <w:top w:val="none" w:sz="0" w:space="0" w:color="auto"/>
            <w:left w:val="none" w:sz="0" w:space="0" w:color="auto"/>
            <w:bottom w:val="none" w:sz="0" w:space="0" w:color="auto"/>
            <w:right w:val="none" w:sz="0" w:space="0" w:color="auto"/>
          </w:divBdr>
        </w:div>
        <w:div w:id="2056810570">
          <w:marLeft w:val="60"/>
          <w:marRight w:val="60"/>
          <w:marTop w:val="100"/>
          <w:marBottom w:val="100"/>
          <w:divBdr>
            <w:top w:val="none" w:sz="0" w:space="0" w:color="auto"/>
            <w:left w:val="none" w:sz="0" w:space="0" w:color="auto"/>
            <w:bottom w:val="none" w:sz="0" w:space="0" w:color="auto"/>
            <w:right w:val="none" w:sz="0" w:space="0" w:color="auto"/>
          </w:divBdr>
        </w:div>
        <w:div w:id="273370942">
          <w:marLeft w:val="60"/>
          <w:marRight w:val="60"/>
          <w:marTop w:val="100"/>
          <w:marBottom w:val="100"/>
          <w:divBdr>
            <w:top w:val="none" w:sz="0" w:space="0" w:color="auto"/>
            <w:left w:val="none" w:sz="0" w:space="0" w:color="auto"/>
            <w:bottom w:val="none" w:sz="0" w:space="0" w:color="auto"/>
            <w:right w:val="none" w:sz="0" w:space="0" w:color="auto"/>
          </w:divBdr>
          <w:divsChild>
            <w:div w:id="1768501328">
              <w:marLeft w:val="0"/>
              <w:marRight w:val="0"/>
              <w:marTop w:val="0"/>
              <w:marBottom w:val="0"/>
              <w:divBdr>
                <w:top w:val="none" w:sz="0" w:space="0" w:color="auto"/>
                <w:left w:val="none" w:sz="0" w:space="0" w:color="auto"/>
                <w:bottom w:val="none" w:sz="0" w:space="0" w:color="auto"/>
                <w:right w:val="none" w:sz="0" w:space="0" w:color="auto"/>
              </w:divBdr>
            </w:div>
          </w:divsChild>
        </w:div>
        <w:div w:id="574125665">
          <w:marLeft w:val="60"/>
          <w:marRight w:val="60"/>
          <w:marTop w:val="100"/>
          <w:marBottom w:val="100"/>
          <w:divBdr>
            <w:top w:val="none" w:sz="0" w:space="0" w:color="auto"/>
            <w:left w:val="none" w:sz="0" w:space="0" w:color="auto"/>
            <w:bottom w:val="none" w:sz="0" w:space="0" w:color="auto"/>
            <w:right w:val="none" w:sz="0" w:space="0" w:color="auto"/>
          </w:divBdr>
        </w:div>
        <w:div w:id="167989735">
          <w:marLeft w:val="60"/>
          <w:marRight w:val="60"/>
          <w:marTop w:val="100"/>
          <w:marBottom w:val="100"/>
          <w:divBdr>
            <w:top w:val="none" w:sz="0" w:space="0" w:color="auto"/>
            <w:left w:val="none" w:sz="0" w:space="0" w:color="auto"/>
            <w:bottom w:val="none" w:sz="0" w:space="0" w:color="auto"/>
            <w:right w:val="none" w:sz="0" w:space="0" w:color="auto"/>
          </w:divBdr>
        </w:div>
        <w:div w:id="1873423863">
          <w:marLeft w:val="60"/>
          <w:marRight w:val="60"/>
          <w:marTop w:val="100"/>
          <w:marBottom w:val="100"/>
          <w:divBdr>
            <w:top w:val="none" w:sz="0" w:space="0" w:color="auto"/>
            <w:left w:val="none" w:sz="0" w:space="0" w:color="auto"/>
            <w:bottom w:val="none" w:sz="0" w:space="0" w:color="auto"/>
            <w:right w:val="none" w:sz="0" w:space="0" w:color="auto"/>
          </w:divBdr>
          <w:divsChild>
            <w:div w:id="589854074">
              <w:marLeft w:val="0"/>
              <w:marRight w:val="0"/>
              <w:marTop w:val="0"/>
              <w:marBottom w:val="0"/>
              <w:divBdr>
                <w:top w:val="none" w:sz="0" w:space="0" w:color="auto"/>
                <w:left w:val="none" w:sz="0" w:space="0" w:color="auto"/>
                <w:bottom w:val="none" w:sz="0" w:space="0" w:color="auto"/>
                <w:right w:val="none" w:sz="0" w:space="0" w:color="auto"/>
              </w:divBdr>
            </w:div>
          </w:divsChild>
        </w:div>
        <w:div w:id="1996061276">
          <w:marLeft w:val="60"/>
          <w:marRight w:val="60"/>
          <w:marTop w:val="100"/>
          <w:marBottom w:val="100"/>
          <w:divBdr>
            <w:top w:val="none" w:sz="0" w:space="0" w:color="auto"/>
            <w:left w:val="none" w:sz="0" w:space="0" w:color="auto"/>
            <w:bottom w:val="none" w:sz="0" w:space="0" w:color="auto"/>
            <w:right w:val="none" w:sz="0" w:space="0" w:color="auto"/>
          </w:divBdr>
        </w:div>
        <w:div w:id="1361778191">
          <w:marLeft w:val="60"/>
          <w:marRight w:val="60"/>
          <w:marTop w:val="100"/>
          <w:marBottom w:val="100"/>
          <w:divBdr>
            <w:top w:val="none" w:sz="0" w:space="0" w:color="auto"/>
            <w:left w:val="none" w:sz="0" w:space="0" w:color="auto"/>
            <w:bottom w:val="none" w:sz="0" w:space="0" w:color="auto"/>
            <w:right w:val="none" w:sz="0" w:space="0" w:color="auto"/>
          </w:divBdr>
        </w:div>
        <w:div w:id="873468763">
          <w:marLeft w:val="60"/>
          <w:marRight w:val="60"/>
          <w:marTop w:val="100"/>
          <w:marBottom w:val="100"/>
          <w:divBdr>
            <w:top w:val="none" w:sz="0" w:space="0" w:color="auto"/>
            <w:left w:val="none" w:sz="0" w:space="0" w:color="auto"/>
            <w:bottom w:val="none" w:sz="0" w:space="0" w:color="auto"/>
            <w:right w:val="none" w:sz="0" w:space="0" w:color="auto"/>
          </w:divBdr>
          <w:divsChild>
            <w:div w:id="1088382811">
              <w:marLeft w:val="0"/>
              <w:marRight w:val="0"/>
              <w:marTop w:val="0"/>
              <w:marBottom w:val="0"/>
              <w:divBdr>
                <w:top w:val="none" w:sz="0" w:space="0" w:color="auto"/>
                <w:left w:val="none" w:sz="0" w:space="0" w:color="auto"/>
                <w:bottom w:val="none" w:sz="0" w:space="0" w:color="auto"/>
                <w:right w:val="none" w:sz="0" w:space="0" w:color="auto"/>
              </w:divBdr>
            </w:div>
          </w:divsChild>
        </w:div>
        <w:div w:id="111173010">
          <w:marLeft w:val="60"/>
          <w:marRight w:val="60"/>
          <w:marTop w:val="100"/>
          <w:marBottom w:val="100"/>
          <w:divBdr>
            <w:top w:val="none" w:sz="0" w:space="0" w:color="auto"/>
            <w:left w:val="none" w:sz="0" w:space="0" w:color="auto"/>
            <w:bottom w:val="none" w:sz="0" w:space="0" w:color="auto"/>
            <w:right w:val="none" w:sz="0" w:space="0" w:color="auto"/>
          </w:divBdr>
        </w:div>
        <w:div w:id="1299261193">
          <w:marLeft w:val="60"/>
          <w:marRight w:val="60"/>
          <w:marTop w:val="100"/>
          <w:marBottom w:val="100"/>
          <w:divBdr>
            <w:top w:val="none" w:sz="0" w:space="0" w:color="auto"/>
            <w:left w:val="none" w:sz="0" w:space="0" w:color="auto"/>
            <w:bottom w:val="none" w:sz="0" w:space="0" w:color="auto"/>
            <w:right w:val="none" w:sz="0" w:space="0" w:color="auto"/>
          </w:divBdr>
        </w:div>
        <w:div w:id="1174566112">
          <w:marLeft w:val="60"/>
          <w:marRight w:val="60"/>
          <w:marTop w:val="100"/>
          <w:marBottom w:val="100"/>
          <w:divBdr>
            <w:top w:val="none" w:sz="0" w:space="0" w:color="auto"/>
            <w:left w:val="none" w:sz="0" w:space="0" w:color="auto"/>
            <w:bottom w:val="none" w:sz="0" w:space="0" w:color="auto"/>
            <w:right w:val="none" w:sz="0" w:space="0" w:color="auto"/>
          </w:divBdr>
          <w:divsChild>
            <w:div w:id="328023696">
              <w:marLeft w:val="0"/>
              <w:marRight w:val="0"/>
              <w:marTop w:val="0"/>
              <w:marBottom w:val="0"/>
              <w:divBdr>
                <w:top w:val="none" w:sz="0" w:space="0" w:color="auto"/>
                <w:left w:val="none" w:sz="0" w:space="0" w:color="auto"/>
                <w:bottom w:val="none" w:sz="0" w:space="0" w:color="auto"/>
                <w:right w:val="none" w:sz="0" w:space="0" w:color="auto"/>
              </w:divBdr>
            </w:div>
          </w:divsChild>
        </w:div>
        <w:div w:id="1428233750">
          <w:marLeft w:val="60"/>
          <w:marRight w:val="60"/>
          <w:marTop w:val="100"/>
          <w:marBottom w:val="100"/>
          <w:divBdr>
            <w:top w:val="none" w:sz="0" w:space="0" w:color="auto"/>
            <w:left w:val="none" w:sz="0" w:space="0" w:color="auto"/>
            <w:bottom w:val="none" w:sz="0" w:space="0" w:color="auto"/>
            <w:right w:val="none" w:sz="0" w:space="0" w:color="auto"/>
          </w:divBdr>
        </w:div>
        <w:div w:id="956909281">
          <w:marLeft w:val="60"/>
          <w:marRight w:val="60"/>
          <w:marTop w:val="100"/>
          <w:marBottom w:val="100"/>
          <w:divBdr>
            <w:top w:val="none" w:sz="0" w:space="0" w:color="auto"/>
            <w:left w:val="none" w:sz="0" w:space="0" w:color="auto"/>
            <w:bottom w:val="none" w:sz="0" w:space="0" w:color="auto"/>
            <w:right w:val="none" w:sz="0" w:space="0" w:color="auto"/>
          </w:divBdr>
        </w:div>
        <w:div w:id="88086918">
          <w:marLeft w:val="60"/>
          <w:marRight w:val="60"/>
          <w:marTop w:val="100"/>
          <w:marBottom w:val="100"/>
          <w:divBdr>
            <w:top w:val="none" w:sz="0" w:space="0" w:color="auto"/>
            <w:left w:val="none" w:sz="0" w:space="0" w:color="auto"/>
            <w:bottom w:val="none" w:sz="0" w:space="0" w:color="auto"/>
            <w:right w:val="none" w:sz="0" w:space="0" w:color="auto"/>
          </w:divBdr>
          <w:divsChild>
            <w:div w:id="1380396552">
              <w:marLeft w:val="0"/>
              <w:marRight w:val="0"/>
              <w:marTop w:val="0"/>
              <w:marBottom w:val="0"/>
              <w:divBdr>
                <w:top w:val="none" w:sz="0" w:space="0" w:color="auto"/>
                <w:left w:val="none" w:sz="0" w:space="0" w:color="auto"/>
                <w:bottom w:val="none" w:sz="0" w:space="0" w:color="auto"/>
                <w:right w:val="none" w:sz="0" w:space="0" w:color="auto"/>
              </w:divBdr>
            </w:div>
          </w:divsChild>
        </w:div>
        <w:div w:id="788622710">
          <w:marLeft w:val="60"/>
          <w:marRight w:val="60"/>
          <w:marTop w:val="100"/>
          <w:marBottom w:val="100"/>
          <w:divBdr>
            <w:top w:val="none" w:sz="0" w:space="0" w:color="auto"/>
            <w:left w:val="none" w:sz="0" w:space="0" w:color="auto"/>
            <w:bottom w:val="none" w:sz="0" w:space="0" w:color="auto"/>
            <w:right w:val="none" w:sz="0" w:space="0" w:color="auto"/>
          </w:divBdr>
        </w:div>
        <w:div w:id="1882814852">
          <w:marLeft w:val="60"/>
          <w:marRight w:val="60"/>
          <w:marTop w:val="100"/>
          <w:marBottom w:val="100"/>
          <w:divBdr>
            <w:top w:val="none" w:sz="0" w:space="0" w:color="auto"/>
            <w:left w:val="none" w:sz="0" w:space="0" w:color="auto"/>
            <w:bottom w:val="none" w:sz="0" w:space="0" w:color="auto"/>
            <w:right w:val="none" w:sz="0" w:space="0" w:color="auto"/>
          </w:divBdr>
        </w:div>
        <w:div w:id="2015036491">
          <w:marLeft w:val="60"/>
          <w:marRight w:val="60"/>
          <w:marTop w:val="100"/>
          <w:marBottom w:val="100"/>
          <w:divBdr>
            <w:top w:val="none" w:sz="0" w:space="0" w:color="auto"/>
            <w:left w:val="none" w:sz="0" w:space="0" w:color="auto"/>
            <w:bottom w:val="none" w:sz="0" w:space="0" w:color="auto"/>
            <w:right w:val="none" w:sz="0" w:space="0" w:color="auto"/>
          </w:divBdr>
          <w:divsChild>
            <w:div w:id="2048874498">
              <w:marLeft w:val="0"/>
              <w:marRight w:val="0"/>
              <w:marTop w:val="0"/>
              <w:marBottom w:val="0"/>
              <w:divBdr>
                <w:top w:val="none" w:sz="0" w:space="0" w:color="auto"/>
                <w:left w:val="none" w:sz="0" w:space="0" w:color="auto"/>
                <w:bottom w:val="none" w:sz="0" w:space="0" w:color="auto"/>
                <w:right w:val="none" w:sz="0" w:space="0" w:color="auto"/>
              </w:divBdr>
            </w:div>
          </w:divsChild>
        </w:div>
        <w:div w:id="1273703384">
          <w:marLeft w:val="60"/>
          <w:marRight w:val="60"/>
          <w:marTop w:val="100"/>
          <w:marBottom w:val="100"/>
          <w:divBdr>
            <w:top w:val="none" w:sz="0" w:space="0" w:color="auto"/>
            <w:left w:val="none" w:sz="0" w:space="0" w:color="auto"/>
            <w:bottom w:val="none" w:sz="0" w:space="0" w:color="auto"/>
            <w:right w:val="none" w:sz="0" w:space="0" w:color="auto"/>
          </w:divBdr>
        </w:div>
        <w:div w:id="2137749066">
          <w:marLeft w:val="60"/>
          <w:marRight w:val="60"/>
          <w:marTop w:val="100"/>
          <w:marBottom w:val="100"/>
          <w:divBdr>
            <w:top w:val="none" w:sz="0" w:space="0" w:color="auto"/>
            <w:left w:val="none" w:sz="0" w:space="0" w:color="auto"/>
            <w:bottom w:val="none" w:sz="0" w:space="0" w:color="auto"/>
            <w:right w:val="none" w:sz="0" w:space="0" w:color="auto"/>
          </w:divBdr>
        </w:div>
        <w:div w:id="768502629">
          <w:marLeft w:val="60"/>
          <w:marRight w:val="60"/>
          <w:marTop w:val="100"/>
          <w:marBottom w:val="100"/>
          <w:divBdr>
            <w:top w:val="none" w:sz="0" w:space="0" w:color="auto"/>
            <w:left w:val="none" w:sz="0" w:space="0" w:color="auto"/>
            <w:bottom w:val="none" w:sz="0" w:space="0" w:color="auto"/>
            <w:right w:val="none" w:sz="0" w:space="0" w:color="auto"/>
          </w:divBdr>
          <w:divsChild>
            <w:div w:id="252907886">
              <w:marLeft w:val="0"/>
              <w:marRight w:val="0"/>
              <w:marTop w:val="0"/>
              <w:marBottom w:val="0"/>
              <w:divBdr>
                <w:top w:val="none" w:sz="0" w:space="0" w:color="auto"/>
                <w:left w:val="none" w:sz="0" w:space="0" w:color="auto"/>
                <w:bottom w:val="none" w:sz="0" w:space="0" w:color="auto"/>
                <w:right w:val="none" w:sz="0" w:space="0" w:color="auto"/>
              </w:divBdr>
            </w:div>
          </w:divsChild>
        </w:div>
        <w:div w:id="429787132">
          <w:marLeft w:val="60"/>
          <w:marRight w:val="60"/>
          <w:marTop w:val="100"/>
          <w:marBottom w:val="100"/>
          <w:divBdr>
            <w:top w:val="none" w:sz="0" w:space="0" w:color="auto"/>
            <w:left w:val="none" w:sz="0" w:space="0" w:color="auto"/>
            <w:bottom w:val="none" w:sz="0" w:space="0" w:color="auto"/>
            <w:right w:val="none" w:sz="0" w:space="0" w:color="auto"/>
          </w:divBdr>
        </w:div>
        <w:div w:id="1366446267">
          <w:marLeft w:val="60"/>
          <w:marRight w:val="60"/>
          <w:marTop w:val="100"/>
          <w:marBottom w:val="100"/>
          <w:divBdr>
            <w:top w:val="none" w:sz="0" w:space="0" w:color="auto"/>
            <w:left w:val="none" w:sz="0" w:space="0" w:color="auto"/>
            <w:bottom w:val="none" w:sz="0" w:space="0" w:color="auto"/>
            <w:right w:val="none" w:sz="0" w:space="0" w:color="auto"/>
          </w:divBdr>
        </w:div>
        <w:div w:id="465709876">
          <w:marLeft w:val="60"/>
          <w:marRight w:val="60"/>
          <w:marTop w:val="100"/>
          <w:marBottom w:val="100"/>
          <w:divBdr>
            <w:top w:val="none" w:sz="0" w:space="0" w:color="auto"/>
            <w:left w:val="none" w:sz="0" w:space="0" w:color="auto"/>
            <w:bottom w:val="none" w:sz="0" w:space="0" w:color="auto"/>
            <w:right w:val="none" w:sz="0" w:space="0" w:color="auto"/>
          </w:divBdr>
          <w:divsChild>
            <w:div w:id="667635972">
              <w:marLeft w:val="0"/>
              <w:marRight w:val="0"/>
              <w:marTop w:val="0"/>
              <w:marBottom w:val="0"/>
              <w:divBdr>
                <w:top w:val="none" w:sz="0" w:space="0" w:color="auto"/>
                <w:left w:val="none" w:sz="0" w:space="0" w:color="auto"/>
                <w:bottom w:val="none" w:sz="0" w:space="0" w:color="auto"/>
                <w:right w:val="none" w:sz="0" w:space="0" w:color="auto"/>
              </w:divBdr>
            </w:div>
          </w:divsChild>
        </w:div>
        <w:div w:id="1958102379">
          <w:marLeft w:val="60"/>
          <w:marRight w:val="60"/>
          <w:marTop w:val="100"/>
          <w:marBottom w:val="100"/>
          <w:divBdr>
            <w:top w:val="none" w:sz="0" w:space="0" w:color="auto"/>
            <w:left w:val="none" w:sz="0" w:space="0" w:color="auto"/>
            <w:bottom w:val="none" w:sz="0" w:space="0" w:color="auto"/>
            <w:right w:val="none" w:sz="0" w:space="0" w:color="auto"/>
          </w:divBdr>
        </w:div>
        <w:div w:id="957182711">
          <w:marLeft w:val="60"/>
          <w:marRight w:val="60"/>
          <w:marTop w:val="100"/>
          <w:marBottom w:val="100"/>
          <w:divBdr>
            <w:top w:val="none" w:sz="0" w:space="0" w:color="auto"/>
            <w:left w:val="none" w:sz="0" w:space="0" w:color="auto"/>
            <w:bottom w:val="none" w:sz="0" w:space="0" w:color="auto"/>
            <w:right w:val="none" w:sz="0" w:space="0" w:color="auto"/>
          </w:divBdr>
        </w:div>
        <w:div w:id="1745639891">
          <w:marLeft w:val="60"/>
          <w:marRight w:val="60"/>
          <w:marTop w:val="100"/>
          <w:marBottom w:val="100"/>
          <w:divBdr>
            <w:top w:val="none" w:sz="0" w:space="0" w:color="auto"/>
            <w:left w:val="none" w:sz="0" w:space="0" w:color="auto"/>
            <w:bottom w:val="none" w:sz="0" w:space="0" w:color="auto"/>
            <w:right w:val="none" w:sz="0" w:space="0" w:color="auto"/>
          </w:divBdr>
          <w:divsChild>
            <w:div w:id="512577164">
              <w:marLeft w:val="0"/>
              <w:marRight w:val="0"/>
              <w:marTop w:val="0"/>
              <w:marBottom w:val="0"/>
              <w:divBdr>
                <w:top w:val="none" w:sz="0" w:space="0" w:color="auto"/>
                <w:left w:val="none" w:sz="0" w:space="0" w:color="auto"/>
                <w:bottom w:val="none" w:sz="0" w:space="0" w:color="auto"/>
                <w:right w:val="none" w:sz="0" w:space="0" w:color="auto"/>
              </w:divBdr>
            </w:div>
          </w:divsChild>
        </w:div>
        <w:div w:id="303900638">
          <w:marLeft w:val="60"/>
          <w:marRight w:val="60"/>
          <w:marTop w:val="100"/>
          <w:marBottom w:val="100"/>
          <w:divBdr>
            <w:top w:val="none" w:sz="0" w:space="0" w:color="auto"/>
            <w:left w:val="none" w:sz="0" w:space="0" w:color="auto"/>
            <w:bottom w:val="none" w:sz="0" w:space="0" w:color="auto"/>
            <w:right w:val="none" w:sz="0" w:space="0" w:color="auto"/>
          </w:divBdr>
        </w:div>
        <w:div w:id="206336602">
          <w:marLeft w:val="60"/>
          <w:marRight w:val="60"/>
          <w:marTop w:val="100"/>
          <w:marBottom w:val="100"/>
          <w:divBdr>
            <w:top w:val="none" w:sz="0" w:space="0" w:color="auto"/>
            <w:left w:val="none" w:sz="0" w:space="0" w:color="auto"/>
            <w:bottom w:val="none" w:sz="0" w:space="0" w:color="auto"/>
            <w:right w:val="none" w:sz="0" w:space="0" w:color="auto"/>
          </w:divBdr>
        </w:div>
        <w:div w:id="1288779255">
          <w:marLeft w:val="60"/>
          <w:marRight w:val="60"/>
          <w:marTop w:val="100"/>
          <w:marBottom w:val="100"/>
          <w:divBdr>
            <w:top w:val="none" w:sz="0" w:space="0" w:color="auto"/>
            <w:left w:val="none" w:sz="0" w:space="0" w:color="auto"/>
            <w:bottom w:val="none" w:sz="0" w:space="0" w:color="auto"/>
            <w:right w:val="none" w:sz="0" w:space="0" w:color="auto"/>
          </w:divBdr>
          <w:divsChild>
            <w:div w:id="344555024">
              <w:marLeft w:val="0"/>
              <w:marRight w:val="0"/>
              <w:marTop w:val="0"/>
              <w:marBottom w:val="0"/>
              <w:divBdr>
                <w:top w:val="none" w:sz="0" w:space="0" w:color="auto"/>
                <w:left w:val="none" w:sz="0" w:space="0" w:color="auto"/>
                <w:bottom w:val="none" w:sz="0" w:space="0" w:color="auto"/>
                <w:right w:val="none" w:sz="0" w:space="0" w:color="auto"/>
              </w:divBdr>
            </w:div>
          </w:divsChild>
        </w:div>
        <w:div w:id="1798336762">
          <w:marLeft w:val="60"/>
          <w:marRight w:val="60"/>
          <w:marTop w:val="100"/>
          <w:marBottom w:val="100"/>
          <w:divBdr>
            <w:top w:val="none" w:sz="0" w:space="0" w:color="auto"/>
            <w:left w:val="none" w:sz="0" w:space="0" w:color="auto"/>
            <w:bottom w:val="none" w:sz="0" w:space="0" w:color="auto"/>
            <w:right w:val="none" w:sz="0" w:space="0" w:color="auto"/>
          </w:divBdr>
        </w:div>
        <w:div w:id="1237132225">
          <w:marLeft w:val="60"/>
          <w:marRight w:val="60"/>
          <w:marTop w:val="100"/>
          <w:marBottom w:val="100"/>
          <w:divBdr>
            <w:top w:val="none" w:sz="0" w:space="0" w:color="auto"/>
            <w:left w:val="none" w:sz="0" w:space="0" w:color="auto"/>
            <w:bottom w:val="none" w:sz="0" w:space="0" w:color="auto"/>
            <w:right w:val="none" w:sz="0" w:space="0" w:color="auto"/>
          </w:divBdr>
        </w:div>
        <w:div w:id="424347924">
          <w:marLeft w:val="60"/>
          <w:marRight w:val="60"/>
          <w:marTop w:val="100"/>
          <w:marBottom w:val="100"/>
          <w:divBdr>
            <w:top w:val="none" w:sz="0" w:space="0" w:color="auto"/>
            <w:left w:val="none" w:sz="0" w:space="0" w:color="auto"/>
            <w:bottom w:val="none" w:sz="0" w:space="0" w:color="auto"/>
            <w:right w:val="none" w:sz="0" w:space="0" w:color="auto"/>
          </w:divBdr>
          <w:divsChild>
            <w:div w:id="722555824">
              <w:marLeft w:val="0"/>
              <w:marRight w:val="0"/>
              <w:marTop w:val="0"/>
              <w:marBottom w:val="0"/>
              <w:divBdr>
                <w:top w:val="none" w:sz="0" w:space="0" w:color="auto"/>
                <w:left w:val="none" w:sz="0" w:space="0" w:color="auto"/>
                <w:bottom w:val="none" w:sz="0" w:space="0" w:color="auto"/>
                <w:right w:val="none" w:sz="0" w:space="0" w:color="auto"/>
              </w:divBdr>
            </w:div>
          </w:divsChild>
        </w:div>
        <w:div w:id="1311790708">
          <w:marLeft w:val="60"/>
          <w:marRight w:val="60"/>
          <w:marTop w:val="100"/>
          <w:marBottom w:val="100"/>
          <w:divBdr>
            <w:top w:val="none" w:sz="0" w:space="0" w:color="auto"/>
            <w:left w:val="none" w:sz="0" w:space="0" w:color="auto"/>
            <w:bottom w:val="none" w:sz="0" w:space="0" w:color="auto"/>
            <w:right w:val="none" w:sz="0" w:space="0" w:color="auto"/>
          </w:divBdr>
        </w:div>
        <w:div w:id="1404454223">
          <w:marLeft w:val="60"/>
          <w:marRight w:val="60"/>
          <w:marTop w:val="100"/>
          <w:marBottom w:val="100"/>
          <w:divBdr>
            <w:top w:val="none" w:sz="0" w:space="0" w:color="auto"/>
            <w:left w:val="none" w:sz="0" w:space="0" w:color="auto"/>
            <w:bottom w:val="none" w:sz="0" w:space="0" w:color="auto"/>
            <w:right w:val="none" w:sz="0" w:space="0" w:color="auto"/>
          </w:divBdr>
        </w:div>
        <w:div w:id="1812288654">
          <w:marLeft w:val="60"/>
          <w:marRight w:val="60"/>
          <w:marTop w:val="100"/>
          <w:marBottom w:val="100"/>
          <w:divBdr>
            <w:top w:val="none" w:sz="0" w:space="0" w:color="auto"/>
            <w:left w:val="none" w:sz="0" w:space="0" w:color="auto"/>
            <w:bottom w:val="none" w:sz="0" w:space="0" w:color="auto"/>
            <w:right w:val="none" w:sz="0" w:space="0" w:color="auto"/>
          </w:divBdr>
          <w:divsChild>
            <w:div w:id="312873858">
              <w:marLeft w:val="0"/>
              <w:marRight w:val="0"/>
              <w:marTop w:val="0"/>
              <w:marBottom w:val="0"/>
              <w:divBdr>
                <w:top w:val="none" w:sz="0" w:space="0" w:color="auto"/>
                <w:left w:val="none" w:sz="0" w:space="0" w:color="auto"/>
                <w:bottom w:val="none" w:sz="0" w:space="0" w:color="auto"/>
                <w:right w:val="none" w:sz="0" w:space="0" w:color="auto"/>
              </w:divBdr>
            </w:div>
          </w:divsChild>
        </w:div>
        <w:div w:id="1985619261">
          <w:marLeft w:val="60"/>
          <w:marRight w:val="60"/>
          <w:marTop w:val="100"/>
          <w:marBottom w:val="100"/>
          <w:divBdr>
            <w:top w:val="none" w:sz="0" w:space="0" w:color="auto"/>
            <w:left w:val="none" w:sz="0" w:space="0" w:color="auto"/>
            <w:bottom w:val="none" w:sz="0" w:space="0" w:color="auto"/>
            <w:right w:val="none" w:sz="0" w:space="0" w:color="auto"/>
          </w:divBdr>
        </w:div>
        <w:div w:id="517281623">
          <w:marLeft w:val="60"/>
          <w:marRight w:val="60"/>
          <w:marTop w:val="100"/>
          <w:marBottom w:val="100"/>
          <w:divBdr>
            <w:top w:val="none" w:sz="0" w:space="0" w:color="auto"/>
            <w:left w:val="none" w:sz="0" w:space="0" w:color="auto"/>
            <w:bottom w:val="none" w:sz="0" w:space="0" w:color="auto"/>
            <w:right w:val="none" w:sz="0" w:space="0" w:color="auto"/>
          </w:divBdr>
        </w:div>
        <w:div w:id="1363019462">
          <w:marLeft w:val="60"/>
          <w:marRight w:val="60"/>
          <w:marTop w:val="100"/>
          <w:marBottom w:val="100"/>
          <w:divBdr>
            <w:top w:val="none" w:sz="0" w:space="0" w:color="auto"/>
            <w:left w:val="none" w:sz="0" w:space="0" w:color="auto"/>
            <w:bottom w:val="none" w:sz="0" w:space="0" w:color="auto"/>
            <w:right w:val="none" w:sz="0" w:space="0" w:color="auto"/>
          </w:divBdr>
          <w:divsChild>
            <w:div w:id="81414998">
              <w:marLeft w:val="0"/>
              <w:marRight w:val="0"/>
              <w:marTop w:val="0"/>
              <w:marBottom w:val="0"/>
              <w:divBdr>
                <w:top w:val="none" w:sz="0" w:space="0" w:color="auto"/>
                <w:left w:val="none" w:sz="0" w:space="0" w:color="auto"/>
                <w:bottom w:val="none" w:sz="0" w:space="0" w:color="auto"/>
                <w:right w:val="none" w:sz="0" w:space="0" w:color="auto"/>
              </w:divBdr>
            </w:div>
          </w:divsChild>
        </w:div>
        <w:div w:id="1709184190">
          <w:marLeft w:val="60"/>
          <w:marRight w:val="60"/>
          <w:marTop w:val="100"/>
          <w:marBottom w:val="100"/>
          <w:divBdr>
            <w:top w:val="none" w:sz="0" w:space="0" w:color="auto"/>
            <w:left w:val="none" w:sz="0" w:space="0" w:color="auto"/>
            <w:bottom w:val="none" w:sz="0" w:space="0" w:color="auto"/>
            <w:right w:val="none" w:sz="0" w:space="0" w:color="auto"/>
          </w:divBdr>
        </w:div>
        <w:div w:id="1025836139">
          <w:marLeft w:val="60"/>
          <w:marRight w:val="60"/>
          <w:marTop w:val="100"/>
          <w:marBottom w:val="100"/>
          <w:divBdr>
            <w:top w:val="none" w:sz="0" w:space="0" w:color="auto"/>
            <w:left w:val="none" w:sz="0" w:space="0" w:color="auto"/>
            <w:bottom w:val="none" w:sz="0" w:space="0" w:color="auto"/>
            <w:right w:val="none" w:sz="0" w:space="0" w:color="auto"/>
          </w:divBdr>
        </w:div>
        <w:div w:id="1802768306">
          <w:marLeft w:val="60"/>
          <w:marRight w:val="60"/>
          <w:marTop w:val="100"/>
          <w:marBottom w:val="100"/>
          <w:divBdr>
            <w:top w:val="none" w:sz="0" w:space="0" w:color="auto"/>
            <w:left w:val="none" w:sz="0" w:space="0" w:color="auto"/>
            <w:bottom w:val="none" w:sz="0" w:space="0" w:color="auto"/>
            <w:right w:val="none" w:sz="0" w:space="0" w:color="auto"/>
          </w:divBdr>
          <w:divsChild>
            <w:div w:id="2362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78649">
      <w:bodyDiv w:val="1"/>
      <w:marLeft w:val="0"/>
      <w:marRight w:val="0"/>
      <w:marTop w:val="0"/>
      <w:marBottom w:val="0"/>
      <w:divBdr>
        <w:top w:val="none" w:sz="0" w:space="0" w:color="auto"/>
        <w:left w:val="none" w:sz="0" w:space="0" w:color="auto"/>
        <w:bottom w:val="none" w:sz="0" w:space="0" w:color="auto"/>
        <w:right w:val="none" w:sz="0" w:space="0" w:color="auto"/>
      </w:divBdr>
    </w:div>
    <w:div w:id="1716656254">
      <w:bodyDiv w:val="1"/>
      <w:marLeft w:val="0"/>
      <w:marRight w:val="0"/>
      <w:marTop w:val="0"/>
      <w:marBottom w:val="0"/>
      <w:divBdr>
        <w:top w:val="none" w:sz="0" w:space="0" w:color="auto"/>
        <w:left w:val="none" w:sz="0" w:space="0" w:color="auto"/>
        <w:bottom w:val="none" w:sz="0" w:space="0" w:color="auto"/>
        <w:right w:val="none" w:sz="0" w:space="0" w:color="auto"/>
      </w:divBdr>
    </w:div>
    <w:div w:id="195540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maloyaroslavec.ru" TargetMode="External"/><Relationship Id="rId3" Type="http://schemas.openxmlformats.org/officeDocument/2006/relationships/styles" Target="styles.xml"/><Relationship Id="rId7" Type="http://schemas.openxmlformats.org/officeDocument/2006/relationships/hyperlink" Target="mailto:a.otdel@inbox.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admmaloyaroslavec.ru" TargetMode="External"/><Relationship Id="rId4" Type="http://schemas.microsoft.com/office/2007/relationships/stylesWithEffects" Target="stylesWithEffects.xml"/><Relationship Id="rId9" Type="http://schemas.openxmlformats.org/officeDocument/2006/relationships/hyperlink" Target="http://www.admmaloyaroslav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FDCB4B-E906-4E02-8119-EFFE08966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15</Pages>
  <Words>5495</Words>
  <Characters>31324</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36746</CharactersWithSpaces>
  <SharedDoc>false</SharedDoc>
  <HLinks>
    <vt:vector size="30" baseType="variant">
      <vt:variant>
        <vt:i4>7929927</vt:i4>
      </vt:variant>
      <vt:variant>
        <vt:i4>12</vt:i4>
      </vt:variant>
      <vt:variant>
        <vt:i4>0</vt:i4>
      </vt:variant>
      <vt:variant>
        <vt:i4>5</vt:i4>
      </vt:variant>
      <vt:variant>
        <vt:lpwstr>http://www.gosuslugi.ru/ru/cat/index.php?coid_4=178&amp;rid=228&amp;tid=1977</vt:lpwstr>
      </vt:variant>
      <vt:variant>
        <vt:lpwstr/>
      </vt:variant>
      <vt:variant>
        <vt:i4>851994</vt:i4>
      </vt:variant>
      <vt:variant>
        <vt:i4>9</vt:i4>
      </vt:variant>
      <vt:variant>
        <vt:i4>0</vt:i4>
      </vt:variant>
      <vt:variant>
        <vt:i4>5</vt:i4>
      </vt:variant>
      <vt:variant>
        <vt:lpwstr>http://www.gosuslugi.ru/</vt:lpwstr>
      </vt:variant>
      <vt:variant>
        <vt:lpwstr/>
      </vt:variant>
      <vt:variant>
        <vt:i4>327766</vt:i4>
      </vt:variant>
      <vt:variant>
        <vt:i4>6</vt:i4>
      </vt:variant>
      <vt:variant>
        <vt:i4>0</vt:i4>
      </vt:variant>
      <vt:variant>
        <vt:i4>5</vt:i4>
      </vt:variant>
      <vt:variant>
        <vt:lpwstr>http://gosuslugi.admoblkaluga.ru/</vt:lpwstr>
      </vt:variant>
      <vt:variant>
        <vt:lpwstr/>
      </vt:variant>
      <vt:variant>
        <vt:i4>852035</vt:i4>
      </vt:variant>
      <vt:variant>
        <vt:i4>3</vt:i4>
      </vt:variant>
      <vt:variant>
        <vt:i4>0</vt:i4>
      </vt:variant>
      <vt:variant>
        <vt:i4>5</vt:i4>
      </vt:variant>
      <vt:variant>
        <vt:lpwstr>http://gosuslugi.ru/</vt:lpwstr>
      </vt:variant>
      <vt:variant>
        <vt:lpwstr/>
      </vt:variant>
      <vt:variant>
        <vt:i4>2555905</vt:i4>
      </vt:variant>
      <vt:variant>
        <vt:i4>0</vt:i4>
      </vt:variant>
      <vt:variant>
        <vt:i4>0</vt:i4>
      </vt:variant>
      <vt:variant>
        <vt:i4>5</vt:i4>
      </vt:variant>
      <vt:variant>
        <vt:lpwstr>mailto:meria@kaluga.ru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Ирина</cp:lastModifiedBy>
  <cp:revision>44</cp:revision>
  <cp:lastPrinted>2020-02-11T07:41:00Z</cp:lastPrinted>
  <dcterms:created xsi:type="dcterms:W3CDTF">2019-01-18T08:25:00Z</dcterms:created>
  <dcterms:modified xsi:type="dcterms:W3CDTF">2020-03-17T06:12:00Z</dcterms:modified>
</cp:coreProperties>
</file>