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CC" w:rsidRPr="004179C1" w:rsidRDefault="002402F9" w:rsidP="000543CC">
      <w:pPr>
        <w:jc w:val="center"/>
      </w:pPr>
      <w:r>
        <w:t xml:space="preserve"> </w:t>
      </w:r>
      <w:r w:rsidR="000543CC">
        <w:rPr>
          <w:noProof/>
        </w:rPr>
        <w:drawing>
          <wp:inline distT="0" distB="0" distL="0" distR="0">
            <wp:extent cx="445135" cy="532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Калужская область</w:t>
      </w: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Малоярославецкий район</w:t>
      </w: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АДМИНИСТРАЦИЯ</w:t>
      </w: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муниципального образования</w:t>
      </w: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городское поселение</w:t>
      </w: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«Город Малоярославец»</w:t>
      </w:r>
    </w:p>
    <w:p w:rsidR="000543CC" w:rsidRPr="004179C1" w:rsidRDefault="000543CC" w:rsidP="000543CC">
      <w:pPr>
        <w:jc w:val="center"/>
        <w:rPr>
          <w:b/>
        </w:rPr>
      </w:pPr>
    </w:p>
    <w:p w:rsidR="000543CC" w:rsidRPr="004179C1" w:rsidRDefault="000543CC" w:rsidP="000543CC">
      <w:pPr>
        <w:jc w:val="center"/>
        <w:rPr>
          <w:b/>
        </w:rPr>
      </w:pPr>
      <w:r w:rsidRPr="004179C1">
        <w:rPr>
          <w:b/>
        </w:rPr>
        <w:t>ПОСТАНОВЛЕНИЕ</w:t>
      </w:r>
    </w:p>
    <w:p w:rsidR="000543CC" w:rsidRPr="004179C1" w:rsidRDefault="000543CC" w:rsidP="000543CC"/>
    <w:p w:rsidR="000543CC" w:rsidRDefault="004E41D7" w:rsidP="000543CC">
      <w:pPr>
        <w:rPr>
          <w:u w:val="single"/>
        </w:rPr>
      </w:pPr>
      <w:r>
        <w:t>от «25</w:t>
      </w:r>
      <w:r w:rsidR="000543CC" w:rsidRPr="00A46B38">
        <w:t>»</w:t>
      </w:r>
      <w:r w:rsidR="000543CC">
        <w:t xml:space="preserve"> марта 2020</w:t>
      </w:r>
      <w:r w:rsidR="000543CC" w:rsidRPr="004179C1">
        <w:t xml:space="preserve"> г. </w:t>
      </w:r>
      <w:r w:rsidR="00815503">
        <w:tab/>
      </w:r>
      <w:r w:rsidR="00815503">
        <w:tab/>
      </w:r>
      <w:r w:rsidR="00815503">
        <w:tab/>
      </w:r>
      <w:r w:rsidR="00815503">
        <w:tab/>
      </w:r>
      <w:r w:rsidR="00815503">
        <w:tab/>
      </w:r>
      <w:r w:rsidR="00815503">
        <w:tab/>
      </w:r>
      <w:r w:rsidR="00815503">
        <w:tab/>
      </w:r>
      <w:r w:rsidR="00815503">
        <w:tab/>
      </w:r>
      <w:r w:rsidR="00815503">
        <w:tab/>
      </w:r>
      <w:r w:rsidR="000543CC" w:rsidRPr="004179C1">
        <w:t>№</w:t>
      </w:r>
      <w:r>
        <w:t xml:space="preserve"> 263</w:t>
      </w:r>
    </w:p>
    <w:p w:rsidR="000543CC" w:rsidRDefault="000543CC"/>
    <w:p w:rsidR="000543CC" w:rsidRDefault="000543CC"/>
    <w:p w:rsidR="000543CC" w:rsidRPr="00815503" w:rsidRDefault="000543CC" w:rsidP="000543CC">
      <w:pPr>
        <w:pStyle w:val="90"/>
        <w:shd w:val="clear" w:color="auto" w:fill="auto"/>
        <w:spacing w:after="0" w:line="270" w:lineRule="exact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5503">
        <w:rPr>
          <w:rFonts w:ascii="Times New Roman" w:eastAsia="Calibri" w:hAnsi="Times New Roman" w:cs="Times New Roman"/>
          <w:i/>
          <w:sz w:val="24"/>
          <w:szCs w:val="24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543CC" w:rsidRDefault="000543CC"/>
    <w:p w:rsidR="000543CC" w:rsidRDefault="000543CC"/>
    <w:p w:rsidR="00CC7606" w:rsidRPr="00CC7606" w:rsidRDefault="000543CC" w:rsidP="00CC7606">
      <w:pPr>
        <w:pStyle w:val="90"/>
        <w:shd w:val="clear" w:color="auto" w:fill="auto"/>
        <w:spacing w:line="326" w:lineRule="exact"/>
        <w:ind w:right="446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>В соответствии с частью 6 статьи 91.14. Жилищного кодекса Российской Федерации</w:t>
      </w:r>
      <w:r w:rsidR="00CC7606">
        <w:rPr>
          <w:rFonts w:ascii="Times New Roman" w:hAnsi="Times New Roman" w:cs="Times New Roman"/>
          <w:b w:val="0"/>
          <w:sz w:val="26"/>
          <w:szCs w:val="26"/>
        </w:rPr>
        <w:t>, Уставом МО ГП «Город Малоярославец»,</w:t>
      </w: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CC7606">
        <w:rPr>
          <w:rFonts w:ascii="Times New Roman" w:hAnsi="Times New Roman" w:cs="Times New Roman"/>
          <w:b w:val="0"/>
          <w:sz w:val="26"/>
          <w:szCs w:val="26"/>
        </w:rPr>
        <w:t>А</w:t>
      </w: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 xml:space="preserve">дминистрация </w:t>
      </w:r>
      <w:r w:rsidR="00CC7606">
        <w:rPr>
          <w:rFonts w:ascii="Times New Roman" w:hAnsi="Times New Roman" w:cs="Times New Roman"/>
          <w:b w:val="0"/>
          <w:sz w:val="26"/>
          <w:szCs w:val="26"/>
        </w:rPr>
        <w:t>МО ГП «Город Малоярославец»</w:t>
      </w: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0543CC" w:rsidRPr="000543CC" w:rsidRDefault="000543CC" w:rsidP="000543CC">
      <w:pPr>
        <w:pStyle w:val="90"/>
        <w:shd w:val="clear" w:color="auto" w:fill="auto"/>
        <w:spacing w:line="326" w:lineRule="exact"/>
        <w:ind w:right="446" w:firstLine="709"/>
        <w:rPr>
          <w:rFonts w:ascii="Times New Roman" w:eastAsia="Calibri" w:hAnsi="Times New Roman" w:cs="Times New Roman"/>
          <w:sz w:val="26"/>
          <w:szCs w:val="26"/>
        </w:rPr>
      </w:pPr>
      <w:r w:rsidRPr="000543CC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0543CC" w:rsidRPr="000543CC" w:rsidRDefault="000543CC" w:rsidP="00815503">
      <w:pPr>
        <w:pStyle w:val="90"/>
        <w:shd w:val="clear" w:color="auto" w:fill="auto"/>
        <w:spacing w:after="0" w:line="240" w:lineRule="auto"/>
        <w:ind w:right="448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>1. Утвердить</w:t>
      </w:r>
      <w:r w:rsidRPr="000543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(Прилагаются).</w:t>
      </w:r>
    </w:p>
    <w:p w:rsidR="000543CC" w:rsidRPr="000543CC" w:rsidRDefault="000543CC" w:rsidP="00815503">
      <w:pPr>
        <w:pStyle w:val="90"/>
        <w:shd w:val="clear" w:color="auto" w:fill="auto"/>
        <w:spacing w:after="0" w:line="240" w:lineRule="auto"/>
        <w:ind w:right="448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>2. Настоящее постановление вступает в силу с момента официального о</w:t>
      </w:r>
      <w:r>
        <w:rPr>
          <w:rFonts w:ascii="Times New Roman" w:hAnsi="Times New Roman" w:cs="Times New Roman"/>
          <w:b w:val="0"/>
          <w:sz w:val="26"/>
          <w:szCs w:val="26"/>
        </w:rPr>
        <w:t>публикования</w:t>
      </w: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0543CC" w:rsidRPr="000543CC" w:rsidRDefault="000543CC" w:rsidP="00815503">
      <w:pPr>
        <w:pStyle w:val="90"/>
        <w:shd w:val="clear" w:color="auto" w:fill="auto"/>
        <w:spacing w:after="0" w:line="240" w:lineRule="auto"/>
        <w:ind w:right="448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 xml:space="preserve">3. </w:t>
      </w:r>
      <w:proofErr w:type="gramStart"/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>Контроль за</w:t>
      </w:r>
      <w:proofErr w:type="gramEnd"/>
      <w:r w:rsidRPr="000543CC">
        <w:rPr>
          <w:rFonts w:ascii="Times New Roman" w:eastAsia="Calibri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0543CC" w:rsidRPr="00AA5B4A" w:rsidRDefault="000543CC" w:rsidP="000543CC">
      <w:pPr>
        <w:pStyle w:val="90"/>
        <w:shd w:val="clear" w:color="auto" w:fill="auto"/>
        <w:spacing w:after="0" w:line="240" w:lineRule="auto"/>
        <w:ind w:right="448" w:firstLine="709"/>
        <w:contextualSpacing/>
        <w:jc w:val="both"/>
        <w:rPr>
          <w:rFonts w:ascii="Calibri" w:eastAsia="Calibri" w:hAnsi="Calibri" w:cs="Times New Roman"/>
          <w:b w:val="0"/>
          <w:sz w:val="24"/>
          <w:szCs w:val="24"/>
        </w:rPr>
      </w:pPr>
    </w:p>
    <w:p w:rsidR="000543CC" w:rsidRDefault="000543CC" w:rsidP="000543CC">
      <w:pPr>
        <w:pStyle w:val="90"/>
        <w:shd w:val="clear" w:color="auto" w:fill="auto"/>
        <w:spacing w:after="0" w:line="240" w:lineRule="auto"/>
        <w:ind w:right="448" w:firstLine="709"/>
        <w:contextualSpacing/>
        <w:jc w:val="both"/>
        <w:rPr>
          <w:b w:val="0"/>
          <w:sz w:val="24"/>
          <w:szCs w:val="24"/>
        </w:rPr>
      </w:pPr>
    </w:p>
    <w:p w:rsidR="00815503" w:rsidRDefault="00815503">
      <w:pPr>
        <w:rPr>
          <w:sz w:val="26"/>
          <w:szCs w:val="26"/>
        </w:rPr>
      </w:pPr>
    </w:p>
    <w:p w:rsidR="000543CC" w:rsidRPr="00CC7606" w:rsidRDefault="000543CC">
      <w:pPr>
        <w:rPr>
          <w:sz w:val="26"/>
          <w:szCs w:val="26"/>
        </w:rPr>
      </w:pPr>
      <w:r w:rsidRPr="00CC7606">
        <w:rPr>
          <w:sz w:val="26"/>
          <w:szCs w:val="26"/>
        </w:rPr>
        <w:t>Глава Администрации</w:t>
      </w:r>
    </w:p>
    <w:p w:rsidR="000543CC" w:rsidRPr="00CC7606" w:rsidRDefault="000543CC">
      <w:pPr>
        <w:rPr>
          <w:sz w:val="26"/>
          <w:szCs w:val="26"/>
        </w:rPr>
      </w:pPr>
      <w:r w:rsidRPr="00CC7606">
        <w:rPr>
          <w:sz w:val="26"/>
          <w:szCs w:val="26"/>
        </w:rPr>
        <w:t>МО ГП «Город Малоярославец»</w:t>
      </w:r>
      <w:r w:rsidRPr="00CC7606">
        <w:rPr>
          <w:sz w:val="26"/>
          <w:szCs w:val="26"/>
        </w:rPr>
        <w:tab/>
      </w:r>
      <w:r w:rsidRPr="00CC7606">
        <w:rPr>
          <w:sz w:val="26"/>
          <w:szCs w:val="26"/>
        </w:rPr>
        <w:tab/>
      </w:r>
      <w:r w:rsidRPr="00CC7606">
        <w:rPr>
          <w:sz w:val="26"/>
          <w:szCs w:val="26"/>
        </w:rPr>
        <w:tab/>
      </w:r>
      <w:r w:rsidRPr="00CC7606">
        <w:rPr>
          <w:sz w:val="26"/>
          <w:szCs w:val="26"/>
        </w:rPr>
        <w:tab/>
      </w:r>
      <w:r w:rsidRPr="00CC7606">
        <w:rPr>
          <w:sz w:val="26"/>
          <w:szCs w:val="26"/>
        </w:rPr>
        <w:tab/>
      </w:r>
      <w:r w:rsidRPr="00CC7606">
        <w:rPr>
          <w:sz w:val="26"/>
          <w:szCs w:val="26"/>
        </w:rPr>
        <w:tab/>
        <w:t>Р.С.</w:t>
      </w:r>
      <w:r w:rsidR="00815503">
        <w:rPr>
          <w:sz w:val="26"/>
          <w:szCs w:val="26"/>
        </w:rPr>
        <w:t xml:space="preserve"> </w:t>
      </w:r>
      <w:r w:rsidRPr="00CC7606">
        <w:rPr>
          <w:sz w:val="26"/>
          <w:szCs w:val="26"/>
        </w:rPr>
        <w:t>Саидов</w:t>
      </w:r>
    </w:p>
    <w:p w:rsidR="000543CC" w:rsidRPr="00CC7606" w:rsidRDefault="000543CC">
      <w:pPr>
        <w:rPr>
          <w:sz w:val="26"/>
          <w:szCs w:val="26"/>
        </w:rPr>
      </w:pPr>
    </w:p>
    <w:p w:rsidR="000543CC" w:rsidRDefault="000543CC"/>
    <w:p w:rsidR="000543CC" w:rsidRDefault="000543CC"/>
    <w:p w:rsidR="00815503" w:rsidRDefault="00815503"/>
    <w:p w:rsidR="00815503" w:rsidRDefault="00815503"/>
    <w:p w:rsidR="000543CC" w:rsidRDefault="000543CC"/>
    <w:p w:rsidR="000543CC" w:rsidRDefault="000543CC"/>
    <w:p w:rsidR="000543CC" w:rsidRDefault="000543CC"/>
    <w:p w:rsidR="000543CC" w:rsidRPr="00CC7606" w:rsidRDefault="000543CC" w:rsidP="00CC7606">
      <w:pPr>
        <w:pStyle w:val="110"/>
        <w:shd w:val="clear" w:color="auto" w:fill="auto"/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УТВЕРЖДЕНЫ:</w:t>
      </w:r>
    </w:p>
    <w:p w:rsidR="000543CC" w:rsidRPr="00CC7606" w:rsidRDefault="000543CC" w:rsidP="00CC7606">
      <w:pPr>
        <w:pStyle w:val="110"/>
        <w:shd w:val="clear" w:color="auto" w:fill="auto"/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0543CC" w:rsidRPr="00CC7606" w:rsidRDefault="000543CC" w:rsidP="00CC7606">
      <w:pPr>
        <w:pStyle w:val="110"/>
        <w:shd w:val="clear" w:color="auto" w:fill="auto"/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0543CC" w:rsidRPr="00CC7606" w:rsidRDefault="000543CC" w:rsidP="00CC7606">
      <w:pPr>
        <w:pStyle w:val="110"/>
        <w:shd w:val="clear" w:color="auto" w:fill="auto"/>
        <w:tabs>
          <w:tab w:val="left" w:pos="7489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от</w:t>
      </w:r>
      <w:r w:rsidR="004E41D7">
        <w:rPr>
          <w:rFonts w:ascii="Times New Roman" w:hAnsi="Times New Roman" w:cs="Times New Roman"/>
          <w:sz w:val="24"/>
          <w:szCs w:val="24"/>
        </w:rPr>
        <w:t xml:space="preserve"> «25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CC7606">
        <w:rPr>
          <w:rFonts w:ascii="Times New Roman" w:hAnsi="Times New Roman" w:cs="Times New Roman"/>
          <w:sz w:val="24"/>
          <w:szCs w:val="24"/>
        </w:rPr>
        <w:t>марта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CC7606">
        <w:rPr>
          <w:rFonts w:ascii="Times New Roman" w:hAnsi="Times New Roman" w:cs="Times New Roman"/>
          <w:sz w:val="24"/>
          <w:szCs w:val="24"/>
        </w:rPr>
        <w:t xml:space="preserve">20 </w:t>
      </w:r>
      <w:r w:rsidR="00815503">
        <w:rPr>
          <w:rFonts w:ascii="Times New Roman" w:hAnsi="Times New Roman" w:cs="Times New Roman"/>
          <w:sz w:val="24"/>
          <w:szCs w:val="24"/>
        </w:rPr>
        <w:t>г.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E41D7">
        <w:rPr>
          <w:rFonts w:ascii="Times New Roman" w:eastAsia="Calibri" w:hAnsi="Times New Roman" w:cs="Times New Roman"/>
          <w:sz w:val="24"/>
          <w:szCs w:val="24"/>
        </w:rPr>
        <w:t>263</w:t>
      </w:r>
    </w:p>
    <w:p w:rsidR="000543CC" w:rsidRPr="00CC7606" w:rsidRDefault="000543CC" w:rsidP="000543CC">
      <w:pPr>
        <w:pStyle w:val="110"/>
        <w:shd w:val="clear" w:color="auto" w:fill="auto"/>
        <w:tabs>
          <w:tab w:val="left" w:pos="7489"/>
        </w:tabs>
        <w:spacing w:after="0" w:line="240" w:lineRule="auto"/>
        <w:ind w:left="590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543CC" w:rsidRPr="00CC7606" w:rsidRDefault="000543CC" w:rsidP="000543CC">
      <w:pPr>
        <w:pStyle w:val="90"/>
        <w:shd w:val="clear" w:color="auto" w:fill="auto"/>
        <w:spacing w:after="0" w:line="270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Требования</w:t>
      </w:r>
    </w:p>
    <w:p w:rsidR="000543CC" w:rsidRPr="00CC7606" w:rsidRDefault="000543CC" w:rsidP="000543CC">
      <w:pPr>
        <w:pStyle w:val="90"/>
        <w:shd w:val="clear" w:color="auto" w:fill="auto"/>
        <w:spacing w:line="326" w:lineRule="exact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981"/>
        </w:tabs>
        <w:spacing w:line="322" w:lineRule="exact"/>
        <w:ind w:left="4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CC7606">
        <w:rPr>
          <w:rFonts w:ascii="Times New Roman" w:hAnsi="Times New Roman" w:cs="Times New Roman"/>
          <w:sz w:val="24"/>
          <w:szCs w:val="24"/>
        </w:rPr>
        <w:t>Настоящие 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– Требования).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981"/>
        </w:tabs>
        <w:spacing w:line="322" w:lineRule="exact"/>
        <w:ind w:left="40" w:right="20" w:firstLine="5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Наймодатели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наймодатель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наймодатели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) должны предоставлять в администрацию </w:t>
      </w:r>
      <w:r w:rsidRPr="00CC760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следующую информацию: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981"/>
        </w:tabs>
        <w:spacing w:line="322" w:lineRule="exact"/>
        <w:ind w:left="56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а) сведения о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наймодателе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- наименование, место нахождения, контактная информация, режим работы;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889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7606">
        <w:rPr>
          <w:rFonts w:ascii="Times New Roman" w:eastAsia="Calibri" w:hAnsi="Times New Roman" w:cs="Times New Roman"/>
          <w:sz w:val="24"/>
          <w:szCs w:val="24"/>
        </w:rPr>
        <w:t>б)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 xml:space="preserve">сведения об общем количестве жилых помещений, которые могут быть представлены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наймодателем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1081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Указанная в пункте 1 настоящих Требований информация предоставляется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наймодателями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870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а)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 xml:space="preserve">в первый раз - в течение </w:t>
      </w:r>
      <w:r w:rsidRPr="00CC7606">
        <w:rPr>
          <w:rFonts w:ascii="Times New Roman" w:hAnsi="Times New Roman" w:cs="Times New Roman"/>
          <w:sz w:val="24"/>
          <w:szCs w:val="24"/>
        </w:rPr>
        <w:t>30 календарных дней</w:t>
      </w:r>
      <w:r w:rsidRPr="00CC7606">
        <w:rPr>
          <w:rFonts w:ascii="Times New Roman" w:eastAsia="Calibri" w:hAnsi="Times New Roman" w:cs="Times New Roman"/>
          <w:sz w:val="24"/>
          <w:szCs w:val="24"/>
        </w:rPr>
        <w:t>, со дня учета в муниципальном реестре наемных домов социального использования:</w:t>
      </w:r>
    </w:p>
    <w:p w:rsidR="000543CC" w:rsidRPr="00CC7606" w:rsidRDefault="000543CC" w:rsidP="000543CC">
      <w:pPr>
        <w:pStyle w:val="2"/>
        <w:shd w:val="clear" w:color="auto" w:fill="auto"/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0543CC" w:rsidRPr="00CC7606" w:rsidRDefault="000543CC" w:rsidP="000543CC">
      <w:pPr>
        <w:pStyle w:val="2"/>
        <w:shd w:val="clear" w:color="auto" w:fill="auto"/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889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б)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>в последующем - не позднее одного рабочего дня, следующего за днем изменения такой информации.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lef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Информация, указанная в пункте 1 настоящих Требований,</w:t>
      </w:r>
      <w:r w:rsidRPr="00CC7606">
        <w:rPr>
          <w:rFonts w:ascii="Times New Roman" w:hAnsi="Times New Roman" w:cs="Times New Roman"/>
          <w:sz w:val="24"/>
          <w:szCs w:val="24"/>
        </w:rPr>
        <w:t xml:space="preserve"> 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представляется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наймодателем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в администрацию </w:t>
      </w:r>
      <w:r w:rsidRPr="00CC760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 бумажном носителе и электронном носителе в формате </w:t>
      </w:r>
      <w:r w:rsidRPr="00CC7606">
        <w:rPr>
          <w:rFonts w:ascii="Times New Roman" w:eastAsia="Calibri" w:hAnsi="Times New Roman" w:cs="Times New Roman"/>
          <w:sz w:val="24"/>
          <w:szCs w:val="24"/>
          <w:lang w:val="en-US"/>
        </w:rPr>
        <w:t>Microsoft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606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606">
        <w:rPr>
          <w:rFonts w:ascii="Times New Roman" w:eastAsia="Calibri" w:hAnsi="Times New Roman" w:cs="Times New Roman"/>
          <w:sz w:val="24"/>
          <w:szCs w:val="24"/>
          <w:lang w:val="en-US"/>
        </w:rPr>
        <w:t>for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606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по форме, установленной администраци</w:t>
      </w:r>
      <w:r w:rsidR="004A057C" w:rsidRPr="00CC7606">
        <w:rPr>
          <w:rFonts w:ascii="Times New Roman" w:hAnsi="Times New Roman" w:cs="Times New Roman"/>
          <w:sz w:val="24"/>
          <w:szCs w:val="24"/>
        </w:rPr>
        <w:t>ей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57C" w:rsidRPr="00CC7606">
        <w:rPr>
          <w:rFonts w:ascii="Times New Roman" w:hAnsi="Times New Roman" w:cs="Times New Roman"/>
          <w:sz w:val="24"/>
          <w:szCs w:val="24"/>
        </w:rPr>
        <w:t>МО ГП «Город Малоярославец».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922"/>
          <w:tab w:val="left" w:leader="underscore" w:pos="5502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</w:t>
      </w:r>
      <w:r w:rsidRPr="00CC760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использования (далее - жилые помещения, которые могут быть предоставлены) размещается администрацией </w:t>
      </w:r>
      <w:r w:rsidR="004A057C" w:rsidRPr="00CC760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CC76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863"/>
          <w:tab w:val="left" w:leader="underscore" w:pos="4146"/>
        </w:tabs>
        <w:spacing w:line="322" w:lineRule="exact"/>
        <w:ind w:lef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а)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 xml:space="preserve">на сайте администрации </w:t>
      </w:r>
      <w:r w:rsidR="004A057C" w:rsidRPr="00CC760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в сети «Интернет»;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1079"/>
          <w:tab w:val="left" w:leader="underscore" w:pos="9143"/>
        </w:tabs>
        <w:spacing w:line="322" w:lineRule="exact"/>
        <w:ind w:lef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б)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 xml:space="preserve">на информационных стендах в помещении администрации </w:t>
      </w:r>
      <w:r w:rsidR="004A057C" w:rsidRPr="00CC7606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CC7606">
        <w:rPr>
          <w:rFonts w:ascii="Times New Roman" w:eastAsia="Calibri" w:hAnsi="Times New Roman" w:cs="Times New Roman"/>
          <w:sz w:val="24"/>
          <w:szCs w:val="24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932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Указанная в пункте </w:t>
      </w:r>
      <w:r w:rsidR="004A057C" w:rsidRPr="00CC7606">
        <w:rPr>
          <w:rFonts w:ascii="Times New Roman" w:hAnsi="Times New Roman" w:cs="Times New Roman"/>
          <w:sz w:val="24"/>
          <w:szCs w:val="24"/>
        </w:rPr>
        <w:t>2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настоящих Требований информация должна </w:t>
      </w:r>
      <w:r w:rsidR="004A057C" w:rsidRPr="00CC7606">
        <w:rPr>
          <w:rFonts w:ascii="Times New Roman" w:hAnsi="Times New Roman" w:cs="Times New Roman"/>
          <w:sz w:val="24"/>
          <w:szCs w:val="24"/>
        </w:rPr>
        <w:t>обновляться на сайте и стендах Администрации МО ГП «Город Малоярославец»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один раз в </w:t>
      </w:r>
      <w:r w:rsidR="004A057C" w:rsidRPr="00CC7606">
        <w:rPr>
          <w:rFonts w:ascii="Times New Roman" w:hAnsi="Times New Roman" w:cs="Times New Roman"/>
          <w:sz w:val="24"/>
          <w:szCs w:val="24"/>
        </w:rPr>
        <w:t>месяц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при наличии изменений.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937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Информация, указанная в пункте </w:t>
      </w:r>
      <w:r w:rsidR="004A057C" w:rsidRPr="00CC7606">
        <w:rPr>
          <w:rFonts w:ascii="Times New Roman" w:hAnsi="Times New Roman" w:cs="Times New Roman"/>
          <w:sz w:val="24"/>
          <w:szCs w:val="24"/>
        </w:rPr>
        <w:t>2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настоящих Требований, может размещаться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наймодателем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 его сайте в сети «Интернет».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line="322" w:lineRule="exact"/>
        <w:ind w:left="20" w:right="2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Информация, указанная в пункте </w:t>
      </w:r>
      <w:r w:rsidR="004A057C" w:rsidRPr="00CC7606">
        <w:rPr>
          <w:rFonts w:ascii="Times New Roman" w:hAnsi="Times New Roman" w:cs="Times New Roman"/>
          <w:sz w:val="24"/>
          <w:szCs w:val="24"/>
        </w:rPr>
        <w:t>2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настоящих Требований, должна размещаться на информационных стендах в помещении такого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наймодателя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line="322" w:lineRule="exact"/>
        <w:ind w:left="20" w:right="4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</w:t>
      </w:r>
      <w:r w:rsidR="004A057C" w:rsidRPr="00CC7606">
        <w:rPr>
          <w:rFonts w:ascii="Times New Roman" w:hAnsi="Times New Roman" w:cs="Times New Roman"/>
          <w:sz w:val="24"/>
          <w:szCs w:val="24"/>
        </w:rPr>
        <w:t>2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настоящих Требований,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наймодатель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  <w:proofErr w:type="gramEnd"/>
    </w:p>
    <w:p w:rsidR="000543CC" w:rsidRPr="00CC7606" w:rsidRDefault="000543CC" w:rsidP="000543CC">
      <w:pPr>
        <w:pStyle w:val="2"/>
        <w:shd w:val="clear" w:color="auto" w:fill="auto"/>
        <w:tabs>
          <w:tab w:val="left" w:pos="884"/>
        </w:tabs>
        <w:spacing w:line="322" w:lineRule="exact"/>
        <w:ind w:left="20" w:right="4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а)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 xml:space="preserve">при письменном обращении </w:t>
      </w:r>
      <w:r w:rsidR="004A057C" w:rsidRPr="00CC7606">
        <w:rPr>
          <w:rFonts w:ascii="Times New Roman" w:hAnsi="Times New Roman" w:cs="Times New Roman"/>
          <w:sz w:val="24"/>
          <w:szCs w:val="24"/>
        </w:rPr>
        <w:t>–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57C" w:rsidRPr="00CC7606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его поступления </w:t>
      </w:r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направить письменный ответ </w:t>
      </w:r>
      <w:r w:rsidR="004A057C" w:rsidRPr="00CC7606">
        <w:rPr>
          <w:rFonts w:ascii="Times New Roman" w:hAnsi="Times New Roman" w:cs="Times New Roman"/>
          <w:sz w:val="24"/>
          <w:szCs w:val="24"/>
        </w:rPr>
        <w:t xml:space="preserve">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</w:t>
      </w:r>
      <w:proofErr w:type="spellStart"/>
      <w:r w:rsidR="004A057C" w:rsidRPr="00CC760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4A057C" w:rsidRPr="00CC7606">
        <w:rPr>
          <w:rFonts w:ascii="Times New Roman" w:hAnsi="Times New Roman" w:cs="Times New Roman"/>
          <w:sz w:val="24"/>
          <w:szCs w:val="24"/>
        </w:rPr>
        <w:t>;</w:t>
      </w:r>
    </w:p>
    <w:p w:rsidR="000543CC" w:rsidRPr="00CC7606" w:rsidRDefault="000543CC" w:rsidP="000543CC">
      <w:pPr>
        <w:pStyle w:val="2"/>
        <w:shd w:val="clear" w:color="auto" w:fill="auto"/>
        <w:tabs>
          <w:tab w:val="left" w:pos="1105"/>
        </w:tabs>
        <w:spacing w:line="322" w:lineRule="exact"/>
        <w:ind w:left="20" w:right="4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б)</w:t>
      </w:r>
      <w:r w:rsidRPr="00CC7606">
        <w:rPr>
          <w:rFonts w:ascii="Times New Roman" w:eastAsia="Calibri" w:hAnsi="Times New Roman" w:cs="Times New Roman"/>
          <w:sz w:val="24"/>
          <w:szCs w:val="24"/>
        </w:rPr>
        <w:tab/>
        <w:t xml:space="preserve">при устном обращении </w:t>
      </w:r>
      <w:r w:rsidR="004A057C" w:rsidRPr="00CC7606">
        <w:rPr>
          <w:rFonts w:ascii="Times New Roman" w:hAnsi="Times New Roman" w:cs="Times New Roman"/>
          <w:sz w:val="24"/>
          <w:szCs w:val="24"/>
        </w:rPr>
        <w:t xml:space="preserve">по месту приема </w:t>
      </w:r>
      <w:proofErr w:type="spellStart"/>
      <w:r w:rsidR="004A057C" w:rsidRPr="00CC760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4A057C" w:rsidRPr="00CC7606">
        <w:rPr>
          <w:rFonts w:ascii="Times New Roman" w:hAnsi="Times New Roman" w:cs="Times New Roman"/>
          <w:sz w:val="24"/>
          <w:szCs w:val="24"/>
        </w:rPr>
        <w:t xml:space="preserve"> </w:t>
      </w:r>
      <w:r w:rsidRPr="00CC7606">
        <w:rPr>
          <w:rFonts w:ascii="Times New Roman" w:eastAsia="Calibri" w:hAnsi="Times New Roman" w:cs="Times New Roman"/>
          <w:sz w:val="24"/>
          <w:szCs w:val="24"/>
        </w:rPr>
        <w:t>заявлений граждан о предоставлении жилого помещения по договору найма жилого помещения жилищного фонда социального использования</w:t>
      </w:r>
      <w:r w:rsidR="004A057C" w:rsidRPr="00CC7606">
        <w:rPr>
          <w:rFonts w:ascii="Times New Roman" w:hAnsi="Times New Roman" w:cs="Times New Roman"/>
          <w:sz w:val="24"/>
          <w:szCs w:val="24"/>
        </w:rPr>
        <w:t xml:space="preserve"> либо по телефону</w:t>
      </w:r>
      <w:r w:rsidRPr="00CC7606">
        <w:rPr>
          <w:rFonts w:ascii="Times New Roman" w:eastAsia="Calibri" w:hAnsi="Times New Roman" w:cs="Times New Roman"/>
          <w:sz w:val="24"/>
          <w:szCs w:val="24"/>
        </w:rPr>
        <w:t>, - дать ответ непосредственно после обращения;</w:t>
      </w:r>
    </w:p>
    <w:p w:rsidR="000543CC" w:rsidRPr="00CC7606" w:rsidRDefault="004A057C" w:rsidP="00CC7606">
      <w:pPr>
        <w:pStyle w:val="2"/>
        <w:shd w:val="clear" w:color="auto" w:fill="auto"/>
        <w:tabs>
          <w:tab w:val="left" w:pos="884"/>
        </w:tabs>
        <w:spacing w:line="322" w:lineRule="exact"/>
        <w:ind w:left="20" w:right="40"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606">
        <w:rPr>
          <w:rFonts w:ascii="Times New Roman" w:hAnsi="Times New Roman" w:cs="Times New Roman"/>
          <w:sz w:val="24"/>
          <w:szCs w:val="24"/>
        </w:rPr>
        <w:t>в</w:t>
      </w:r>
      <w:r w:rsidR="000543CC" w:rsidRPr="00CC7606">
        <w:rPr>
          <w:rFonts w:ascii="Times New Roman" w:eastAsia="Calibri" w:hAnsi="Times New Roman" w:cs="Times New Roman"/>
          <w:sz w:val="24"/>
          <w:szCs w:val="24"/>
        </w:rPr>
        <w:t>)</w:t>
      </w:r>
      <w:r w:rsidR="000543CC" w:rsidRPr="00CC7606">
        <w:rPr>
          <w:rFonts w:ascii="Times New Roman" w:eastAsia="Calibri" w:hAnsi="Times New Roman" w:cs="Times New Roman"/>
          <w:sz w:val="24"/>
          <w:szCs w:val="24"/>
        </w:rPr>
        <w:tab/>
        <w:t>при запросе в электронной форме (по электронной почте) - в течение 10 рабочих дней со дня поступления запроса</w:t>
      </w:r>
      <w:r w:rsidRPr="00CC7606">
        <w:rPr>
          <w:rFonts w:ascii="Times New Roman" w:hAnsi="Times New Roman" w:cs="Times New Roman"/>
          <w:sz w:val="24"/>
          <w:szCs w:val="24"/>
        </w:rPr>
        <w:t xml:space="preserve"> направить ответ в электронной форме на указанный заявителем адрес электронной почты с указанием текста поступившего запроса, запрашиваемой информации, а также фамилии, имени, отчества и должности сотрудника </w:t>
      </w:r>
      <w:proofErr w:type="spellStart"/>
      <w:r w:rsidRPr="00CC760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CC7606">
        <w:rPr>
          <w:rFonts w:ascii="Times New Roman" w:hAnsi="Times New Roman" w:cs="Times New Roman"/>
          <w:sz w:val="24"/>
          <w:szCs w:val="24"/>
        </w:rPr>
        <w:t>, направившего информацию заявителю.</w:t>
      </w:r>
    </w:p>
    <w:p w:rsidR="00CC7606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836"/>
        </w:tabs>
        <w:spacing w:line="322" w:lineRule="exact"/>
        <w:ind w:left="20" w:right="4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C7606">
        <w:rPr>
          <w:rFonts w:ascii="Times New Roman" w:eastAsia="Calibri" w:hAnsi="Times New Roman" w:cs="Times New Roman"/>
          <w:sz w:val="24"/>
          <w:szCs w:val="24"/>
        </w:rPr>
        <w:t>П</w:t>
      </w:r>
      <w:r w:rsidR="00CC7606" w:rsidRPr="00CC7606">
        <w:rPr>
          <w:rFonts w:ascii="Times New Roman" w:hAnsi="Times New Roman" w:cs="Times New Roman"/>
          <w:sz w:val="24"/>
          <w:szCs w:val="24"/>
        </w:rPr>
        <w:t xml:space="preserve">исьменный запрос, поступивший в адрес </w:t>
      </w:r>
      <w:proofErr w:type="spellStart"/>
      <w:r w:rsidR="00CC7606" w:rsidRPr="00CC760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CC7606" w:rsidRPr="00CC7606">
        <w:rPr>
          <w:rFonts w:ascii="Times New Roman" w:hAnsi="Times New Roman" w:cs="Times New Roman"/>
          <w:sz w:val="24"/>
          <w:szCs w:val="24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="00CC7606" w:rsidRPr="00CC760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CC7606" w:rsidRPr="00CC7606">
        <w:rPr>
          <w:rFonts w:ascii="Times New Roman" w:hAnsi="Times New Roman" w:cs="Times New Roman"/>
          <w:sz w:val="24"/>
          <w:szCs w:val="24"/>
        </w:rPr>
        <w:t>.</w:t>
      </w:r>
    </w:p>
    <w:p w:rsidR="000543CC" w:rsidRPr="00CC7606" w:rsidRDefault="000543CC" w:rsidP="000543CC">
      <w:pPr>
        <w:pStyle w:val="2"/>
        <w:numPr>
          <w:ilvl w:val="0"/>
          <w:numId w:val="1"/>
        </w:numPr>
        <w:shd w:val="clear" w:color="auto" w:fill="auto"/>
        <w:tabs>
          <w:tab w:val="left" w:pos="836"/>
        </w:tabs>
        <w:spacing w:line="322" w:lineRule="exact"/>
        <w:ind w:left="20" w:right="4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CC7606">
        <w:rPr>
          <w:rFonts w:ascii="Times New Roman" w:eastAsia="Calibri" w:hAnsi="Times New Roman" w:cs="Times New Roman"/>
          <w:sz w:val="24"/>
          <w:szCs w:val="24"/>
        </w:rPr>
        <w:t>наймодателем</w:t>
      </w:r>
      <w:proofErr w:type="spellEnd"/>
      <w:r w:rsidRPr="00CC7606">
        <w:rPr>
          <w:rFonts w:ascii="Times New Roman" w:eastAsia="Calibri" w:hAnsi="Times New Roman" w:cs="Times New Roman"/>
          <w:sz w:val="24"/>
          <w:szCs w:val="24"/>
        </w:rPr>
        <w:t xml:space="preserve"> на электронном и бумажном носителях не менее 5 лет.</w:t>
      </w:r>
      <w:proofErr w:type="gramEnd"/>
    </w:p>
    <w:sectPr w:rsidR="000543CC" w:rsidRPr="00CC7606" w:rsidSect="0067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271"/>
    <w:multiLevelType w:val="multilevel"/>
    <w:tmpl w:val="71541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3CC"/>
    <w:rsid w:val="000543CC"/>
    <w:rsid w:val="002402F9"/>
    <w:rsid w:val="004A057C"/>
    <w:rsid w:val="004E41D7"/>
    <w:rsid w:val="00672361"/>
    <w:rsid w:val="006774FD"/>
    <w:rsid w:val="00815503"/>
    <w:rsid w:val="00CC7606"/>
    <w:rsid w:val="00D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3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rsid w:val="000543CC"/>
    <w:rPr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543CC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5">
    <w:name w:val="Основной текст_"/>
    <w:basedOn w:val="a0"/>
    <w:link w:val="2"/>
    <w:rsid w:val="000543CC"/>
    <w:rPr>
      <w:sz w:val="27"/>
      <w:szCs w:val="2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543CC"/>
    <w:rPr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5"/>
    <w:rsid w:val="000543CC"/>
    <w:rPr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543CC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0">
    <w:name w:val="Основной текст (11)"/>
    <w:basedOn w:val="a"/>
    <w:link w:val="11"/>
    <w:rsid w:val="000543CC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6</cp:revision>
  <cp:lastPrinted>2020-03-23T07:28:00Z</cp:lastPrinted>
  <dcterms:created xsi:type="dcterms:W3CDTF">2020-03-23T06:15:00Z</dcterms:created>
  <dcterms:modified xsi:type="dcterms:W3CDTF">2020-04-06T11:08:00Z</dcterms:modified>
</cp:coreProperties>
</file>