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531913">
        <w:rPr>
          <w:b/>
          <w:sz w:val="28"/>
          <w:szCs w:val="28"/>
        </w:rPr>
        <w:t>9</w:t>
      </w:r>
      <w:r w:rsidR="002C4D9A">
        <w:rPr>
          <w:b/>
          <w:sz w:val="28"/>
          <w:szCs w:val="28"/>
        </w:rPr>
        <w:t>9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2C4D9A">
        <w:rPr>
          <w:b/>
          <w:sz w:val="28"/>
          <w:szCs w:val="28"/>
        </w:rPr>
        <w:t>17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78524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2C4D9A">
        <w:rPr>
          <w:b/>
          <w:sz w:val="28"/>
          <w:szCs w:val="28"/>
        </w:rPr>
        <w:t>8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</w:t>
      </w:r>
      <w:r w:rsidR="002C4D9A">
        <w:rPr>
          <w:sz w:val="28"/>
          <w:szCs w:val="28"/>
        </w:rPr>
        <w:t>17. 00, 1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2C4D9A" w:rsidRPr="002C4D9A" w:rsidRDefault="002C4D9A" w:rsidP="002C4D9A">
      <w:pPr>
        <w:pStyle w:val="af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C4D9A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Pr="002C4D9A">
        <w:rPr>
          <w:sz w:val="28"/>
          <w:szCs w:val="28"/>
        </w:rPr>
        <w:t xml:space="preserve"> изменений и дополнений в Прави</w:t>
      </w:r>
      <w:r w:rsidR="001573AC">
        <w:rPr>
          <w:sz w:val="28"/>
          <w:szCs w:val="28"/>
        </w:rPr>
        <w:t>ла землепользования и застройки</w:t>
      </w:r>
      <w:r w:rsidRPr="002C4D9A">
        <w:rPr>
          <w:sz w:val="28"/>
          <w:szCs w:val="28"/>
        </w:rPr>
        <w:t>», утвержденные Решением городской думы МО ГП «Город Малояро</w:t>
      </w:r>
      <w:r>
        <w:rPr>
          <w:sz w:val="28"/>
          <w:szCs w:val="28"/>
        </w:rPr>
        <w:t>славец» №173 от 28.02.2017 года.</w:t>
      </w:r>
    </w:p>
    <w:p w:rsidR="008815B8" w:rsidRPr="008815B8" w:rsidRDefault="008815B8" w:rsidP="008815B8">
      <w:pPr>
        <w:pStyle w:val="af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</w:t>
      </w:r>
      <w:r w:rsidRPr="008815B8">
        <w:rPr>
          <w:sz w:val="28"/>
          <w:szCs w:val="28"/>
        </w:rPr>
        <w:t xml:space="preserve"> изменений и дополнений  в Приложение №1 к Правилам землепользования и застройки МО ГП «Город Малоярославец», утвержденным Решением городской Думы МО ГП «Город Малоярославец» №173 от 28.02.2017 года, в карту градостроительного зонирования в части уточнения границ градостроительной зоны ОД-1.1. «</w:t>
      </w:r>
      <w:proofErr w:type="spellStart"/>
      <w:r w:rsidRPr="008815B8">
        <w:rPr>
          <w:sz w:val="28"/>
          <w:szCs w:val="28"/>
        </w:rPr>
        <w:t>Подзона</w:t>
      </w:r>
      <w:proofErr w:type="spellEnd"/>
      <w:r w:rsidRPr="008815B8">
        <w:rPr>
          <w:sz w:val="28"/>
          <w:szCs w:val="28"/>
        </w:rPr>
        <w:t xml:space="preserve"> - жилая застройка центра города до 5-ти этажей включительно»; уточнения расположения градостроительных зон ОХ-1 «Зона памятников природы и истории», ОХ-2 «Зона территорий объектов культурного наследия», С-2 «Зоны, занятые объектами сельскохозяйственного производства».</w:t>
      </w:r>
    </w:p>
    <w:p w:rsidR="00D33BE7" w:rsidRPr="00D33BE7" w:rsidRDefault="00D33BE7" w:rsidP="00D33BE7">
      <w:pPr>
        <w:pStyle w:val="af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утверждение</w:t>
      </w:r>
      <w:r w:rsidRPr="00D33BE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D33BE7">
        <w:rPr>
          <w:sz w:val="28"/>
          <w:szCs w:val="28"/>
        </w:rPr>
        <w:t xml:space="preserve"> планировки территории и проект</w:t>
      </w:r>
      <w:r>
        <w:rPr>
          <w:sz w:val="28"/>
          <w:szCs w:val="28"/>
        </w:rPr>
        <w:t>а</w:t>
      </w:r>
      <w:r w:rsidRPr="00D33BE7">
        <w:rPr>
          <w:sz w:val="28"/>
          <w:szCs w:val="28"/>
        </w:rPr>
        <w:t xml:space="preserve"> межевания территории в границах: ул</w:t>
      </w:r>
      <w:proofErr w:type="gramStart"/>
      <w:r w:rsidRPr="00D33BE7">
        <w:rPr>
          <w:sz w:val="28"/>
          <w:szCs w:val="28"/>
        </w:rPr>
        <w:t>.У</w:t>
      </w:r>
      <w:proofErr w:type="gramEnd"/>
      <w:r w:rsidRPr="00D33BE7">
        <w:rPr>
          <w:sz w:val="28"/>
          <w:szCs w:val="28"/>
        </w:rPr>
        <w:t>спенская (с дома №2 по дом №6 включительно), ул.Герцена (четная сторона с дома №22 по дом №40), ул.М.Горького, ул.Плеханова, площадь Ленина (по границе сквера и Собора Казанской иконы Божией Матери), ул.Почтовая, ул.Парижской Коммуны, ул.Ленина (нечетная сторона с дома №1 по дом №7 включительно) в г</w:t>
      </w:r>
      <w:proofErr w:type="gramStart"/>
      <w:r w:rsidRPr="00D33BE7">
        <w:rPr>
          <w:sz w:val="28"/>
          <w:szCs w:val="28"/>
        </w:rPr>
        <w:t>.М</w:t>
      </w:r>
      <w:proofErr w:type="gramEnd"/>
      <w:r w:rsidRPr="00D33BE7">
        <w:rPr>
          <w:sz w:val="28"/>
          <w:szCs w:val="28"/>
        </w:rPr>
        <w:t>алоярославец Калужской области.</w:t>
      </w:r>
    </w:p>
    <w:p w:rsidR="00652702" w:rsidRDefault="00652702" w:rsidP="00E04278">
      <w:pPr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2C4D9A">
        <w:rPr>
          <w:sz w:val="28"/>
          <w:szCs w:val="28"/>
          <w:u w:val="single"/>
        </w:rPr>
        <w:t>12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2C22C0">
        <w:rPr>
          <w:sz w:val="28"/>
          <w:szCs w:val="28"/>
          <w:u w:val="single"/>
        </w:rPr>
        <w:t>-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D33BE7" w:rsidRDefault="00D33BE7" w:rsidP="00D33B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Козырева И.Н.</w:t>
      </w:r>
      <w:r>
        <w:rPr>
          <w:sz w:val="28"/>
          <w:szCs w:val="28"/>
        </w:rPr>
        <w:t xml:space="preserve"> - </w:t>
      </w:r>
      <w:r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 xml:space="preserve"> (отсутствовала по уважительной причине);</w:t>
      </w:r>
    </w:p>
    <w:p w:rsidR="00FA18C0" w:rsidRDefault="00FA18C0" w:rsidP="008741FB">
      <w:pPr>
        <w:jc w:val="both"/>
        <w:rPr>
          <w:sz w:val="28"/>
          <w:szCs w:val="28"/>
        </w:rPr>
      </w:pPr>
      <w:r w:rsidRPr="00FA18C0">
        <w:rPr>
          <w:b/>
          <w:sz w:val="28"/>
          <w:szCs w:val="28"/>
        </w:rPr>
        <w:t>Жмакина Т.В.</w:t>
      </w:r>
      <w:r>
        <w:rPr>
          <w:sz w:val="28"/>
          <w:szCs w:val="28"/>
        </w:rPr>
        <w:t xml:space="preserve"> - </w:t>
      </w:r>
      <w:r w:rsidRPr="00980B0F">
        <w:rPr>
          <w:sz w:val="28"/>
          <w:szCs w:val="28"/>
        </w:rPr>
        <w:t>депутат Городской Думы</w:t>
      </w:r>
      <w:r w:rsidR="006F0F29">
        <w:rPr>
          <w:sz w:val="28"/>
          <w:szCs w:val="28"/>
        </w:rPr>
        <w:t xml:space="preserve"> (отсутствовала по уважительной причине)</w:t>
      </w:r>
      <w:r>
        <w:rPr>
          <w:sz w:val="28"/>
          <w:szCs w:val="28"/>
        </w:rPr>
        <w:t>;</w:t>
      </w:r>
    </w:p>
    <w:p w:rsidR="00FD4927" w:rsidRDefault="00A01136" w:rsidP="00657D00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Ячник</w:t>
      </w:r>
      <w:proofErr w:type="spellEnd"/>
      <w:r>
        <w:rPr>
          <w:b/>
          <w:sz w:val="28"/>
          <w:szCs w:val="28"/>
        </w:rPr>
        <w:t xml:space="preserve"> Н.Е.</w:t>
      </w:r>
      <w:r w:rsidR="00FD4927">
        <w:rPr>
          <w:sz w:val="28"/>
          <w:szCs w:val="28"/>
        </w:rPr>
        <w:t xml:space="preserve"> - </w:t>
      </w:r>
      <w:r w:rsidR="00FD4927" w:rsidRPr="00980B0F">
        <w:rPr>
          <w:sz w:val="28"/>
          <w:szCs w:val="28"/>
        </w:rPr>
        <w:t>депутат Городской Думы</w:t>
      </w:r>
      <w:r w:rsidR="00FD4927" w:rsidRPr="00FD4927">
        <w:rPr>
          <w:sz w:val="28"/>
          <w:szCs w:val="28"/>
        </w:rPr>
        <w:t>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lastRenderedPageBreak/>
        <w:t xml:space="preserve">Борзенкова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C22C0">
        <w:rPr>
          <w:sz w:val="28"/>
          <w:szCs w:val="28"/>
        </w:rPr>
        <w:t>;</w:t>
      </w:r>
    </w:p>
    <w:p w:rsidR="006F0F29" w:rsidRDefault="006F0F29" w:rsidP="006F0F29">
      <w:pPr>
        <w:jc w:val="both"/>
        <w:rPr>
          <w:sz w:val="28"/>
          <w:szCs w:val="28"/>
        </w:rPr>
      </w:pPr>
      <w:proofErr w:type="spellStart"/>
      <w:r w:rsidRPr="00223E6D">
        <w:rPr>
          <w:b/>
          <w:sz w:val="28"/>
          <w:szCs w:val="28"/>
        </w:rPr>
        <w:t>Чинарев</w:t>
      </w:r>
      <w:proofErr w:type="spellEnd"/>
      <w:r w:rsidRPr="00223E6D">
        <w:rPr>
          <w:b/>
          <w:sz w:val="28"/>
          <w:szCs w:val="28"/>
        </w:rPr>
        <w:t xml:space="preserve"> С.В.</w:t>
      </w:r>
      <w:r w:rsidRPr="006F0F29">
        <w:rPr>
          <w:sz w:val="28"/>
          <w:szCs w:val="28"/>
        </w:rPr>
        <w:t xml:space="preserve"> - начальник отдела</w:t>
      </w:r>
      <w:r w:rsidR="00223E6D">
        <w:rPr>
          <w:sz w:val="28"/>
          <w:szCs w:val="28"/>
        </w:rPr>
        <w:t xml:space="preserve"> культуры, спорта и связи с общественностью </w:t>
      </w:r>
      <w:r w:rsidRPr="006F0F29">
        <w:rPr>
          <w:sz w:val="28"/>
          <w:szCs w:val="28"/>
        </w:rPr>
        <w:t xml:space="preserve"> </w:t>
      </w:r>
      <w:r w:rsidRPr="00EA5BAD">
        <w:rPr>
          <w:sz w:val="28"/>
          <w:szCs w:val="28"/>
        </w:rPr>
        <w:t>Администрации МО «Город Малоярославец»</w:t>
      </w:r>
      <w:r w:rsidR="009A5BAA">
        <w:rPr>
          <w:sz w:val="28"/>
          <w:szCs w:val="28"/>
        </w:rPr>
        <w:t xml:space="preserve"> (отсутствовал по уважительной причине)</w:t>
      </w:r>
      <w:r>
        <w:rPr>
          <w:sz w:val="28"/>
          <w:szCs w:val="28"/>
        </w:rPr>
        <w:t>;</w:t>
      </w:r>
    </w:p>
    <w:p w:rsidR="00223E6D" w:rsidRPr="00980B0F" w:rsidRDefault="00223E6D" w:rsidP="00223E6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Pr="00F771C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эксперт</w:t>
      </w:r>
      <w:r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A01136">
        <w:rPr>
          <w:sz w:val="28"/>
          <w:szCs w:val="28"/>
        </w:rPr>
        <w:t>ции МО ГП «Город Малоярославец».</w:t>
      </w:r>
    </w:p>
    <w:p w:rsidR="006F0F29" w:rsidRDefault="006F0F29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r w:rsidRPr="00980B0F">
        <w:rPr>
          <w:b/>
          <w:sz w:val="28"/>
          <w:szCs w:val="28"/>
        </w:rPr>
        <w:t>____________________________________________</w:t>
      </w:r>
    </w:p>
    <w:p w:rsidR="00AE2016" w:rsidRDefault="00AE2016" w:rsidP="00B90624">
      <w:pPr>
        <w:ind w:firstLine="709"/>
        <w:jc w:val="both"/>
        <w:rPr>
          <w:b/>
          <w:sz w:val="28"/>
          <w:szCs w:val="28"/>
        </w:rPr>
      </w:pPr>
    </w:p>
    <w:p w:rsidR="00456E2E" w:rsidRDefault="00AE2016" w:rsidP="00B906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1</w:t>
      </w:r>
      <w:r w:rsidR="00A334AB">
        <w:rPr>
          <w:b/>
          <w:sz w:val="28"/>
          <w:szCs w:val="28"/>
        </w:rPr>
        <w:t>.</w:t>
      </w: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466B02">
        <w:rPr>
          <w:sz w:val="28"/>
          <w:szCs w:val="28"/>
        </w:rPr>
        <w:t>Литвинова Ю.Н.:</w:t>
      </w:r>
    </w:p>
    <w:p w:rsidR="00E51688" w:rsidRDefault="00BF3034" w:rsidP="00D478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7869">
        <w:rPr>
          <w:sz w:val="28"/>
          <w:szCs w:val="28"/>
        </w:rPr>
        <w:t xml:space="preserve">Решением Городской Думы № </w:t>
      </w:r>
      <w:r w:rsidR="00AE0101" w:rsidRPr="00D47869">
        <w:rPr>
          <w:sz w:val="28"/>
          <w:szCs w:val="28"/>
        </w:rPr>
        <w:t>2</w:t>
      </w:r>
      <w:r w:rsidR="00D47869" w:rsidRPr="00D47869">
        <w:rPr>
          <w:sz w:val="28"/>
          <w:szCs w:val="28"/>
        </w:rPr>
        <w:t>56</w:t>
      </w:r>
      <w:r w:rsidRPr="00D47869">
        <w:rPr>
          <w:sz w:val="28"/>
          <w:szCs w:val="28"/>
        </w:rPr>
        <w:t xml:space="preserve"> от </w:t>
      </w:r>
      <w:r w:rsidR="00D47869" w:rsidRPr="00D47869">
        <w:rPr>
          <w:sz w:val="28"/>
          <w:szCs w:val="28"/>
        </w:rPr>
        <w:t>23.11</w:t>
      </w:r>
      <w:r w:rsidR="00043C17" w:rsidRPr="00D47869">
        <w:rPr>
          <w:sz w:val="28"/>
          <w:szCs w:val="28"/>
        </w:rPr>
        <w:t>.2017</w:t>
      </w:r>
      <w:r w:rsidR="0028333F" w:rsidRPr="00D47869">
        <w:rPr>
          <w:sz w:val="28"/>
          <w:szCs w:val="28"/>
        </w:rPr>
        <w:t xml:space="preserve"> </w:t>
      </w:r>
      <w:r w:rsidRPr="00D47869">
        <w:rPr>
          <w:sz w:val="28"/>
          <w:szCs w:val="28"/>
        </w:rPr>
        <w:t>года назначен</w:t>
      </w:r>
      <w:r w:rsidR="00FC460B" w:rsidRPr="00D47869">
        <w:rPr>
          <w:sz w:val="28"/>
          <w:szCs w:val="28"/>
        </w:rPr>
        <w:t xml:space="preserve">ы публичные слушания по </w:t>
      </w:r>
      <w:r w:rsidR="00D47869">
        <w:rPr>
          <w:sz w:val="28"/>
          <w:szCs w:val="28"/>
        </w:rPr>
        <w:t>вопросу в</w:t>
      </w:r>
      <w:r w:rsidR="00D47869" w:rsidRPr="00D47869">
        <w:rPr>
          <w:sz w:val="28"/>
          <w:szCs w:val="28"/>
        </w:rPr>
        <w:t>несени</w:t>
      </w:r>
      <w:r w:rsidR="00D47869">
        <w:rPr>
          <w:sz w:val="28"/>
          <w:szCs w:val="28"/>
        </w:rPr>
        <w:t>я</w:t>
      </w:r>
      <w:r w:rsidR="00D47869" w:rsidRPr="00D47869">
        <w:rPr>
          <w:sz w:val="28"/>
          <w:szCs w:val="28"/>
        </w:rPr>
        <w:t xml:space="preserve"> изменений и дополнений в Правила землепользования и застройки», утвержденные Решением городской думы МО ГП «Город Малоярославец» №173 от 28.02.2017 года.</w:t>
      </w:r>
      <w:r w:rsidR="006E1EFA">
        <w:rPr>
          <w:sz w:val="28"/>
          <w:szCs w:val="28"/>
        </w:rPr>
        <w:t xml:space="preserve"> </w:t>
      </w:r>
    </w:p>
    <w:p w:rsidR="00D47869" w:rsidRPr="00D47869" w:rsidRDefault="006E1EFA" w:rsidP="00D478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законодательства</w:t>
      </w:r>
      <w:r w:rsidR="00DB49C2">
        <w:rPr>
          <w:sz w:val="28"/>
          <w:szCs w:val="28"/>
        </w:rPr>
        <w:t xml:space="preserve"> в целях приведения Правил землепользования и застройки МО ГП «Город Малоярославец» </w:t>
      </w:r>
      <w:r w:rsidR="00D36A39">
        <w:rPr>
          <w:sz w:val="28"/>
          <w:szCs w:val="28"/>
        </w:rPr>
        <w:t>необходимо внести следующие изменения:</w:t>
      </w:r>
    </w:p>
    <w:p w:rsidR="00D47869" w:rsidRDefault="00D47869" w:rsidP="00D4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  <w:lang w:val="en-US"/>
        </w:rPr>
        <w:t>I</w:t>
      </w:r>
      <w:r w:rsidRPr="00CA51D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Статью 15 изложить в новой редакции:</w:t>
      </w:r>
    </w:p>
    <w:p w:rsidR="00D47869" w:rsidRPr="003A3D25" w:rsidRDefault="00D47869" w:rsidP="00D47869">
      <w:pPr>
        <w:pStyle w:val="3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3A3D2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3A3D25">
        <w:rPr>
          <w:rFonts w:ascii="Times New Roman" w:eastAsia="Calibri" w:hAnsi="Times New Roman"/>
          <w:sz w:val="28"/>
          <w:szCs w:val="28"/>
        </w:rPr>
        <w:t xml:space="preserve"> </w:t>
      </w:r>
      <w:bookmarkStart w:id="0" w:name="_Toc435694915"/>
      <w:bookmarkStart w:id="1" w:name="_Toc473618730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A3D25">
        <w:rPr>
          <w:rFonts w:ascii="Times New Roman" w:hAnsi="Times New Roman"/>
          <w:color w:val="000000"/>
          <w:sz w:val="28"/>
          <w:szCs w:val="28"/>
        </w:rPr>
        <w:t>Статья 15. Градостроительные планы земельных участков</w:t>
      </w:r>
      <w:bookmarkEnd w:id="0"/>
      <w:bookmarkEnd w:id="1"/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 w:rsidRPr="00302484">
        <w:rPr>
          <w:rFonts w:eastAsia="Calibri"/>
          <w:sz w:val="28"/>
          <w:szCs w:val="28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302484">
        <w:rPr>
          <w:rFonts w:eastAsia="Calibri"/>
          <w:sz w:val="28"/>
          <w:szCs w:val="28"/>
        </w:rPr>
        <w:t xml:space="preserve">2. </w:t>
      </w:r>
      <w:proofErr w:type="gramStart"/>
      <w:r w:rsidRPr="00302484">
        <w:rPr>
          <w:rFonts w:eastAsia="Calibri"/>
          <w:sz w:val="28"/>
          <w:szCs w:val="28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3. В градостроительном плане земельного участка содержится информация: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2) о границах земельного участка и о кадастровом номере земельного участка (при его наличии);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</w:t>
      </w:r>
      <w:r w:rsidRPr="00302484">
        <w:rPr>
          <w:rFonts w:eastAsia="Calibri"/>
          <w:sz w:val="28"/>
          <w:szCs w:val="28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proofErr w:type="gramStart"/>
      <w:r w:rsidRPr="00302484">
        <w:rPr>
          <w:rFonts w:eastAsia="Calibri"/>
          <w:sz w:val="28"/>
          <w:szCs w:val="28"/>
        </w:rPr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 xml:space="preserve"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</w:t>
      </w:r>
      <w:hyperlink r:id="rId8" w:history="1">
        <w:r w:rsidRPr="00302484">
          <w:rPr>
            <w:rFonts w:eastAsia="Calibri"/>
            <w:sz w:val="28"/>
            <w:szCs w:val="28"/>
          </w:rPr>
          <w:t>частью 7 статьи 36</w:t>
        </w:r>
      </w:hyperlink>
      <w:r w:rsidRPr="00302484">
        <w:rPr>
          <w:rFonts w:eastAsia="Calibri"/>
          <w:sz w:val="28"/>
          <w:szCs w:val="28"/>
        </w:rPr>
        <w:t xml:space="preserve"> Градостроительного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 xml:space="preserve">9) об ограничениях использования земельного участка, в том </w:t>
      </w:r>
      <w:proofErr w:type="gramStart"/>
      <w:r w:rsidRPr="00302484">
        <w:rPr>
          <w:rFonts w:eastAsia="Calibri"/>
          <w:sz w:val="28"/>
          <w:szCs w:val="28"/>
        </w:rPr>
        <w:t>числе</w:t>
      </w:r>
      <w:proofErr w:type="gramEnd"/>
      <w:r w:rsidRPr="00302484">
        <w:rPr>
          <w:rFonts w:eastAsia="Calibri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11) о границах зон действия публичных сервитутов;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12) о номере и (или) наименовании элемента планировочной структуры, в границах которого расположен земельный участок;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15)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</w:t>
      </w:r>
      <w:r w:rsidRPr="00302484">
        <w:rPr>
          <w:rFonts w:eastAsia="Calibri"/>
          <w:sz w:val="28"/>
          <w:szCs w:val="28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17) о красных линиях.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4. В случае</w:t>
      </w:r>
      <w:proofErr w:type="gramStart"/>
      <w:r w:rsidRPr="00302484">
        <w:rPr>
          <w:rFonts w:eastAsia="Calibri"/>
          <w:sz w:val="28"/>
          <w:szCs w:val="28"/>
        </w:rPr>
        <w:t>,</w:t>
      </w:r>
      <w:proofErr w:type="gramEnd"/>
      <w:r w:rsidRPr="00302484">
        <w:rPr>
          <w:rFonts w:eastAsia="Calibri"/>
          <w:sz w:val="28"/>
          <w:szCs w:val="28"/>
        </w:rPr>
        <w:t xml:space="preserve"> если в соответствии с Градостроительным Кодексом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</w:p>
    <w:p w:rsidR="00D47869" w:rsidRPr="001C5B71" w:rsidRDefault="00D47869" w:rsidP="00D4786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Par24"/>
      <w:bookmarkEnd w:id="2"/>
      <w:r>
        <w:rPr>
          <w:rFonts w:eastAsia="Calibri"/>
          <w:sz w:val="28"/>
          <w:szCs w:val="28"/>
        </w:rPr>
        <w:t xml:space="preserve">            </w:t>
      </w:r>
      <w:r w:rsidRPr="00302484">
        <w:rPr>
          <w:rFonts w:eastAsia="Calibri"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</w:t>
      </w:r>
      <w:r w:rsidRPr="0003528B">
        <w:rPr>
          <w:sz w:val="28"/>
          <w:szCs w:val="28"/>
        </w:rPr>
        <w:t xml:space="preserve"> соответствии с требованиями статьи 15 Федерального закона от 06.10.2003 №131-ФЗ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>ого закона</w:t>
      </w:r>
      <w:r w:rsidRPr="0003528B">
        <w:rPr>
          <w:sz w:val="28"/>
          <w:szCs w:val="28"/>
        </w:rPr>
        <w:t xml:space="preserve"> от 03.07.2016 №373-ФЗ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</w:t>
      </w:r>
      <w:proofErr w:type="gramEnd"/>
      <w:r w:rsidRPr="0003528B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 </w:t>
      </w:r>
      <w:r w:rsidRPr="001C5B71">
        <w:rPr>
          <w:sz w:val="28"/>
          <w:szCs w:val="28"/>
        </w:rPr>
        <w:t>предоставление градостроительного плана земельного участка, являющегося частью деятельности по ведению информационной системы обеспечения градостроительной деятельности, относится к полномочиям муниципального района.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6. </w:t>
      </w:r>
      <w:r w:rsidRPr="00302484">
        <w:rPr>
          <w:rFonts w:eastAsia="Calibri"/>
          <w:sz w:val="28"/>
          <w:szCs w:val="28"/>
        </w:rPr>
        <w:t xml:space="preserve">В целях получения </w:t>
      </w:r>
      <w:r w:rsidRPr="00A150B0">
        <w:rPr>
          <w:rFonts w:eastAsia="Calibri"/>
          <w:sz w:val="28"/>
          <w:szCs w:val="28"/>
        </w:rPr>
        <w:t xml:space="preserve">градостроительного плана земельного участка правообладатель земельного участка обращается с заявлением в </w:t>
      </w:r>
      <w:proofErr w:type="spellStart"/>
      <w:r w:rsidRPr="00A150B0">
        <w:rPr>
          <w:rFonts w:eastAsia="Calibri"/>
          <w:sz w:val="28"/>
          <w:szCs w:val="28"/>
        </w:rPr>
        <w:t>Малоярославецкую</w:t>
      </w:r>
      <w:proofErr w:type="spellEnd"/>
      <w:r w:rsidRPr="00A150B0">
        <w:rPr>
          <w:rFonts w:eastAsia="Calibri"/>
          <w:sz w:val="28"/>
          <w:szCs w:val="28"/>
        </w:rPr>
        <w:t xml:space="preserve"> районную администрацию МР «</w:t>
      </w:r>
      <w:proofErr w:type="spellStart"/>
      <w:r w:rsidRPr="00A150B0">
        <w:rPr>
          <w:rFonts w:eastAsia="Calibri"/>
          <w:sz w:val="28"/>
          <w:szCs w:val="28"/>
        </w:rPr>
        <w:t>Малоярославецкий</w:t>
      </w:r>
      <w:proofErr w:type="spellEnd"/>
      <w:r w:rsidRPr="00A150B0">
        <w:rPr>
          <w:rFonts w:eastAsia="Calibri"/>
          <w:sz w:val="28"/>
          <w:szCs w:val="28"/>
        </w:rPr>
        <w:t xml:space="preserve"> район».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7</w:t>
      </w:r>
      <w:r w:rsidRPr="00302484">
        <w:rPr>
          <w:rFonts w:eastAsia="Calibri"/>
          <w:sz w:val="28"/>
          <w:szCs w:val="28"/>
        </w:rPr>
        <w:t xml:space="preserve">. </w:t>
      </w:r>
      <w:proofErr w:type="spellStart"/>
      <w:r w:rsidRPr="00302484">
        <w:rPr>
          <w:rFonts w:eastAsia="Calibri"/>
          <w:sz w:val="28"/>
          <w:szCs w:val="28"/>
        </w:rPr>
        <w:t>Малоярославецкая</w:t>
      </w:r>
      <w:proofErr w:type="spellEnd"/>
      <w:r w:rsidRPr="00302484">
        <w:rPr>
          <w:rFonts w:eastAsia="Calibri"/>
          <w:sz w:val="28"/>
          <w:szCs w:val="28"/>
        </w:rPr>
        <w:t xml:space="preserve"> районная администрация МО «</w:t>
      </w:r>
      <w:proofErr w:type="spellStart"/>
      <w:r w:rsidRPr="00302484">
        <w:rPr>
          <w:rFonts w:eastAsia="Calibri"/>
          <w:sz w:val="28"/>
          <w:szCs w:val="28"/>
        </w:rPr>
        <w:t>Малоярославецкий</w:t>
      </w:r>
      <w:proofErr w:type="spellEnd"/>
      <w:r w:rsidRPr="00302484">
        <w:rPr>
          <w:rFonts w:eastAsia="Calibri"/>
          <w:sz w:val="28"/>
          <w:szCs w:val="28"/>
        </w:rPr>
        <w:t xml:space="preserve"> район» в течение двадцати рабочих дней после получения заявления, указанного в </w:t>
      </w:r>
      <w:hyperlink w:anchor="Par24" w:history="1">
        <w:r w:rsidRPr="00302484">
          <w:rPr>
            <w:rFonts w:eastAsia="Calibri"/>
            <w:sz w:val="28"/>
            <w:szCs w:val="28"/>
          </w:rPr>
          <w:t>части 5</w:t>
        </w:r>
      </w:hyperlink>
      <w:r w:rsidRPr="00302484">
        <w:rPr>
          <w:rFonts w:eastAsia="Calibri"/>
          <w:sz w:val="28"/>
          <w:szCs w:val="28"/>
        </w:rPr>
        <w:t xml:space="preserve"> настоящей статьи,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D47869" w:rsidRPr="00302484" w:rsidRDefault="00D47869" w:rsidP="00D47869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8</w:t>
      </w:r>
      <w:r w:rsidRPr="00A150B0">
        <w:rPr>
          <w:rFonts w:eastAsia="Calibri"/>
          <w:sz w:val="28"/>
          <w:szCs w:val="28"/>
        </w:rPr>
        <w:t>. Информация</w:t>
      </w:r>
      <w:r w:rsidRPr="00302484">
        <w:rPr>
          <w:rFonts w:eastAsia="Calibri"/>
          <w:sz w:val="28"/>
          <w:szCs w:val="28"/>
        </w:rPr>
        <w:t>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D47869" w:rsidRDefault="00D47869" w:rsidP="00D4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  <w:lang w:val="en-US"/>
        </w:rPr>
        <w:t>II</w:t>
      </w:r>
      <w:r w:rsidRPr="00CA51DE">
        <w:rPr>
          <w:b/>
          <w:sz w:val="28"/>
          <w:szCs w:val="28"/>
        </w:rPr>
        <w:t>.</w:t>
      </w:r>
      <w:r w:rsidRPr="0030248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и дополнения в</w:t>
      </w:r>
      <w:r w:rsidRPr="00302484">
        <w:rPr>
          <w:sz w:val="28"/>
          <w:szCs w:val="28"/>
        </w:rPr>
        <w:t xml:space="preserve"> статью 34 «Виды территориальных зон»</w:t>
      </w:r>
      <w:r>
        <w:rPr>
          <w:sz w:val="28"/>
          <w:szCs w:val="28"/>
        </w:rPr>
        <w:t xml:space="preserve"> Правил землепользования и застройки МО ГП «Город Малоярославец»:</w:t>
      </w:r>
    </w:p>
    <w:p w:rsidR="00D47869" w:rsidRPr="00302484" w:rsidRDefault="00D47869" w:rsidP="00D4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302484">
        <w:rPr>
          <w:sz w:val="28"/>
          <w:szCs w:val="28"/>
        </w:rPr>
        <w:t xml:space="preserve"> добавить </w:t>
      </w:r>
      <w:r>
        <w:rPr>
          <w:sz w:val="28"/>
          <w:szCs w:val="28"/>
        </w:rPr>
        <w:t xml:space="preserve">п. </w:t>
      </w:r>
      <w:r w:rsidRPr="00302484">
        <w:rPr>
          <w:sz w:val="28"/>
          <w:szCs w:val="28"/>
        </w:rPr>
        <w:t>1.3. Зоны транспортной и инженерной инфраструктуры: И</w:t>
      </w:r>
      <w:proofErr w:type="gramStart"/>
      <w:r w:rsidRPr="00302484">
        <w:rPr>
          <w:sz w:val="28"/>
          <w:szCs w:val="28"/>
        </w:rPr>
        <w:t>Т-</w:t>
      </w:r>
      <w:proofErr w:type="gramEnd"/>
      <w:r w:rsidRPr="00302484">
        <w:rPr>
          <w:sz w:val="28"/>
          <w:szCs w:val="28"/>
        </w:rPr>
        <w:t xml:space="preserve"> Зона транспорта; </w:t>
      </w:r>
    </w:p>
    <w:p w:rsidR="00D47869" w:rsidRPr="00302484" w:rsidRDefault="00D47869" w:rsidP="00D47869">
      <w:pPr>
        <w:jc w:val="both"/>
        <w:rPr>
          <w:sz w:val="28"/>
          <w:szCs w:val="28"/>
        </w:rPr>
      </w:pPr>
      <w:r w:rsidRPr="00302484">
        <w:rPr>
          <w:sz w:val="28"/>
          <w:szCs w:val="28"/>
        </w:rPr>
        <w:t xml:space="preserve">          - читать </w:t>
      </w:r>
      <w:r>
        <w:rPr>
          <w:sz w:val="28"/>
          <w:szCs w:val="28"/>
        </w:rPr>
        <w:t>п.</w:t>
      </w:r>
      <w:r w:rsidRPr="00302484">
        <w:rPr>
          <w:sz w:val="28"/>
          <w:szCs w:val="28"/>
        </w:rPr>
        <w:t>1.4 «Зоны производственные».</w:t>
      </w:r>
    </w:p>
    <w:p w:rsidR="00D47869" w:rsidRPr="00302484" w:rsidRDefault="00D47869" w:rsidP="00D47869">
      <w:pPr>
        <w:jc w:val="both"/>
        <w:rPr>
          <w:sz w:val="28"/>
          <w:szCs w:val="28"/>
        </w:rPr>
      </w:pPr>
      <w:r w:rsidRPr="0030248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302484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Pr="00CA51D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Внести изменения и дополнения в</w:t>
      </w:r>
      <w:r w:rsidRPr="00302484">
        <w:rPr>
          <w:sz w:val="28"/>
          <w:szCs w:val="28"/>
        </w:rPr>
        <w:t xml:space="preserve"> статью 35 «Предельные (минимальные и (или) максимальные) размеры земельных участков и предельные параметры </w:t>
      </w:r>
      <w:r w:rsidRPr="00302484">
        <w:rPr>
          <w:sz w:val="28"/>
          <w:szCs w:val="28"/>
        </w:rPr>
        <w:lastRenderedPageBreak/>
        <w:t>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Правил землепользования и застройки МО ГП «Город Малоярославец» дополнив </w:t>
      </w:r>
      <w:r w:rsidRPr="00302484">
        <w:rPr>
          <w:sz w:val="28"/>
          <w:szCs w:val="28"/>
        </w:rPr>
        <w:t>таблицу «Перечень предельных (максимальных и (или) минимальных) размеров ЗУ и параметров разрешенного строительства, реконструкции ОКС» строк</w:t>
      </w:r>
      <w:r>
        <w:rPr>
          <w:sz w:val="28"/>
          <w:szCs w:val="28"/>
        </w:rPr>
        <w:t>ами</w:t>
      </w:r>
      <w:r w:rsidRPr="00302484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65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1"/>
        <w:gridCol w:w="849"/>
        <w:gridCol w:w="566"/>
        <w:gridCol w:w="566"/>
        <w:gridCol w:w="706"/>
        <w:gridCol w:w="424"/>
        <w:gridCol w:w="424"/>
        <w:gridCol w:w="707"/>
        <w:gridCol w:w="565"/>
        <w:gridCol w:w="707"/>
        <w:gridCol w:w="565"/>
        <w:gridCol w:w="424"/>
        <w:gridCol w:w="424"/>
        <w:gridCol w:w="707"/>
        <w:gridCol w:w="789"/>
        <w:gridCol w:w="624"/>
      </w:tblGrid>
      <w:tr w:rsidR="00D47869" w:rsidRPr="005B33C3" w:rsidTr="00DB49C2">
        <w:trPr>
          <w:trHeight w:val="248"/>
        </w:trPr>
        <w:tc>
          <w:tcPr>
            <w:tcW w:w="1271" w:type="dxa"/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ОД-1.1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bottom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4/18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1/ 4.5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4/18</w:t>
            </w:r>
          </w:p>
        </w:tc>
      </w:tr>
      <w:tr w:rsidR="00D47869" w:rsidRPr="005B33C3" w:rsidTr="00DB49C2">
        <w:trPr>
          <w:trHeight w:val="264"/>
        </w:trPr>
        <w:tc>
          <w:tcPr>
            <w:tcW w:w="1271" w:type="dxa"/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proofErr w:type="gramStart"/>
            <w:r w:rsidRPr="005B33C3">
              <w:rPr>
                <w:color w:val="000000"/>
              </w:rPr>
              <w:t>ИТ</w:t>
            </w:r>
            <w:proofErr w:type="gramEnd"/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1/4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</w:tr>
      <w:tr w:rsidR="00D47869" w:rsidRPr="003F563A" w:rsidTr="00DB49C2">
        <w:trPr>
          <w:trHeight w:val="264"/>
        </w:trPr>
        <w:tc>
          <w:tcPr>
            <w:tcW w:w="1271" w:type="dxa"/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С-2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1000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3/11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1/ 4.5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D47869" w:rsidRPr="005B33C3" w:rsidRDefault="00D47869" w:rsidP="00DB49C2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3/11</w:t>
            </w:r>
          </w:p>
        </w:tc>
      </w:tr>
    </w:tbl>
    <w:p w:rsidR="008D3AA3" w:rsidRDefault="00E51688" w:rsidP="00E516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имеются вопросы, задайте.</w:t>
      </w:r>
    </w:p>
    <w:p w:rsidR="00E51688" w:rsidRDefault="00E51688" w:rsidP="00E516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Исаченко А.М.: Приведение Правил землепользования и застройки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 соответствие с действующим законодательством?</w:t>
      </w:r>
    </w:p>
    <w:p w:rsidR="00E51688" w:rsidRDefault="00856764" w:rsidP="00E516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</w:t>
      </w:r>
      <w:r w:rsidR="00E51688">
        <w:rPr>
          <w:sz w:val="28"/>
          <w:szCs w:val="28"/>
        </w:rPr>
        <w:t xml:space="preserve">ова </w:t>
      </w:r>
      <w:r>
        <w:rPr>
          <w:sz w:val="28"/>
          <w:szCs w:val="28"/>
        </w:rPr>
        <w:t>Ю.Н.: Да.</w:t>
      </w:r>
    </w:p>
    <w:p w:rsidR="00856764" w:rsidRPr="00E51688" w:rsidRDefault="00856764" w:rsidP="00E516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имеются вопросы? Если нет вопросов, предлагаю перейти к голосованию. </w:t>
      </w:r>
    </w:p>
    <w:p w:rsidR="00E51688" w:rsidRDefault="00E51688" w:rsidP="00E5168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6E7D3C" w:rsidRDefault="006E7D3C" w:rsidP="00D47869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 w:rsidR="008D3AA3"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 </w:t>
      </w:r>
      <w:r w:rsidR="00D36A39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6E7D3C" w:rsidRDefault="006E7D3C" w:rsidP="00557978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D47869">
        <w:rPr>
          <w:sz w:val="28"/>
          <w:szCs w:val="28"/>
        </w:rPr>
        <w:t>12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</w:t>
      </w:r>
      <w:r w:rsidR="00F4475C">
        <w:rPr>
          <w:sz w:val="28"/>
          <w:szCs w:val="28"/>
        </w:rPr>
        <w:t>0</w:t>
      </w:r>
      <w:r>
        <w:rPr>
          <w:sz w:val="28"/>
          <w:szCs w:val="28"/>
        </w:rPr>
        <w:t>, воздержались</w:t>
      </w:r>
      <w:r w:rsidRPr="00EF5FE5">
        <w:rPr>
          <w:sz w:val="28"/>
          <w:szCs w:val="28"/>
        </w:rPr>
        <w:t xml:space="preserve"> – </w:t>
      </w:r>
      <w:r w:rsidR="00F4475C">
        <w:rPr>
          <w:sz w:val="28"/>
          <w:szCs w:val="28"/>
        </w:rPr>
        <w:t>0</w:t>
      </w:r>
    </w:p>
    <w:p w:rsidR="006E7D3C" w:rsidRDefault="006E7D3C" w:rsidP="006E7D3C">
      <w:pPr>
        <w:tabs>
          <w:tab w:val="left" w:pos="1134"/>
        </w:tabs>
        <w:jc w:val="both"/>
        <w:rPr>
          <w:sz w:val="28"/>
          <w:szCs w:val="28"/>
        </w:rPr>
      </w:pPr>
    </w:p>
    <w:p w:rsidR="00F4475C" w:rsidRDefault="00F4475C" w:rsidP="00F447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2016">
        <w:rPr>
          <w:b/>
          <w:sz w:val="28"/>
          <w:szCs w:val="28"/>
        </w:rPr>
        <w:t>Вопрос 2</w:t>
      </w:r>
    </w:p>
    <w:p w:rsidR="00F4475C" w:rsidRPr="00C64E96" w:rsidRDefault="00F4475C" w:rsidP="00F447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Ю.Н.:</w:t>
      </w:r>
    </w:p>
    <w:p w:rsidR="00A17131" w:rsidRDefault="00705715" w:rsidP="00A17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F4475C" w:rsidRPr="00705715">
        <w:rPr>
          <w:sz w:val="28"/>
          <w:szCs w:val="28"/>
        </w:rPr>
        <w:t xml:space="preserve">Решением Городской Думы № </w:t>
      </w:r>
      <w:r w:rsidR="00A17131">
        <w:rPr>
          <w:sz w:val="28"/>
          <w:szCs w:val="28"/>
        </w:rPr>
        <w:t>257 от 23.11</w:t>
      </w:r>
      <w:r w:rsidR="00F4475C" w:rsidRPr="00705715">
        <w:rPr>
          <w:sz w:val="28"/>
          <w:szCs w:val="28"/>
        </w:rPr>
        <w:t xml:space="preserve">.2017 года назначены публичные слушания </w:t>
      </w:r>
      <w:r w:rsidR="00A17131" w:rsidRPr="001B7843">
        <w:rPr>
          <w:sz w:val="28"/>
          <w:szCs w:val="28"/>
        </w:rPr>
        <w:t xml:space="preserve">по </w:t>
      </w:r>
      <w:r w:rsidR="00A17131">
        <w:rPr>
          <w:sz w:val="28"/>
          <w:szCs w:val="28"/>
        </w:rPr>
        <w:t xml:space="preserve">вопросу внесения изменений и дополнений </w:t>
      </w:r>
      <w:r w:rsidR="00A17131" w:rsidRPr="00BA3694">
        <w:rPr>
          <w:sz w:val="28"/>
          <w:szCs w:val="28"/>
        </w:rPr>
        <w:t xml:space="preserve"> в Приложение №1 к Правилам землепользования и застройки МО ГП «Город Малоярославец», утвержденным Решением городской Думы МО ГП «</w:t>
      </w:r>
      <w:r w:rsidR="00A17131">
        <w:rPr>
          <w:sz w:val="28"/>
          <w:szCs w:val="28"/>
        </w:rPr>
        <w:t>Город Малоярославец» №173 от 28.02.2017 года</w:t>
      </w:r>
      <w:r w:rsidR="00A17131" w:rsidRPr="00BA3694">
        <w:rPr>
          <w:sz w:val="28"/>
          <w:szCs w:val="28"/>
        </w:rPr>
        <w:t>, в карту градостроительного зонирования в части уточнения границ градостроительной зоны ОД-1.1.</w:t>
      </w:r>
      <w:proofErr w:type="gramEnd"/>
      <w:r w:rsidR="00A17131" w:rsidRPr="00BA3694">
        <w:rPr>
          <w:sz w:val="28"/>
          <w:szCs w:val="28"/>
        </w:rPr>
        <w:t xml:space="preserve"> «</w:t>
      </w:r>
      <w:proofErr w:type="spellStart"/>
      <w:r w:rsidR="00A17131" w:rsidRPr="00BA3694">
        <w:rPr>
          <w:sz w:val="28"/>
          <w:szCs w:val="28"/>
        </w:rPr>
        <w:t>Подзона</w:t>
      </w:r>
      <w:proofErr w:type="spellEnd"/>
      <w:r w:rsidR="00A17131" w:rsidRPr="00BA3694">
        <w:rPr>
          <w:sz w:val="28"/>
          <w:szCs w:val="28"/>
        </w:rPr>
        <w:t xml:space="preserve"> - жилая застройка центра города до 5-ти этажей включительно</w:t>
      </w:r>
      <w:r w:rsidR="00A17131">
        <w:rPr>
          <w:sz w:val="28"/>
          <w:szCs w:val="28"/>
        </w:rPr>
        <w:t>»</w:t>
      </w:r>
      <w:r w:rsidR="00A17131" w:rsidRPr="00BA3694">
        <w:rPr>
          <w:sz w:val="28"/>
          <w:szCs w:val="28"/>
        </w:rPr>
        <w:t>;</w:t>
      </w:r>
      <w:r w:rsidR="00A17131">
        <w:rPr>
          <w:sz w:val="28"/>
          <w:szCs w:val="28"/>
        </w:rPr>
        <w:t xml:space="preserve"> уточнения расположения градостроительных зон </w:t>
      </w:r>
      <w:r w:rsidR="00A17131" w:rsidRPr="00BA3694">
        <w:rPr>
          <w:sz w:val="28"/>
          <w:szCs w:val="28"/>
        </w:rPr>
        <w:t>ОХ-1 «Зона памятников природы и истории», ОХ-2 «Зона территорий объектов культурного наследия»</w:t>
      </w:r>
      <w:r w:rsidR="00A17131">
        <w:rPr>
          <w:sz w:val="28"/>
          <w:szCs w:val="28"/>
        </w:rPr>
        <w:t>, С-</w:t>
      </w:r>
      <w:r w:rsidR="00A17131" w:rsidRPr="00BA3694">
        <w:rPr>
          <w:sz w:val="28"/>
          <w:szCs w:val="28"/>
        </w:rPr>
        <w:t>2 «Зоны, занятые объектами се</w:t>
      </w:r>
      <w:r w:rsidR="00A17131">
        <w:rPr>
          <w:sz w:val="28"/>
          <w:szCs w:val="28"/>
        </w:rPr>
        <w:t>льскохозяйственного производства</w:t>
      </w:r>
      <w:r w:rsidR="00A17131" w:rsidRPr="00BA3694">
        <w:rPr>
          <w:sz w:val="28"/>
          <w:szCs w:val="28"/>
        </w:rPr>
        <w:t>».</w:t>
      </w:r>
    </w:p>
    <w:p w:rsidR="006F260C" w:rsidRPr="006E48AF" w:rsidRDefault="006F260C" w:rsidP="00A17131">
      <w:pPr>
        <w:tabs>
          <w:tab w:val="left" w:pos="1134"/>
        </w:tabs>
        <w:jc w:val="both"/>
        <w:rPr>
          <w:sz w:val="28"/>
          <w:szCs w:val="28"/>
        </w:rPr>
      </w:pPr>
    </w:p>
    <w:p w:rsidR="00BB04AB" w:rsidRDefault="009124CB" w:rsidP="009124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 w:rsidR="008D3AA3"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 </w:t>
      </w:r>
      <w:r w:rsidR="00557978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BB04AB" w:rsidRDefault="00BB04AB" w:rsidP="00557978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557978">
        <w:rPr>
          <w:sz w:val="28"/>
          <w:szCs w:val="28"/>
        </w:rPr>
        <w:t>12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</w:t>
      </w:r>
      <w:r w:rsidR="00557978">
        <w:rPr>
          <w:sz w:val="28"/>
          <w:szCs w:val="28"/>
        </w:rPr>
        <w:t>0</w:t>
      </w:r>
      <w:r w:rsidR="00EA72DD">
        <w:rPr>
          <w:sz w:val="28"/>
          <w:szCs w:val="28"/>
        </w:rPr>
        <w:t>, воздержались</w:t>
      </w:r>
      <w:r w:rsidRPr="00EF5FE5">
        <w:rPr>
          <w:sz w:val="28"/>
          <w:szCs w:val="28"/>
        </w:rPr>
        <w:t xml:space="preserve"> – </w:t>
      </w:r>
      <w:r w:rsidR="006E48AF">
        <w:rPr>
          <w:sz w:val="28"/>
          <w:szCs w:val="28"/>
        </w:rPr>
        <w:t>0</w:t>
      </w:r>
    </w:p>
    <w:p w:rsidR="006F260C" w:rsidRDefault="006F260C" w:rsidP="006F260C">
      <w:pPr>
        <w:jc w:val="both"/>
        <w:rPr>
          <w:sz w:val="28"/>
          <w:szCs w:val="28"/>
        </w:rPr>
      </w:pPr>
    </w:p>
    <w:p w:rsidR="008D1DE3" w:rsidRDefault="008D1DE3" w:rsidP="008D1D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второго вопроса 2 присутствующих покинули зал. </w:t>
      </w:r>
    </w:p>
    <w:p w:rsidR="008D1DE3" w:rsidRPr="00EF5FE5" w:rsidRDefault="008D1DE3" w:rsidP="006F260C">
      <w:pPr>
        <w:jc w:val="both"/>
        <w:rPr>
          <w:sz w:val="28"/>
          <w:szCs w:val="28"/>
        </w:rPr>
      </w:pPr>
    </w:p>
    <w:p w:rsidR="00AE2016" w:rsidRDefault="00AE2016" w:rsidP="00AE20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2016">
        <w:rPr>
          <w:b/>
          <w:sz w:val="28"/>
          <w:szCs w:val="28"/>
        </w:rPr>
        <w:t>Вопрос</w:t>
      </w:r>
      <w:r w:rsidR="00CA66B2">
        <w:rPr>
          <w:b/>
          <w:sz w:val="28"/>
          <w:szCs w:val="28"/>
        </w:rPr>
        <w:t xml:space="preserve"> </w:t>
      </w:r>
      <w:r w:rsidR="00910C15">
        <w:rPr>
          <w:b/>
          <w:sz w:val="28"/>
          <w:szCs w:val="28"/>
        </w:rPr>
        <w:t>3</w:t>
      </w:r>
    </w:p>
    <w:p w:rsidR="00C64E96" w:rsidRPr="00C64E96" w:rsidRDefault="00C64E96" w:rsidP="00AE20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Ю.Н.:</w:t>
      </w:r>
    </w:p>
    <w:p w:rsidR="00DD0443" w:rsidRDefault="001C42AF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152F5">
        <w:rPr>
          <w:sz w:val="28"/>
          <w:szCs w:val="28"/>
        </w:rPr>
        <w:t xml:space="preserve">Решением Городской Думы № </w:t>
      </w:r>
      <w:r w:rsidR="00901AB2" w:rsidRPr="003152F5">
        <w:rPr>
          <w:sz w:val="28"/>
          <w:szCs w:val="28"/>
        </w:rPr>
        <w:t>255</w:t>
      </w:r>
      <w:r w:rsidR="006F260C" w:rsidRPr="003152F5">
        <w:rPr>
          <w:sz w:val="28"/>
          <w:szCs w:val="28"/>
        </w:rPr>
        <w:t xml:space="preserve"> от </w:t>
      </w:r>
      <w:r w:rsidR="00901AB2" w:rsidRPr="003152F5">
        <w:rPr>
          <w:sz w:val="28"/>
          <w:szCs w:val="28"/>
        </w:rPr>
        <w:t>23.11</w:t>
      </w:r>
      <w:r w:rsidR="00DB0BE6" w:rsidRPr="003152F5">
        <w:rPr>
          <w:sz w:val="28"/>
          <w:szCs w:val="28"/>
        </w:rPr>
        <w:t xml:space="preserve">.2017 </w:t>
      </w:r>
      <w:r w:rsidR="00C55485" w:rsidRPr="003152F5">
        <w:rPr>
          <w:sz w:val="28"/>
          <w:szCs w:val="28"/>
        </w:rPr>
        <w:t xml:space="preserve">назначены публичные слушания </w:t>
      </w:r>
      <w:r w:rsidR="006F260C" w:rsidRPr="003152F5">
        <w:rPr>
          <w:sz w:val="28"/>
          <w:szCs w:val="28"/>
        </w:rPr>
        <w:t>по</w:t>
      </w:r>
      <w:r w:rsidR="00DB0BE6" w:rsidRPr="003152F5">
        <w:rPr>
          <w:sz w:val="28"/>
          <w:szCs w:val="28"/>
        </w:rPr>
        <w:t xml:space="preserve"> </w:t>
      </w:r>
      <w:r w:rsidR="003152F5" w:rsidRPr="003152F5">
        <w:rPr>
          <w:sz w:val="28"/>
          <w:szCs w:val="28"/>
        </w:rPr>
        <w:t>проект</w:t>
      </w:r>
      <w:r w:rsidR="008D1DE3">
        <w:rPr>
          <w:sz w:val="28"/>
          <w:szCs w:val="28"/>
        </w:rPr>
        <w:t>у</w:t>
      </w:r>
      <w:r w:rsidR="003152F5" w:rsidRPr="003152F5">
        <w:rPr>
          <w:sz w:val="28"/>
          <w:szCs w:val="28"/>
        </w:rPr>
        <w:t xml:space="preserve"> планировки территории и проект</w:t>
      </w:r>
      <w:r w:rsidR="008D1DE3">
        <w:rPr>
          <w:sz w:val="28"/>
          <w:szCs w:val="28"/>
        </w:rPr>
        <w:t>у</w:t>
      </w:r>
      <w:r w:rsidR="003152F5" w:rsidRPr="003152F5">
        <w:rPr>
          <w:sz w:val="28"/>
          <w:szCs w:val="28"/>
        </w:rPr>
        <w:t xml:space="preserve"> межевания территории в границах: ул</w:t>
      </w:r>
      <w:proofErr w:type="gramStart"/>
      <w:r w:rsidR="003152F5" w:rsidRPr="003152F5">
        <w:rPr>
          <w:sz w:val="28"/>
          <w:szCs w:val="28"/>
        </w:rPr>
        <w:t>.У</w:t>
      </w:r>
      <w:proofErr w:type="gramEnd"/>
      <w:r w:rsidR="003152F5" w:rsidRPr="003152F5">
        <w:rPr>
          <w:sz w:val="28"/>
          <w:szCs w:val="28"/>
        </w:rPr>
        <w:t>спенская (с дома №2 по дом №6 включительно), ул.Герцена (четная сторона с дома №22 по дом №40), ул.М.Горького, ул.Плеханова, площадь Ленина (по границе сквера и Собора Казанской иконы Божией Матери), ул.Почтовая, ул.Парижской Коммуны, ул.Ленина (нечетная сторона с дома №1 по дом №7 включительно) в г</w:t>
      </w:r>
      <w:proofErr w:type="gramStart"/>
      <w:r w:rsidR="003152F5" w:rsidRPr="003152F5">
        <w:rPr>
          <w:sz w:val="28"/>
          <w:szCs w:val="28"/>
        </w:rPr>
        <w:t>.М</w:t>
      </w:r>
      <w:proofErr w:type="gramEnd"/>
      <w:r w:rsidR="003152F5" w:rsidRPr="003152F5">
        <w:rPr>
          <w:sz w:val="28"/>
          <w:szCs w:val="28"/>
        </w:rPr>
        <w:t>алоярославец Калужской области.</w:t>
      </w:r>
      <w:r w:rsidR="00762E9D">
        <w:rPr>
          <w:sz w:val="28"/>
          <w:szCs w:val="28"/>
        </w:rPr>
        <w:t xml:space="preserve"> </w:t>
      </w:r>
    </w:p>
    <w:p w:rsidR="00143AB1" w:rsidRDefault="00762E9D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тем, что городу Малоярославцу</w:t>
      </w:r>
      <w:r w:rsidR="009A33F8">
        <w:rPr>
          <w:sz w:val="28"/>
          <w:szCs w:val="28"/>
        </w:rPr>
        <w:t xml:space="preserve">  в 2012 году </w:t>
      </w:r>
      <w:r>
        <w:rPr>
          <w:sz w:val="28"/>
          <w:szCs w:val="28"/>
        </w:rPr>
        <w:t xml:space="preserve"> присвоен</w:t>
      </w:r>
      <w:r w:rsidR="00FC1EEA">
        <w:rPr>
          <w:sz w:val="28"/>
          <w:szCs w:val="28"/>
        </w:rPr>
        <w:t>о</w:t>
      </w:r>
      <w:r>
        <w:rPr>
          <w:sz w:val="28"/>
          <w:szCs w:val="28"/>
        </w:rPr>
        <w:t xml:space="preserve"> звание «Город Воинской Славы», а так же во исполнение Указа Президента</w:t>
      </w:r>
      <w:r w:rsidR="009A33F8">
        <w:rPr>
          <w:sz w:val="28"/>
          <w:szCs w:val="28"/>
        </w:rPr>
        <w:t xml:space="preserve">  РФ</w:t>
      </w:r>
      <w:r>
        <w:rPr>
          <w:sz w:val="28"/>
          <w:szCs w:val="28"/>
        </w:rPr>
        <w:t>, необходимо установить монумент города Воинской Славы</w:t>
      </w:r>
      <w:r w:rsidR="00996AB9">
        <w:rPr>
          <w:sz w:val="28"/>
          <w:szCs w:val="28"/>
        </w:rPr>
        <w:t xml:space="preserve">. </w:t>
      </w:r>
    </w:p>
    <w:p w:rsidR="007C39D1" w:rsidRDefault="00996AB9" w:rsidP="007325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согласно </w:t>
      </w:r>
      <w:r w:rsidR="009A33F8">
        <w:rPr>
          <w:sz w:val="28"/>
          <w:szCs w:val="28"/>
        </w:rPr>
        <w:t xml:space="preserve"> представленных </w:t>
      </w:r>
      <w:proofErr w:type="spellStart"/>
      <w:r w:rsidR="009A33F8">
        <w:rPr>
          <w:sz w:val="28"/>
          <w:szCs w:val="28"/>
        </w:rPr>
        <w:t>предпроектных</w:t>
      </w:r>
      <w:proofErr w:type="spellEnd"/>
      <w:r w:rsidR="009A33F8">
        <w:rPr>
          <w:sz w:val="28"/>
          <w:szCs w:val="28"/>
        </w:rPr>
        <w:t xml:space="preserve"> решений </w:t>
      </w:r>
      <w:r>
        <w:rPr>
          <w:sz w:val="28"/>
          <w:szCs w:val="28"/>
        </w:rPr>
        <w:t>Архитектурн</w:t>
      </w:r>
      <w:r w:rsidR="00143AB1">
        <w:rPr>
          <w:sz w:val="28"/>
          <w:szCs w:val="28"/>
        </w:rPr>
        <w:t>ым</w:t>
      </w:r>
      <w:r>
        <w:rPr>
          <w:sz w:val="28"/>
          <w:szCs w:val="28"/>
        </w:rPr>
        <w:t xml:space="preserve"> Совет</w:t>
      </w:r>
      <w:r w:rsidR="00143AB1">
        <w:rPr>
          <w:sz w:val="28"/>
          <w:szCs w:val="28"/>
        </w:rPr>
        <w:t>ом</w:t>
      </w:r>
      <w:r>
        <w:rPr>
          <w:sz w:val="28"/>
          <w:szCs w:val="28"/>
        </w:rPr>
        <w:t xml:space="preserve"> Калужской области была определена территория</w:t>
      </w:r>
      <w:r w:rsidR="009A33F8">
        <w:rPr>
          <w:sz w:val="28"/>
          <w:szCs w:val="28"/>
        </w:rPr>
        <w:t xml:space="preserve"> реконструкции исторического центра  города Малоярославец, приняты концептуальные решения</w:t>
      </w:r>
      <w:proofErr w:type="gramStart"/>
      <w:r w:rsidR="009A33F8">
        <w:rPr>
          <w:sz w:val="28"/>
          <w:szCs w:val="28"/>
        </w:rPr>
        <w:t xml:space="preserve"> .</w:t>
      </w:r>
      <w:proofErr w:type="gramEnd"/>
      <w:r w:rsidR="009A33F8">
        <w:rPr>
          <w:sz w:val="28"/>
          <w:szCs w:val="28"/>
        </w:rPr>
        <w:t>В 2017 году разработан и утвержден эскизный проект размещения монумента.</w:t>
      </w:r>
      <w:r w:rsidR="0092377E">
        <w:rPr>
          <w:sz w:val="28"/>
          <w:szCs w:val="28"/>
        </w:rPr>
        <w:t xml:space="preserve"> Сегодня мы рассм</w:t>
      </w:r>
      <w:r w:rsidR="009A33F8">
        <w:rPr>
          <w:sz w:val="28"/>
          <w:szCs w:val="28"/>
        </w:rPr>
        <w:t xml:space="preserve">атриваем материал, который планируется  к утверждению, по </w:t>
      </w:r>
      <w:r w:rsidR="0092377E">
        <w:rPr>
          <w:sz w:val="28"/>
          <w:szCs w:val="28"/>
        </w:rPr>
        <w:t xml:space="preserve"> процедуры</w:t>
      </w:r>
      <w:r w:rsidR="009A33F8">
        <w:rPr>
          <w:sz w:val="28"/>
          <w:szCs w:val="28"/>
        </w:rPr>
        <w:t xml:space="preserve"> установленной законодательством</w:t>
      </w:r>
      <w:proofErr w:type="gramStart"/>
      <w:r w:rsidR="009A33F8">
        <w:rPr>
          <w:sz w:val="28"/>
          <w:szCs w:val="28"/>
        </w:rPr>
        <w:t xml:space="preserve"> </w:t>
      </w:r>
      <w:r w:rsidR="0092377E">
        <w:rPr>
          <w:sz w:val="28"/>
          <w:szCs w:val="28"/>
        </w:rPr>
        <w:t>,</w:t>
      </w:r>
      <w:proofErr w:type="gramEnd"/>
      <w:r w:rsidR="0092377E">
        <w:rPr>
          <w:sz w:val="28"/>
          <w:szCs w:val="28"/>
        </w:rPr>
        <w:t xml:space="preserve"> для того</w:t>
      </w:r>
      <w:r w:rsidR="00143AB1">
        <w:rPr>
          <w:sz w:val="28"/>
          <w:szCs w:val="28"/>
        </w:rPr>
        <w:t xml:space="preserve"> чтобы</w:t>
      </w:r>
      <w:r w:rsidR="0092377E">
        <w:rPr>
          <w:sz w:val="28"/>
          <w:szCs w:val="28"/>
        </w:rPr>
        <w:t xml:space="preserve"> в дальнейшем </w:t>
      </w:r>
      <w:r w:rsidR="00143AB1">
        <w:rPr>
          <w:sz w:val="28"/>
          <w:szCs w:val="28"/>
        </w:rPr>
        <w:t>можно было</w:t>
      </w:r>
      <w:r w:rsidR="009A33F8">
        <w:rPr>
          <w:sz w:val="28"/>
          <w:szCs w:val="28"/>
        </w:rPr>
        <w:t xml:space="preserve"> объявить аукцион на </w:t>
      </w:r>
      <w:r w:rsidR="0092377E">
        <w:rPr>
          <w:sz w:val="28"/>
          <w:szCs w:val="28"/>
        </w:rPr>
        <w:t xml:space="preserve"> проектирование и </w:t>
      </w:r>
      <w:r w:rsidR="009A33F8">
        <w:rPr>
          <w:sz w:val="28"/>
          <w:szCs w:val="28"/>
        </w:rPr>
        <w:t xml:space="preserve">в дальнейшем </w:t>
      </w:r>
      <w:r w:rsidR="0092377E">
        <w:rPr>
          <w:sz w:val="28"/>
          <w:szCs w:val="28"/>
        </w:rPr>
        <w:t>начать работу по уста</w:t>
      </w:r>
      <w:r w:rsidR="009A33F8">
        <w:rPr>
          <w:sz w:val="28"/>
          <w:szCs w:val="28"/>
        </w:rPr>
        <w:t>новке стелы. Определена</w:t>
      </w:r>
      <w:r w:rsidR="0092377E">
        <w:rPr>
          <w:sz w:val="28"/>
          <w:szCs w:val="28"/>
        </w:rPr>
        <w:t xml:space="preserve"> территория исторического центра города</w:t>
      </w:r>
      <w:proofErr w:type="gramStart"/>
      <w:r w:rsidR="0092377E">
        <w:rPr>
          <w:sz w:val="28"/>
          <w:szCs w:val="28"/>
        </w:rPr>
        <w:t xml:space="preserve"> </w:t>
      </w:r>
      <w:r w:rsidR="009A33F8">
        <w:rPr>
          <w:sz w:val="28"/>
          <w:szCs w:val="28"/>
        </w:rPr>
        <w:t>,</w:t>
      </w:r>
      <w:proofErr w:type="gramEnd"/>
      <w:r w:rsidR="009A33F8">
        <w:rPr>
          <w:sz w:val="28"/>
          <w:szCs w:val="28"/>
        </w:rPr>
        <w:t xml:space="preserve"> </w:t>
      </w:r>
      <w:r w:rsidR="0092377E">
        <w:rPr>
          <w:sz w:val="28"/>
          <w:szCs w:val="28"/>
        </w:rPr>
        <w:t xml:space="preserve">где будет установлен монумент и </w:t>
      </w:r>
      <w:r w:rsidR="009A33F8">
        <w:rPr>
          <w:sz w:val="28"/>
          <w:szCs w:val="28"/>
        </w:rPr>
        <w:t xml:space="preserve">выполнено </w:t>
      </w:r>
      <w:r w:rsidR="0092377E">
        <w:rPr>
          <w:sz w:val="28"/>
          <w:szCs w:val="28"/>
        </w:rPr>
        <w:t>благоустройство прилегающей территории</w:t>
      </w:r>
      <w:r w:rsidR="009A33F8">
        <w:rPr>
          <w:sz w:val="28"/>
          <w:szCs w:val="28"/>
        </w:rPr>
        <w:t xml:space="preserve"> ( обустроен сквер), но</w:t>
      </w:r>
      <w:r w:rsidR="0092377E">
        <w:rPr>
          <w:sz w:val="28"/>
          <w:szCs w:val="28"/>
        </w:rPr>
        <w:t xml:space="preserve"> учитывая что данные </w:t>
      </w:r>
      <w:r w:rsidR="009A33F8">
        <w:rPr>
          <w:sz w:val="28"/>
          <w:szCs w:val="28"/>
        </w:rPr>
        <w:t xml:space="preserve">работы  финансово значимы, было принято решение  разделить </w:t>
      </w:r>
      <w:r w:rsidR="0092377E">
        <w:rPr>
          <w:sz w:val="28"/>
          <w:szCs w:val="28"/>
        </w:rPr>
        <w:t xml:space="preserve"> благоустройство</w:t>
      </w:r>
      <w:r w:rsidR="00143AB1">
        <w:rPr>
          <w:sz w:val="28"/>
          <w:szCs w:val="28"/>
        </w:rPr>
        <w:t xml:space="preserve"> городского центр</w:t>
      </w:r>
      <w:r w:rsidR="009A33F8">
        <w:rPr>
          <w:sz w:val="28"/>
          <w:szCs w:val="28"/>
        </w:rPr>
        <w:t xml:space="preserve">а на два </w:t>
      </w:r>
      <w:r w:rsidR="007C39D1">
        <w:rPr>
          <w:sz w:val="28"/>
          <w:szCs w:val="28"/>
        </w:rPr>
        <w:t>этапа:</w:t>
      </w:r>
    </w:p>
    <w:p w:rsidR="007C39D1" w:rsidRDefault="00143AB1" w:rsidP="007325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этап предусматривает установку</w:t>
      </w:r>
      <w:r w:rsidR="0092377E">
        <w:rPr>
          <w:sz w:val="28"/>
          <w:szCs w:val="28"/>
        </w:rPr>
        <w:t xml:space="preserve"> </w:t>
      </w:r>
      <w:r w:rsidR="009A33F8">
        <w:rPr>
          <w:sz w:val="28"/>
          <w:szCs w:val="28"/>
        </w:rPr>
        <w:t>монумента-</w:t>
      </w:r>
      <w:r w:rsidR="0092377E">
        <w:rPr>
          <w:sz w:val="28"/>
          <w:szCs w:val="28"/>
        </w:rPr>
        <w:t>стелы и благоустройство част</w:t>
      </w:r>
      <w:r>
        <w:rPr>
          <w:sz w:val="28"/>
          <w:szCs w:val="28"/>
        </w:rPr>
        <w:t>и</w:t>
      </w:r>
      <w:r w:rsidR="0092377E">
        <w:rPr>
          <w:sz w:val="28"/>
          <w:szCs w:val="28"/>
        </w:rPr>
        <w:t xml:space="preserve"> территории, </w:t>
      </w:r>
    </w:p>
    <w:p w:rsidR="008D1DE3" w:rsidRDefault="0092377E" w:rsidP="007325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этап </w:t>
      </w:r>
      <w:r w:rsidR="00143AB1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обустройство сквера, который планируется между </w:t>
      </w:r>
      <w:r w:rsidR="00143AB1">
        <w:rPr>
          <w:sz w:val="28"/>
          <w:szCs w:val="28"/>
        </w:rPr>
        <w:t>ул. Калужской и ул. Успенской.</w:t>
      </w:r>
    </w:p>
    <w:p w:rsidR="0092377E" w:rsidRDefault="0092377E" w:rsidP="007325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Е.</w:t>
      </w:r>
      <w:r w:rsidR="00F02B6E">
        <w:rPr>
          <w:sz w:val="28"/>
          <w:szCs w:val="28"/>
        </w:rPr>
        <w:t>С.</w:t>
      </w:r>
      <w:r>
        <w:rPr>
          <w:sz w:val="28"/>
          <w:szCs w:val="28"/>
        </w:rPr>
        <w:t xml:space="preserve">: Я </w:t>
      </w:r>
      <w:r w:rsidR="00F02B6E">
        <w:rPr>
          <w:sz w:val="28"/>
          <w:szCs w:val="28"/>
        </w:rPr>
        <w:t>архитектор</w:t>
      </w:r>
      <w:r>
        <w:rPr>
          <w:sz w:val="28"/>
          <w:szCs w:val="28"/>
        </w:rPr>
        <w:t xml:space="preserve"> организац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</w:t>
      </w:r>
      <w:r w:rsidR="00F02B6E">
        <w:rPr>
          <w:sz w:val="28"/>
          <w:szCs w:val="28"/>
        </w:rPr>
        <w:t>Верста</w:t>
      </w:r>
      <w:r w:rsidR="00466213">
        <w:rPr>
          <w:sz w:val="28"/>
          <w:szCs w:val="28"/>
        </w:rPr>
        <w:t xml:space="preserve">». Нашей организацией был разработан проект планировки, проект межевания территории </w:t>
      </w:r>
      <w:r w:rsidR="00466213" w:rsidRPr="003152F5">
        <w:rPr>
          <w:sz w:val="28"/>
          <w:szCs w:val="28"/>
        </w:rPr>
        <w:t>в границах: ул</w:t>
      </w:r>
      <w:proofErr w:type="gramStart"/>
      <w:r w:rsidR="00466213" w:rsidRPr="003152F5">
        <w:rPr>
          <w:sz w:val="28"/>
          <w:szCs w:val="28"/>
        </w:rPr>
        <w:t>.У</w:t>
      </w:r>
      <w:proofErr w:type="gramEnd"/>
      <w:r w:rsidR="00466213" w:rsidRPr="003152F5">
        <w:rPr>
          <w:sz w:val="28"/>
          <w:szCs w:val="28"/>
        </w:rPr>
        <w:t>спенская (с дома №2 по дом №6 включительно), ул.Герцена (четная сторона с дома №22 по дом №40), ул.М.Горького, ул.Плеханова, площадь Ленина (по границе сквера и Собора Казанской иконы Божией Матери), ул.Почтовая, ул.Парижской Коммуны, ул.Ленина (нечетная сторона с дома №1 по дом №7 включительно) в г</w:t>
      </w:r>
      <w:proofErr w:type="gramStart"/>
      <w:r w:rsidR="00466213" w:rsidRPr="003152F5">
        <w:rPr>
          <w:sz w:val="28"/>
          <w:szCs w:val="28"/>
        </w:rPr>
        <w:t>.М</w:t>
      </w:r>
      <w:proofErr w:type="gramEnd"/>
      <w:r w:rsidR="00466213" w:rsidRPr="003152F5">
        <w:rPr>
          <w:sz w:val="28"/>
          <w:szCs w:val="28"/>
        </w:rPr>
        <w:t>алоярославец Калужской области</w:t>
      </w:r>
      <w:r w:rsidR="00466213">
        <w:rPr>
          <w:sz w:val="28"/>
          <w:szCs w:val="28"/>
        </w:rPr>
        <w:t>. Проектом планируется размещение следу</w:t>
      </w:r>
      <w:r w:rsidR="00303967">
        <w:rPr>
          <w:sz w:val="28"/>
          <w:szCs w:val="28"/>
        </w:rPr>
        <w:t>ющих объектов: городской сквер Воинской С</w:t>
      </w:r>
      <w:r w:rsidR="00466213">
        <w:rPr>
          <w:sz w:val="28"/>
          <w:szCs w:val="28"/>
        </w:rPr>
        <w:t>лавы, памятная стела</w:t>
      </w:r>
      <w:r w:rsidR="0073253F">
        <w:rPr>
          <w:sz w:val="28"/>
          <w:szCs w:val="28"/>
        </w:rPr>
        <w:t xml:space="preserve">-монумент </w:t>
      </w:r>
      <w:r w:rsidR="00466213">
        <w:rPr>
          <w:sz w:val="28"/>
          <w:szCs w:val="28"/>
        </w:rPr>
        <w:t xml:space="preserve"> «Город Воинской Славы», административное здание, общественный туалет. Площадь</w:t>
      </w:r>
      <w:r w:rsidR="00F02B6E">
        <w:rPr>
          <w:sz w:val="28"/>
          <w:szCs w:val="28"/>
        </w:rPr>
        <w:t xml:space="preserve"> земельного участка</w:t>
      </w:r>
      <w:r w:rsidR="00466213">
        <w:rPr>
          <w:sz w:val="28"/>
          <w:szCs w:val="28"/>
        </w:rPr>
        <w:t xml:space="preserve"> отведенно</w:t>
      </w:r>
      <w:r w:rsidR="00F02B6E">
        <w:rPr>
          <w:sz w:val="28"/>
          <w:szCs w:val="28"/>
        </w:rPr>
        <w:t xml:space="preserve">го </w:t>
      </w:r>
      <w:r w:rsidR="00466213">
        <w:rPr>
          <w:sz w:val="28"/>
          <w:szCs w:val="28"/>
        </w:rPr>
        <w:t xml:space="preserve">для размещения </w:t>
      </w:r>
      <w:r w:rsidR="0073253F">
        <w:rPr>
          <w:sz w:val="28"/>
          <w:szCs w:val="28"/>
        </w:rPr>
        <w:t xml:space="preserve">сквера </w:t>
      </w:r>
      <w:r w:rsidR="007C39D1">
        <w:rPr>
          <w:sz w:val="28"/>
          <w:szCs w:val="28"/>
        </w:rPr>
        <w:t xml:space="preserve">составляет </w:t>
      </w:r>
      <w:r w:rsidR="00F02B6E">
        <w:rPr>
          <w:sz w:val="28"/>
          <w:szCs w:val="28"/>
        </w:rPr>
        <w:t>11 145 кв</w:t>
      </w:r>
      <w:proofErr w:type="gramStart"/>
      <w:r w:rsidR="00F02B6E">
        <w:rPr>
          <w:sz w:val="28"/>
          <w:szCs w:val="28"/>
        </w:rPr>
        <w:t>.м</w:t>
      </w:r>
      <w:proofErr w:type="gramEnd"/>
      <w:r w:rsidR="00F02B6E">
        <w:rPr>
          <w:sz w:val="28"/>
          <w:szCs w:val="28"/>
        </w:rPr>
        <w:t xml:space="preserve">, из них под </w:t>
      </w:r>
      <w:r w:rsidR="00466213">
        <w:rPr>
          <w:sz w:val="28"/>
          <w:szCs w:val="28"/>
        </w:rPr>
        <w:t xml:space="preserve">1-ю очередь строительства </w:t>
      </w:r>
      <w:r w:rsidR="00303967">
        <w:rPr>
          <w:sz w:val="28"/>
          <w:szCs w:val="28"/>
        </w:rPr>
        <w:t>отведено</w:t>
      </w:r>
      <w:r w:rsidR="00F02B6E">
        <w:rPr>
          <w:sz w:val="28"/>
          <w:szCs w:val="28"/>
        </w:rPr>
        <w:t xml:space="preserve"> 4 441 кв.м, </w:t>
      </w:r>
      <w:r w:rsidR="00466213">
        <w:rPr>
          <w:sz w:val="28"/>
          <w:szCs w:val="28"/>
        </w:rPr>
        <w:t>под 2-ю очередь 6 704 кв.м</w:t>
      </w:r>
      <w:r w:rsidR="00C27116">
        <w:rPr>
          <w:sz w:val="28"/>
          <w:szCs w:val="28"/>
        </w:rPr>
        <w:t xml:space="preserve">, площадь участка </w:t>
      </w:r>
      <w:r w:rsidR="00F02B6E">
        <w:rPr>
          <w:sz w:val="28"/>
          <w:szCs w:val="28"/>
        </w:rPr>
        <w:t>для</w:t>
      </w:r>
      <w:r w:rsidR="00C27116">
        <w:rPr>
          <w:sz w:val="28"/>
          <w:szCs w:val="28"/>
        </w:rPr>
        <w:t xml:space="preserve"> размещени</w:t>
      </w:r>
      <w:r w:rsidR="00F02B6E">
        <w:rPr>
          <w:sz w:val="28"/>
          <w:szCs w:val="28"/>
        </w:rPr>
        <w:t>я</w:t>
      </w:r>
      <w:r w:rsidR="00C27116">
        <w:rPr>
          <w:sz w:val="28"/>
          <w:szCs w:val="28"/>
        </w:rPr>
        <w:t xml:space="preserve"> административного здания составляет 1 583 кв. м, размеры </w:t>
      </w:r>
      <w:r w:rsidR="00F02B6E">
        <w:rPr>
          <w:sz w:val="28"/>
          <w:szCs w:val="28"/>
        </w:rPr>
        <w:t>здания</w:t>
      </w:r>
      <w:r w:rsidR="00C27116">
        <w:rPr>
          <w:sz w:val="28"/>
          <w:szCs w:val="28"/>
        </w:rPr>
        <w:t xml:space="preserve"> 14х26 м, 2 этажа, общая площадь 728 кв.м. Проектом так же планируется реконструкция улиц в зон</w:t>
      </w:r>
      <w:r w:rsidR="0034217B">
        <w:rPr>
          <w:sz w:val="28"/>
          <w:szCs w:val="28"/>
        </w:rPr>
        <w:t>е</w:t>
      </w:r>
      <w:r w:rsidR="00C27116">
        <w:rPr>
          <w:sz w:val="28"/>
          <w:szCs w:val="28"/>
        </w:rPr>
        <w:t xml:space="preserve"> жилой застройки в части строительства пешеходной зоны тр</w:t>
      </w:r>
      <w:r w:rsidR="0039716B">
        <w:rPr>
          <w:sz w:val="28"/>
          <w:szCs w:val="28"/>
        </w:rPr>
        <w:t>о</w:t>
      </w:r>
      <w:r w:rsidR="00C27116">
        <w:rPr>
          <w:sz w:val="28"/>
          <w:szCs w:val="28"/>
        </w:rPr>
        <w:t>туара шириной 2,0 м для</w:t>
      </w:r>
      <w:r w:rsidR="0039716B">
        <w:rPr>
          <w:sz w:val="28"/>
          <w:szCs w:val="28"/>
        </w:rPr>
        <w:t xml:space="preserve"> обеспечения нормативных параме</w:t>
      </w:r>
      <w:r w:rsidR="00C27116">
        <w:rPr>
          <w:sz w:val="28"/>
          <w:szCs w:val="28"/>
        </w:rPr>
        <w:t>тров. Так же проектом п</w:t>
      </w:r>
      <w:r w:rsidR="0039716B">
        <w:rPr>
          <w:sz w:val="28"/>
          <w:szCs w:val="28"/>
        </w:rPr>
        <w:t>ла</w:t>
      </w:r>
      <w:r w:rsidR="00C27116">
        <w:rPr>
          <w:sz w:val="28"/>
          <w:szCs w:val="28"/>
        </w:rPr>
        <w:t xml:space="preserve">нируется </w:t>
      </w:r>
      <w:r w:rsidR="0039716B">
        <w:rPr>
          <w:sz w:val="28"/>
          <w:szCs w:val="28"/>
        </w:rPr>
        <w:t>прокладка</w:t>
      </w:r>
      <w:r w:rsidR="00C27116">
        <w:rPr>
          <w:sz w:val="28"/>
          <w:szCs w:val="28"/>
        </w:rPr>
        <w:t xml:space="preserve"> сетей теплоснабжения для </w:t>
      </w:r>
      <w:proofErr w:type="spellStart"/>
      <w:r w:rsidR="00C27116">
        <w:rPr>
          <w:sz w:val="28"/>
          <w:szCs w:val="28"/>
        </w:rPr>
        <w:t>перепод</w:t>
      </w:r>
      <w:r w:rsidR="0039716B">
        <w:rPr>
          <w:sz w:val="28"/>
          <w:szCs w:val="28"/>
        </w:rPr>
        <w:t>клю</w:t>
      </w:r>
      <w:r w:rsidR="00C27116">
        <w:rPr>
          <w:sz w:val="28"/>
          <w:szCs w:val="28"/>
        </w:rPr>
        <w:t>чения</w:t>
      </w:r>
      <w:proofErr w:type="spellEnd"/>
      <w:r w:rsidR="00C27116">
        <w:rPr>
          <w:sz w:val="28"/>
          <w:szCs w:val="28"/>
        </w:rPr>
        <w:t xml:space="preserve"> </w:t>
      </w:r>
      <w:r w:rsidR="00254857">
        <w:rPr>
          <w:sz w:val="28"/>
          <w:szCs w:val="28"/>
        </w:rPr>
        <w:t xml:space="preserve"> тепловых </w:t>
      </w:r>
      <w:r w:rsidR="00C27116">
        <w:rPr>
          <w:sz w:val="28"/>
          <w:szCs w:val="28"/>
        </w:rPr>
        <w:t xml:space="preserve">нагрузок с </w:t>
      </w:r>
      <w:r w:rsidR="00254857">
        <w:rPr>
          <w:sz w:val="28"/>
          <w:szCs w:val="28"/>
        </w:rPr>
        <w:t xml:space="preserve">котельной </w:t>
      </w:r>
      <w:r w:rsidR="00C27116">
        <w:rPr>
          <w:sz w:val="28"/>
          <w:szCs w:val="28"/>
        </w:rPr>
        <w:t xml:space="preserve">ул. Ленина, на </w:t>
      </w:r>
      <w:r w:rsidR="00254857">
        <w:rPr>
          <w:sz w:val="28"/>
          <w:szCs w:val="28"/>
        </w:rPr>
        <w:t>котельную по ул. Почтовой. Территория планируемого размещения объектов местного значения расположена в центре города, градостроительная зона ОД-1. Площадь всей территории проекта планировки</w:t>
      </w:r>
      <w:r w:rsidR="0073253F">
        <w:rPr>
          <w:sz w:val="28"/>
          <w:szCs w:val="28"/>
        </w:rPr>
        <w:t xml:space="preserve"> территории составляется 12,5 га</w:t>
      </w:r>
      <w:r w:rsidR="00254857">
        <w:rPr>
          <w:sz w:val="28"/>
          <w:szCs w:val="28"/>
        </w:rPr>
        <w:t xml:space="preserve">. В границах территории на которую разработан проект планировки территории </w:t>
      </w:r>
      <w:r w:rsidR="0039716B">
        <w:rPr>
          <w:sz w:val="28"/>
          <w:szCs w:val="28"/>
        </w:rPr>
        <w:t>присутствуют</w:t>
      </w:r>
      <w:r w:rsidR="00254857">
        <w:rPr>
          <w:sz w:val="28"/>
          <w:szCs w:val="28"/>
        </w:rPr>
        <w:t xml:space="preserve"> охранные объекты культурного </w:t>
      </w:r>
      <w:proofErr w:type="gramStart"/>
      <w:r w:rsidR="00254857">
        <w:rPr>
          <w:sz w:val="28"/>
          <w:szCs w:val="28"/>
        </w:rPr>
        <w:t>наследия</w:t>
      </w:r>
      <w:proofErr w:type="gramEnd"/>
      <w:r w:rsidR="00254857">
        <w:rPr>
          <w:sz w:val="28"/>
          <w:szCs w:val="28"/>
        </w:rPr>
        <w:t xml:space="preserve"> </w:t>
      </w:r>
      <w:r w:rsidR="005E4B6D">
        <w:rPr>
          <w:sz w:val="28"/>
          <w:szCs w:val="28"/>
        </w:rPr>
        <w:t>к которым относятся:</w:t>
      </w:r>
      <w:r w:rsidR="00254857">
        <w:rPr>
          <w:sz w:val="28"/>
          <w:szCs w:val="28"/>
        </w:rPr>
        <w:t xml:space="preserve"> Казанской собор, Успенская церковь, здание почтовой станции 19 в</w:t>
      </w:r>
      <w:r w:rsidR="00C33AD4">
        <w:rPr>
          <w:sz w:val="28"/>
          <w:szCs w:val="28"/>
        </w:rPr>
        <w:t>ека</w:t>
      </w:r>
      <w:r w:rsidR="005E4B6D">
        <w:rPr>
          <w:sz w:val="28"/>
          <w:szCs w:val="28"/>
        </w:rPr>
        <w:t>. Г</w:t>
      </w:r>
      <w:r w:rsidR="00254857">
        <w:rPr>
          <w:sz w:val="28"/>
          <w:szCs w:val="28"/>
        </w:rPr>
        <w:t xml:space="preserve">раницы охранных зон объектов культурного наследия установлены в соответствии с ФЗ </w:t>
      </w:r>
      <w:r w:rsidR="00303967">
        <w:rPr>
          <w:sz w:val="28"/>
          <w:szCs w:val="28"/>
        </w:rPr>
        <w:t>«</w:t>
      </w:r>
      <w:r w:rsidR="00254857">
        <w:rPr>
          <w:sz w:val="28"/>
          <w:szCs w:val="28"/>
        </w:rPr>
        <w:t>О</w:t>
      </w:r>
      <w:r w:rsidR="00F02B6E">
        <w:rPr>
          <w:sz w:val="28"/>
          <w:szCs w:val="28"/>
        </w:rPr>
        <w:t>б объектах культурного наследия</w:t>
      </w:r>
      <w:r w:rsidR="005E4B6D">
        <w:rPr>
          <w:sz w:val="28"/>
          <w:szCs w:val="28"/>
        </w:rPr>
        <w:t xml:space="preserve"> (памятниках истории и культуры) народов РФ</w:t>
      </w:r>
      <w:r w:rsidR="00303967">
        <w:rPr>
          <w:sz w:val="28"/>
          <w:szCs w:val="28"/>
        </w:rPr>
        <w:t>»</w:t>
      </w:r>
      <w:r w:rsidR="00254857">
        <w:rPr>
          <w:sz w:val="28"/>
          <w:szCs w:val="28"/>
        </w:rPr>
        <w:t xml:space="preserve">. </w:t>
      </w:r>
      <w:r w:rsidR="00250E52">
        <w:rPr>
          <w:sz w:val="28"/>
          <w:szCs w:val="28"/>
        </w:rPr>
        <w:t>Так же н</w:t>
      </w:r>
      <w:r w:rsidR="005E4B6D">
        <w:rPr>
          <w:sz w:val="28"/>
          <w:szCs w:val="28"/>
        </w:rPr>
        <w:t>ами были спроектированы к</w:t>
      </w:r>
      <w:r w:rsidR="00254857">
        <w:rPr>
          <w:sz w:val="28"/>
          <w:szCs w:val="28"/>
        </w:rPr>
        <w:t>расные линии на данной территории</w:t>
      </w:r>
      <w:r w:rsidR="005E4B6D">
        <w:rPr>
          <w:sz w:val="28"/>
          <w:szCs w:val="28"/>
        </w:rPr>
        <w:t>.</w:t>
      </w:r>
      <w:r w:rsidR="00254857">
        <w:rPr>
          <w:sz w:val="28"/>
          <w:szCs w:val="28"/>
        </w:rPr>
        <w:t xml:space="preserve"> </w:t>
      </w:r>
    </w:p>
    <w:p w:rsidR="00F34C4B" w:rsidRDefault="00F34C4B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Литвинова Ю.Н.: У кого есть вопросы,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задайте</w:t>
      </w:r>
      <w:r w:rsidR="0073253F">
        <w:rPr>
          <w:sz w:val="28"/>
          <w:szCs w:val="28"/>
        </w:rPr>
        <w:t xml:space="preserve">  разработчикам проекта</w:t>
      </w:r>
      <w:r>
        <w:rPr>
          <w:sz w:val="28"/>
          <w:szCs w:val="28"/>
        </w:rPr>
        <w:t xml:space="preserve">, потому что основные решения будут приниматься с учетом ваших пожеланий, но с учетом всех </w:t>
      </w:r>
      <w:r w:rsidR="0073253F">
        <w:rPr>
          <w:sz w:val="28"/>
          <w:szCs w:val="28"/>
        </w:rPr>
        <w:t xml:space="preserve">действующих </w:t>
      </w:r>
      <w:r>
        <w:rPr>
          <w:sz w:val="28"/>
          <w:szCs w:val="28"/>
        </w:rPr>
        <w:t xml:space="preserve">нормативов. </w:t>
      </w:r>
      <w:r w:rsidR="00D67CAA">
        <w:rPr>
          <w:sz w:val="28"/>
          <w:szCs w:val="28"/>
        </w:rPr>
        <w:t>Проект планировки и проект межевания территории был разработан ООО «Верста». Разработку данного проект</w:t>
      </w:r>
      <w:proofErr w:type="gramStart"/>
      <w:r w:rsidR="00D67CAA">
        <w:rPr>
          <w:sz w:val="28"/>
          <w:szCs w:val="28"/>
        </w:rPr>
        <w:t>а ООО</w:t>
      </w:r>
      <w:proofErr w:type="gramEnd"/>
      <w:r w:rsidR="00D67CAA">
        <w:rPr>
          <w:sz w:val="28"/>
          <w:szCs w:val="28"/>
        </w:rPr>
        <w:t xml:space="preserve"> «Верста» </w:t>
      </w:r>
      <w:r w:rsidR="000A72A9">
        <w:rPr>
          <w:sz w:val="28"/>
          <w:szCs w:val="28"/>
        </w:rPr>
        <w:t xml:space="preserve">осуществляли </w:t>
      </w:r>
      <w:r w:rsidR="00E92572">
        <w:rPr>
          <w:sz w:val="28"/>
          <w:szCs w:val="28"/>
        </w:rPr>
        <w:t xml:space="preserve">в рамках муниципального контракта, который </w:t>
      </w:r>
      <w:r w:rsidR="00D67CAA">
        <w:rPr>
          <w:sz w:val="28"/>
          <w:szCs w:val="28"/>
        </w:rPr>
        <w:t xml:space="preserve">выиграли с аукциона. </w:t>
      </w:r>
      <w:r w:rsidR="00E92572">
        <w:rPr>
          <w:sz w:val="28"/>
          <w:szCs w:val="28"/>
        </w:rPr>
        <w:t>В зале присут</w:t>
      </w:r>
      <w:r w:rsidR="0073253F">
        <w:rPr>
          <w:sz w:val="28"/>
          <w:szCs w:val="28"/>
        </w:rPr>
        <w:t xml:space="preserve">ствуют граждане </w:t>
      </w:r>
      <w:proofErr w:type="gramStart"/>
      <w:r w:rsidR="0073253F">
        <w:rPr>
          <w:sz w:val="28"/>
          <w:szCs w:val="28"/>
        </w:rPr>
        <w:t>инте</w:t>
      </w:r>
      <w:r w:rsidR="000A72A9">
        <w:rPr>
          <w:sz w:val="28"/>
          <w:szCs w:val="28"/>
        </w:rPr>
        <w:t>ресы</w:t>
      </w:r>
      <w:proofErr w:type="gramEnd"/>
      <w:r w:rsidR="000A72A9">
        <w:rPr>
          <w:sz w:val="28"/>
          <w:szCs w:val="28"/>
        </w:rPr>
        <w:t xml:space="preserve"> которых за</w:t>
      </w:r>
      <w:r w:rsidR="00E92572">
        <w:rPr>
          <w:sz w:val="28"/>
          <w:szCs w:val="28"/>
        </w:rPr>
        <w:t xml:space="preserve">трагиваются, поэтому мы ждем от Вас вопросов. </w:t>
      </w:r>
    </w:p>
    <w:p w:rsidR="00E92572" w:rsidRDefault="00E92572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Геловани В.Д.: У нас нет материалов, чт</w:t>
      </w:r>
      <w:r w:rsidR="000A72A9">
        <w:rPr>
          <w:sz w:val="28"/>
          <w:szCs w:val="28"/>
        </w:rPr>
        <w:t>обы задавать вопросов и предложений</w:t>
      </w:r>
      <w:r>
        <w:rPr>
          <w:sz w:val="28"/>
          <w:szCs w:val="28"/>
        </w:rPr>
        <w:t>.</w:t>
      </w:r>
    </w:p>
    <w:p w:rsidR="00E92572" w:rsidRDefault="00E92572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Ю.Н.: Материал</w:t>
      </w:r>
      <w:r w:rsidR="0073253F">
        <w:rPr>
          <w:sz w:val="28"/>
          <w:szCs w:val="28"/>
        </w:rPr>
        <w:t xml:space="preserve"> опубликован на сайте администрации</w:t>
      </w:r>
      <w:proofErr w:type="gramStart"/>
      <w:r w:rsidR="0073253F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имеется сейчас на публичных слушаниях, вы можете подойти и ознакомиться. Администрацией заранее </w:t>
      </w:r>
      <w:r w:rsidR="0073253F">
        <w:rPr>
          <w:sz w:val="28"/>
          <w:szCs w:val="28"/>
        </w:rPr>
        <w:t xml:space="preserve">лично </w:t>
      </w:r>
      <w:r>
        <w:rPr>
          <w:sz w:val="28"/>
          <w:szCs w:val="28"/>
        </w:rPr>
        <w:t>Вам был</w:t>
      </w:r>
      <w:r w:rsidR="0073253F">
        <w:rPr>
          <w:sz w:val="28"/>
          <w:szCs w:val="28"/>
        </w:rPr>
        <w:t>о направлено письмо, Вы  имели возможность заблаговременно</w:t>
      </w:r>
      <w:r>
        <w:rPr>
          <w:sz w:val="28"/>
          <w:szCs w:val="28"/>
        </w:rPr>
        <w:t xml:space="preserve"> придти и ознакомиться с имеющимися материалами</w:t>
      </w:r>
      <w:r w:rsidR="0073253F">
        <w:rPr>
          <w:sz w:val="28"/>
          <w:szCs w:val="28"/>
        </w:rPr>
        <w:t xml:space="preserve">, так как </w:t>
      </w:r>
      <w:r w:rsidR="00E03D06">
        <w:rPr>
          <w:sz w:val="28"/>
          <w:szCs w:val="28"/>
        </w:rPr>
        <w:t xml:space="preserve"> было направлено уведомление</w:t>
      </w:r>
      <w:r w:rsidR="00783BF4">
        <w:rPr>
          <w:sz w:val="28"/>
          <w:szCs w:val="28"/>
        </w:rPr>
        <w:t xml:space="preserve"> заранее</w:t>
      </w:r>
      <w:r>
        <w:rPr>
          <w:sz w:val="28"/>
          <w:szCs w:val="28"/>
        </w:rPr>
        <w:t xml:space="preserve">. </w:t>
      </w:r>
      <w:r w:rsidR="006E77F6">
        <w:rPr>
          <w:sz w:val="28"/>
          <w:szCs w:val="28"/>
        </w:rPr>
        <w:t>Сейч</w:t>
      </w:r>
      <w:r w:rsidR="0073253F">
        <w:rPr>
          <w:sz w:val="28"/>
          <w:szCs w:val="28"/>
        </w:rPr>
        <w:t xml:space="preserve">ас Вам ничего не мешает подойти и здесь и сейчас </w:t>
      </w:r>
      <w:r w:rsidR="006E77F6">
        <w:rPr>
          <w:sz w:val="28"/>
          <w:szCs w:val="28"/>
        </w:rPr>
        <w:t xml:space="preserve"> ознакомиться</w:t>
      </w:r>
      <w:r w:rsidR="007C39D1">
        <w:rPr>
          <w:sz w:val="28"/>
          <w:szCs w:val="28"/>
        </w:rPr>
        <w:t xml:space="preserve">  с материалом</w:t>
      </w:r>
      <w:r w:rsidR="006E77F6">
        <w:rPr>
          <w:sz w:val="28"/>
          <w:szCs w:val="28"/>
        </w:rPr>
        <w:t>, задать вопросы. Здесь присутствуют представители проектной организации, представители Администра</w:t>
      </w:r>
      <w:r w:rsidR="0008126E">
        <w:rPr>
          <w:sz w:val="28"/>
          <w:szCs w:val="28"/>
        </w:rPr>
        <w:t>ции МО ГП «Город Малоярославец» и</w:t>
      </w:r>
      <w:r w:rsidR="006E77F6">
        <w:rPr>
          <w:sz w:val="28"/>
          <w:szCs w:val="28"/>
        </w:rPr>
        <w:t xml:space="preserve"> депутаты. </w:t>
      </w:r>
    </w:p>
    <w:p w:rsidR="00840C98" w:rsidRDefault="00840C98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 А.И.: Согласно </w:t>
      </w:r>
      <w:proofErr w:type="gramStart"/>
      <w:r>
        <w:rPr>
          <w:sz w:val="28"/>
          <w:szCs w:val="28"/>
        </w:rPr>
        <w:t>проекта</w:t>
      </w:r>
      <w:proofErr w:type="gramEnd"/>
      <w:r>
        <w:rPr>
          <w:sz w:val="28"/>
          <w:szCs w:val="28"/>
        </w:rPr>
        <w:t xml:space="preserve"> какие дома подлежат сносу?</w:t>
      </w:r>
    </w:p>
    <w:p w:rsidR="00840C98" w:rsidRDefault="00840C98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Ю.Н.: Жилые дома не подлежат сносу. </w:t>
      </w:r>
      <w:proofErr w:type="gramStart"/>
      <w:r>
        <w:rPr>
          <w:sz w:val="28"/>
          <w:szCs w:val="28"/>
        </w:rPr>
        <w:t xml:space="preserve">Все что касается непосредственно </w:t>
      </w:r>
      <w:r w:rsidR="00D4292B">
        <w:rPr>
          <w:sz w:val="28"/>
          <w:szCs w:val="28"/>
        </w:rPr>
        <w:t>жилого дома № 2 по ул. Успенской</w:t>
      </w:r>
      <w:r w:rsidR="00B05F38">
        <w:rPr>
          <w:sz w:val="28"/>
          <w:szCs w:val="28"/>
        </w:rPr>
        <w:t>, могу сказать, что в конце земельного участка под данным</w:t>
      </w:r>
      <w:r w:rsidR="00A9788D">
        <w:rPr>
          <w:sz w:val="28"/>
          <w:szCs w:val="28"/>
        </w:rPr>
        <w:t xml:space="preserve"> многоквартирным жилым</w:t>
      </w:r>
      <w:r w:rsidR="00B05F38">
        <w:rPr>
          <w:sz w:val="28"/>
          <w:szCs w:val="28"/>
        </w:rPr>
        <w:t xml:space="preserve"> домом в границах между Успенской, д. 2 и Успенской, д. 4 планируется </w:t>
      </w:r>
      <w:r w:rsidR="0008126E">
        <w:rPr>
          <w:sz w:val="28"/>
          <w:szCs w:val="28"/>
        </w:rPr>
        <w:t>пешеходная зона с возможностью проезда автотранспорта</w:t>
      </w:r>
      <w:r w:rsidR="00B05F38">
        <w:rPr>
          <w:sz w:val="28"/>
          <w:szCs w:val="28"/>
        </w:rPr>
        <w:t>, потому что это требовани</w:t>
      </w:r>
      <w:r w:rsidR="0008126E">
        <w:rPr>
          <w:sz w:val="28"/>
          <w:szCs w:val="28"/>
        </w:rPr>
        <w:t>е</w:t>
      </w:r>
      <w:r w:rsidR="00B05F38">
        <w:rPr>
          <w:sz w:val="28"/>
          <w:szCs w:val="28"/>
        </w:rPr>
        <w:t xml:space="preserve"> законодательств</w:t>
      </w:r>
      <w:r w:rsidR="0008126E">
        <w:rPr>
          <w:sz w:val="28"/>
          <w:szCs w:val="28"/>
        </w:rPr>
        <w:t>а в том, что должен быть обеспечен подъезд</w:t>
      </w:r>
      <w:r w:rsidR="00B05F38">
        <w:rPr>
          <w:sz w:val="28"/>
          <w:szCs w:val="28"/>
        </w:rPr>
        <w:t xml:space="preserve"> </w:t>
      </w:r>
      <w:r w:rsidR="0008126E">
        <w:rPr>
          <w:sz w:val="28"/>
          <w:szCs w:val="28"/>
        </w:rPr>
        <w:t>к</w:t>
      </w:r>
      <w:r w:rsidR="0073253F">
        <w:rPr>
          <w:sz w:val="28"/>
          <w:szCs w:val="28"/>
        </w:rPr>
        <w:t xml:space="preserve"> существующим земельным участкам</w:t>
      </w:r>
      <w:r w:rsidR="006B74CF">
        <w:rPr>
          <w:sz w:val="28"/>
          <w:szCs w:val="28"/>
        </w:rPr>
        <w:t>.</w:t>
      </w:r>
      <w:proofErr w:type="gramEnd"/>
      <w:r w:rsidR="006B74CF">
        <w:rPr>
          <w:sz w:val="28"/>
          <w:szCs w:val="28"/>
        </w:rPr>
        <w:t xml:space="preserve"> </w:t>
      </w:r>
      <w:r w:rsidR="005F2DA2">
        <w:rPr>
          <w:sz w:val="28"/>
          <w:szCs w:val="28"/>
        </w:rPr>
        <w:t>Так же должен быть обеспечен подъезд к общественному туалету</w:t>
      </w:r>
      <w:r w:rsidR="00E12145">
        <w:rPr>
          <w:sz w:val="28"/>
          <w:szCs w:val="28"/>
        </w:rPr>
        <w:t xml:space="preserve">, так как его необходимо обслуживать. </w:t>
      </w:r>
    </w:p>
    <w:p w:rsidR="009A79DB" w:rsidRDefault="009A79DB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Исаченко А.М.: Котельная будет убрана?</w:t>
      </w:r>
    </w:p>
    <w:p w:rsidR="009A79DB" w:rsidRDefault="009A79DB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Ю.Н.: Да, котельная будет подлежать сносу.</w:t>
      </w:r>
    </w:p>
    <w:p w:rsidR="009A79DB" w:rsidRDefault="009A79DB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Исаченко А.М.: А флигель?</w:t>
      </w:r>
    </w:p>
    <w:p w:rsidR="009A79DB" w:rsidRDefault="009A79DB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Н.А.: Тоже будет подлежать сносу</w:t>
      </w:r>
      <w:r w:rsidR="009E70AE">
        <w:rPr>
          <w:sz w:val="28"/>
          <w:szCs w:val="28"/>
        </w:rPr>
        <w:t xml:space="preserve">, он не обладает признаками культурного наследования. </w:t>
      </w:r>
    </w:p>
    <w:p w:rsidR="000E714C" w:rsidRDefault="00456B8F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Ю.Н.: </w:t>
      </w:r>
      <w:r w:rsidR="0005362A">
        <w:rPr>
          <w:sz w:val="28"/>
          <w:szCs w:val="28"/>
        </w:rPr>
        <w:t xml:space="preserve">Сносу так же будет подлежать гараж, который </w:t>
      </w:r>
      <w:r w:rsidR="00D904C5">
        <w:rPr>
          <w:sz w:val="28"/>
          <w:szCs w:val="28"/>
        </w:rPr>
        <w:t xml:space="preserve">принадлежит Администрации МО ГП «Город Малоярославец», ранее </w:t>
      </w:r>
      <w:r w:rsidR="0005362A">
        <w:rPr>
          <w:sz w:val="28"/>
          <w:szCs w:val="28"/>
        </w:rPr>
        <w:t>принадлежа</w:t>
      </w:r>
      <w:r w:rsidR="00D904C5">
        <w:rPr>
          <w:sz w:val="28"/>
          <w:szCs w:val="28"/>
        </w:rPr>
        <w:t>вший</w:t>
      </w:r>
      <w:r w:rsidR="0005362A">
        <w:rPr>
          <w:sz w:val="28"/>
          <w:szCs w:val="28"/>
        </w:rPr>
        <w:t xml:space="preserve"> </w:t>
      </w:r>
      <w:proofErr w:type="spellStart"/>
      <w:r w:rsidR="0005362A">
        <w:rPr>
          <w:sz w:val="28"/>
          <w:szCs w:val="28"/>
        </w:rPr>
        <w:t>Малоярославец</w:t>
      </w:r>
      <w:r w:rsidR="00D904C5">
        <w:rPr>
          <w:sz w:val="28"/>
          <w:szCs w:val="28"/>
        </w:rPr>
        <w:t>кой</w:t>
      </w:r>
      <w:proofErr w:type="spellEnd"/>
      <w:r w:rsidR="00D904C5">
        <w:rPr>
          <w:sz w:val="28"/>
          <w:szCs w:val="28"/>
        </w:rPr>
        <w:t xml:space="preserve"> районной администрации. </w:t>
      </w:r>
    </w:p>
    <w:p w:rsidR="008F2F86" w:rsidRDefault="008F2F86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Н.А.: </w:t>
      </w:r>
      <w:r w:rsidR="0023112F">
        <w:rPr>
          <w:sz w:val="28"/>
          <w:szCs w:val="28"/>
        </w:rPr>
        <w:t xml:space="preserve">Под вопросом остается земельный участок принадлежащий на праве собственности Геловани </w:t>
      </w:r>
      <w:r w:rsidR="00A11853">
        <w:rPr>
          <w:sz w:val="28"/>
          <w:szCs w:val="28"/>
        </w:rPr>
        <w:t>В.Д. площадью 253 кв</w:t>
      </w:r>
      <w:proofErr w:type="gramStart"/>
      <w:r w:rsidR="00A11853">
        <w:rPr>
          <w:sz w:val="28"/>
          <w:szCs w:val="28"/>
        </w:rPr>
        <w:t>.м</w:t>
      </w:r>
      <w:proofErr w:type="gramEnd"/>
      <w:r w:rsidR="00A11853">
        <w:rPr>
          <w:sz w:val="28"/>
          <w:szCs w:val="28"/>
        </w:rPr>
        <w:t xml:space="preserve">, склад Матвеевой Г.С., расположенный во дворе магазина «Олимп» и земельный участок под данным складом. Остальные земельные участки свободны для </w:t>
      </w:r>
      <w:r w:rsidR="007072EC">
        <w:rPr>
          <w:sz w:val="28"/>
          <w:szCs w:val="28"/>
        </w:rPr>
        <w:t>благоустройства</w:t>
      </w:r>
      <w:r w:rsidR="00A11853">
        <w:rPr>
          <w:sz w:val="28"/>
          <w:szCs w:val="28"/>
        </w:rPr>
        <w:t xml:space="preserve">. Предложения собственникам по данным участкам мы дали. Ответа пока от них не последовало. </w:t>
      </w:r>
    </w:p>
    <w:p w:rsidR="00A11853" w:rsidRDefault="00A11853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Федоров А.И.: Реальное начало работ когда?</w:t>
      </w:r>
    </w:p>
    <w:p w:rsidR="0005362A" w:rsidRDefault="0073253F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Ю.Н.: 2018году</w:t>
      </w:r>
      <w:r w:rsidR="00A11853">
        <w:rPr>
          <w:sz w:val="28"/>
          <w:szCs w:val="28"/>
        </w:rPr>
        <w:t xml:space="preserve"> </w:t>
      </w:r>
      <w:r w:rsidR="008D3A40">
        <w:rPr>
          <w:sz w:val="28"/>
          <w:szCs w:val="28"/>
        </w:rPr>
        <w:t>1-й этап строительства сквера в этом году должен быть закончен</w:t>
      </w:r>
      <w:r w:rsidR="00F31A74">
        <w:rPr>
          <w:sz w:val="28"/>
          <w:szCs w:val="28"/>
        </w:rPr>
        <w:t>, поэтому сейчас ведется работа, чтобы этот объем работ был выполнен</w:t>
      </w:r>
      <w:r w:rsidR="008D3A40">
        <w:rPr>
          <w:sz w:val="28"/>
          <w:szCs w:val="28"/>
        </w:rPr>
        <w:t xml:space="preserve">. </w:t>
      </w:r>
      <w:r w:rsidR="00F31A74">
        <w:rPr>
          <w:sz w:val="28"/>
          <w:szCs w:val="28"/>
        </w:rPr>
        <w:t xml:space="preserve">Нами проведена работа по подготовке проекта планировки и проекта межевания территории,  проведены работы по корректировке топографической </w:t>
      </w:r>
      <w:r w:rsidR="00F31A74">
        <w:rPr>
          <w:sz w:val="28"/>
          <w:szCs w:val="28"/>
        </w:rPr>
        <w:lastRenderedPageBreak/>
        <w:t>съемки. В ближайшее время будут объявлены торги  по геологическим изысканиям под установку стелы и дальше будут объявлены торги по проектным работам. В ближайшее время мы пока работаем с собственниками, услышим  их решения в части пред</w:t>
      </w:r>
      <w:r w:rsidR="00277FD7">
        <w:rPr>
          <w:sz w:val="28"/>
          <w:szCs w:val="28"/>
        </w:rPr>
        <w:t xml:space="preserve">ложения по  договорам </w:t>
      </w:r>
      <w:r w:rsidR="00F31A74">
        <w:rPr>
          <w:sz w:val="28"/>
          <w:szCs w:val="28"/>
        </w:rPr>
        <w:t xml:space="preserve"> мены</w:t>
      </w:r>
      <w:r w:rsidR="00277FD7">
        <w:rPr>
          <w:sz w:val="28"/>
          <w:szCs w:val="28"/>
        </w:rPr>
        <w:t xml:space="preserve">  или выкупа</w:t>
      </w:r>
      <w:proofErr w:type="gramStart"/>
      <w:r w:rsidR="00277FD7">
        <w:rPr>
          <w:sz w:val="28"/>
          <w:szCs w:val="28"/>
        </w:rPr>
        <w:t xml:space="preserve"> ,</w:t>
      </w:r>
      <w:proofErr w:type="gramEnd"/>
      <w:r w:rsidR="00277FD7">
        <w:rPr>
          <w:sz w:val="28"/>
          <w:szCs w:val="28"/>
        </w:rPr>
        <w:t xml:space="preserve"> если не будет согласия, Администрация города  планирует</w:t>
      </w:r>
      <w:bookmarkStart w:id="3" w:name="_GoBack"/>
      <w:bookmarkEnd w:id="3"/>
      <w:r w:rsidR="00F31A74">
        <w:rPr>
          <w:sz w:val="28"/>
          <w:szCs w:val="28"/>
        </w:rPr>
        <w:t xml:space="preserve"> обращаться в суд, так как данные земельные участки необходимы для муниципальных нужд, во исполнение федерального законодательства</w:t>
      </w:r>
      <w:r w:rsidR="00174F0F">
        <w:rPr>
          <w:sz w:val="28"/>
          <w:szCs w:val="28"/>
        </w:rPr>
        <w:t xml:space="preserve"> и Указа Президента</w:t>
      </w:r>
      <w:r w:rsidR="00F31A74">
        <w:rPr>
          <w:sz w:val="28"/>
          <w:szCs w:val="28"/>
        </w:rPr>
        <w:t xml:space="preserve">. </w:t>
      </w:r>
    </w:p>
    <w:p w:rsidR="0005362A" w:rsidRDefault="00174F0F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Исаченко</w:t>
      </w:r>
      <w:proofErr w:type="gramEnd"/>
      <w:r>
        <w:rPr>
          <w:sz w:val="28"/>
          <w:szCs w:val="28"/>
        </w:rPr>
        <w:t xml:space="preserve"> А.М.: На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месте будет установлена стела? На месте фонтана?</w:t>
      </w:r>
    </w:p>
    <w:p w:rsidR="00174F0F" w:rsidRDefault="00174F0F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Н.А.: Нет, не на месте фонтана. Подойдите, посмотрите, так как в проекте четко определено и показано место </w:t>
      </w:r>
      <w:r w:rsidR="00F135F5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. </w:t>
      </w:r>
    </w:p>
    <w:p w:rsidR="001E4F23" w:rsidRDefault="001E4F23" w:rsidP="003152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Исаченко А.М.: То что здесь на</w:t>
      </w:r>
      <w:r w:rsidR="00722B18">
        <w:rPr>
          <w:sz w:val="28"/>
          <w:szCs w:val="28"/>
        </w:rPr>
        <w:t xml:space="preserve">рисовано и макет </w:t>
      </w:r>
      <w:proofErr w:type="gramStart"/>
      <w:r w:rsidR="00722B18">
        <w:rPr>
          <w:sz w:val="28"/>
          <w:szCs w:val="28"/>
        </w:rPr>
        <w:t>проекта</w:t>
      </w:r>
      <w:proofErr w:type="gramEnd"/>
      <w:r>
        <w:rPr>
          <w:sz w:val="28"/>
          <w:szCs w:val="28"/>
        </w:rPr>
        <w:t xml:space="preserve"> котор</w:t>
      </w:r>
      <w:r w:rsidR="00CA6B04">
        <w:rPr>
          <w:sz w:val="28"/>
          <w:szCs w:val="28"/>
        </w:rPr>
        <w:t>ого</w:t>
      </w:r>
      <w:r>
        <w:rPr>
          <w:sz w:val="28"/>
          <w:szCs w:val="28"/>
        </w:rPr>
        <w:t xml:space="preserve"> в 2012 году </w:t>
      </w:r>
      <w:r w:rsidR="00722B18">
        <w:rPr>
          <w:sz w:val="28"/>
          <w:szCs w:val="28"/>
        </w:rPr>
        <w:t>был выставлен в киноцентре</w:t>
      </w:r>
      <w:r w:rsidR="007257E3">
        <w:rPr>
          <w:sz w:val="28"/>
          <w:szCs w:val="28"/>
        </w:rPr>
        <w:t>,</w:t>
      </w:r>
      <w:r w:rsidR="00722B18">
        <w:rPr>
          <w:sz w:val="28"/>
          <w:szCs w:val="28"/>
        </w:rPr>
        <w:t xml:space="preserve"> </w:t>
      </w:r>
      <w:r w:rsidR="00CA6B04">
        <w:rPr>
          <w:sz w:val="28"/>
          <w:szCs w:val="28"/>
        </w:rPr>
        <w:t>совпадают?</w:t>
      </w:r>
    </w:p>
    <w:p w:rsidR="00CA6B04" w:rsidRDefault="00CA6B04" w:rsidP="00CA6B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Ю.Н.: Нет, они не совпадают, потому что по тому проекту было высказано много замечаний Архитектурным Советом Калужской области и Губернатором Калужской области. Одной из </w:t>
      </w:r>
      <w:proofErr w:type="gramStart"/>
      <w:r>
        <w:rPr>
          <w:sz w:val="28"/>
          <w:szCs w:val="28"/>
        </w:rPr>
        <w:t>проблем</w:t>
      </w:r>
      <w:proofErr w:type="gramEnd"/>
      <w:r>
        <w:rPr>
          <w:sz w:val="28"/>
          <w:szCs w:val="28"/>
        </w:rPr>
        <w:t xml:space="preserve"> которая была в том проекте это было ограничение</w:t>
      </w:r>
      <w:r w:rsidR="008140B3">
        <w:rPr>
          <w:sz w:val="28"/>
          <w:szCs w:val="28"/>
        </w:rPr>
        <w:t xml:space="preserve"> движения по федеральной трассе, что недопустимо. Поэтому благоустройство территории уходит </w:t>
      </w:r>
      <w:proofErr w:type="gramStart"/>
      <w:r w:rsidR="008140B3">
        <w:rPr>
          <w:sz w:val="28"/>
          <w:szCs w:val="28"/>
        </w:rPr>
        <w:t>вглубь</w:t>
      </w:r>
      <w:proofErr w:type="gramEnd"/>
      <w:r w:rsidR="008140B3">
        <w:rPr>
          <w:sz w:val="28"/>
          <w:szCs w:val="28"/>
        </w:rPr>
        <w:t xml:space="preserve"> не затрагивая территорию Центра </w:t>
      </w:r>
      <w:r w:rsidR="00CE3DF5">
        <w:rPr>
          <w:sz w:val="28"/>
          <w:szCs w:val="28"/>
        </w:rPr>
        <w:t>Российского Кино, не затрагивая</w:t>
      </w:r>
      <w:r w:rsidR="008140B3">
        <w:rPr>
          <w:sz w:val="28"/>
          <w:szCs w:val="28"/>
        </w:rPr>
        <w:t xml:space="preserve"> федеральную трассу. </w:t>
      </w:r>
    </w:p>
    <w:p w:rsidR="00CD4618" w:rsidRDefault="00CD4618" w:rsidP="00CD461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еще есть? Если нет, предлагаю перейти к голосованию. </w:t>
      </w:r>
    </w:p>
    <w:p w:rsidR="00D855C1" w:rsidRDefault="00D855C1" w:rsidP="006F260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1E4F23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>За –</w:t>
      </w:r>
      <w:r w:rsidR="00880E12">
        <w:rPr>
          <w:sz w:val="28"/>
          <w:szCs w:val="28"/>
        </w:rPr>
        <w:t xml:space="preserve"> </w:t>
      </w:r>
      <w:r w:rsidR="001E4F23">
        <w:rPr>
          <w:sz w:val="28"/>
          <w:szCs w:val="28"/>
        </w:rPr>
        <w:t>8</w:t>
      </w:r>
      <w:r w:rsidRPr="00EF5FE5">
        <w:rPr>
          <w:sz w:val="28"/>
          <w:szCs w:val="28"/>
        </w:rPr>
        <w:t>, против –</w:t>
      </w:r>
      <w:r w:rsidR="00BC46BC">
        <w:rPr>
          <w:sz w:val="28"/>
          <w:szCs w:val="28"/>
        </w:rPr>
        <w:t xml:space="preserve"> </w:t>
      </w:r>
      <w:r w:rsidR="00CD4618"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 w:rsidR="00CD4618">
        <w:rPr>
          <w:sz w:val="28"/>
          <w:szCs w:val="28"/>
        </w:rPr>
        <w:t>0</w:t>
      </w:r>
    </w:p>
    <w:p w:rsidR="00027547" w:rsidRDefault="00027547" w:rsidP="006871E0">
      <w:pPr>
        <w:ind w:firstLine="709"/>
        <w:jc w:val="both"/>
        <w:rPr>
          <w:b/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3D3D76">
        <w:rPr>
          <w:sz w:val="28"/>
          <w:szCs w:val="28"/>
        </w:rPr>
        <w:t>17.01</w:t>
      </w:r>
      <w:r>
        <w:rPr>
          <w:sz w:val="28"/>
          <w:szCs w:val="28"/>
        </w:rPr>
        <w:t>.201</w:t>
      </w:r>
      <w:r w:rsidR="003D3D7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3D3D76" w:rsidRDefault="003D3D76" w:rsidP="003D3D76">
      <w:pPr>
        <w:pStyle w:val="a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E2BA6">
        <w:rPr>
          <w:sz w:val="28"/>
          <w:szCs w:val="28"/>
        </w:rPr>
        <w:t>Городской Думе МО ГП «Город Малоярославец»</w:t>
      </w:r>
      <w:r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рассмотреть протокол по пр</w:t>
      </w:r>
      <w:r>
        <w:rPr>
          <w:sz w:val="28"/>
          <w:szCs w:val="28"/>
        </w:rPr>
        <w:t>оведению публичных слушаний № 99 от 17.01.2018г., назначенных Решениями Городской Думы № 256 от 23.11</w:t>
      </w:r>
      <w:r w:rsidRPr="00323E68">
        <w:rPr>
          <w:sz w:val="28"/>
          <w:szCs w:val="28"/>
        </w:rPr>
        <w:t xml:space="preserve">.2017, № </w:t>
      </w:r>
      <w:r>
        <w:rPr>
          <w:sz w:val="28"/>
          <w:szCs w:val="28"/>
        </w:rPr>
        <w:t>257 от 23.11</w:t>
      </w:r>
      <w:r w:rsidRPr="00323E68">
        <w:rPr>
          <w:sz w:val="28"/>
          <w:szCs w:val="28"/>
        </w:rPr>
        <w:t>.2017</w:t>
      </w:r>
      <w:r>
        <w:rPr>
          <w:sz w:val="28"/>
          <w:szCs w:val="28"/>
        </w:rPr>
        <w:t xml:space="preserve"> и принять решения:</w:t>
      </w:r>
    </w:p>
    <w:p w:rsidR="003D3D76" w:rsidRPr="00D47869" w:rsidRDefault="003D3D76" w:rsidP="003D3D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Внести изменения и дополнения</w:t>
      </w:r>
      <w:r w:rsidRPr="00D47869">
        <w:rPr>
          <w:sz w:val="28"/>
          <w:szCs w:val="28"/>
        </w:rPr>
        <w:t xml:space="preserve"> в Правила землепользования и застройки», утвержденные Решением городской думы МО ГП «Город Малоярославец» №173 от 28.02.2017 года.</w:t>
      </w:r>
      <w:r>
        <w:rPr>
          <w:sz w:val="28"/>
          <w:szCs w:val="28"/>
        </w:rPr>
        <w:t xml:space="preserve"> </w:t>
      </w:r>
    </w:p>
    <w:p w:rsidR="003D3D76" w:rsidRDefault="003D3D76" w:rsidP="003D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  <w:lang w:val="en-US"/>
        </w:rPr>
        <w:t>I</w:t>
      </w:r>
      <w:r w:rsidRPr="00CA51D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Статью 15 изложить в новой редакции:</w:t>
      </w:r>
    </w:p>
    <w:p w:rsidR="003D3D76" w:rsidRPr="003A3D25" w:rsidRDefault="003D3D76" w:rsidP="003D3D76">
      <w:pPr>
        <w:pStyle w:val="3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3A3D2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3A3D2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A3D25">
        <w:rPr>
          <w:rFonts w:ascii="Times New Roman" w:hAnsi="Times New Roman"/>
          <w:color w:val="000000"/>
          <w:sz w:val="28"/>
          <w:szCs w:val="28"/>
        </w:rPr>
        <w:t>Статья 15. Градостроительные планы земельных участков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 w:rsidRPr="00302484">
        <w:rPr>
          <w:rFonts w:eastAsia="Calibri"/>
          <w:sz w:val="28"/>
          <w:szCs w:val="28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302484">
        <w:rPr>
          <w:rFonts w:eastAsia="Calibri"/>
          <w:sz w:val="28"/>
          <w:szCs w:val="28"/>
        </w:rPr>
        <w:t xml:space="preserve">2. </w:t>
      </w:r>
      <w:proofErr w:type="gramStart"/>
      <w:r w:rsidRPr="00302484">
        <w:rPr>
          <w:rFonts w:eastAsia="Calibri"/>
          <w:sz w:val="28"/>
          <w:szCs w:val="28"/>
        </w:rPr>
        <w:t xml:space="preserve"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государственном кадастре недвижимости, федеральной государственной информационной системе территориального планирования, информационной </w:t>
      </w:r>
      <w:r w:rsidRPr="00302484">
        <w:rPr>
          <w:rFonts w:eastAsia="Calibri"/>
          <w:sz w:val="28"/>
          <w:szCs w:val="28"/>
        </w:rPr>
        <w:lastRenderedPageBreak/>
        <w:t>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3. В градостроительном плане земельного участка содержится информация: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2) о границах земельного участка и о кадастровом номере земельного участка (при его наличии);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proofErr w:type="gramStart"/>
      <w:r w:rsidRPr="00302484">
        <w:rPr>
          <w:rFonts w:eastAsia="Calibri"/>
          <w:sz w:val="28"/>
          <w:szCs w:val="28"/>
        </w:rPr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 xml:space="preserve"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</w:t>
      </w:r>
      <w:hyperlink r:id="rId9" w:history="1">
        <w:r w:rsidRPr="00302484">
          <w:rPr>
            <w:rFonts w:eastAsia="Calibri"/>
            <w:sz w:val="28"/>
            <w:szCs w:val="28"/>
          </w:rPr>
          <w:t>частью 7 статьи 36</w:t>
        </w:r>
      </w:hyperlink>
      <w:r w:rsidRPr="00302484">
        <w:rPr>
          <w:rFonts w:eastAsia="Calibri"/>
          <w:sz w:val="28"/>
          <w:szCs w:val="28"/>
        </w:rPr>
        <w:t xml:space="preserve"> Градостроительного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 xml:space="preserve">9) об ограничениях использования земельного участка, в том </w:t>
      </w:r>
      <w:proofErr w:type="gramStart"/>
      <w:r w:rsidRPr="00302484">
        <w:rPr>
          <w:rFonts w:eastAsia="Calibri"/>
          <w:sz w:val="28"/>
          <w:szCs w:val="28"/>
        </w:rPr>
        <w:t>числе</w:t>
      </w:r>
      <w:proofErr w:type="gramEnd"/>
      <w:r w:rsidRPr="00302484">
        <w:rPr>
          <w:rFonts w:eastAsia="Calibri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11) о границах зон действия публичных сервитутов;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</w:t>
      </w:r>
      <w:r w:rsidRPr="00302484">
        <w:rPr>
          <w:rFonts w:eastAsia="Calibri"/>
          <w:sz w:val="28"/>
          <w:szCs w:val="28"/>
        </w:rPr>
        <w:t>12) о номере и (или) наименовании элемента планировочной структуры, в границах которого расположен земельный участок;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15)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17) о красных линиях.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4. В случае</w:t>
      </w:r>
      <w:proofErr w:type="gramStart"/>
      <w:r w:rsidRPr="00302484">
        <w:rPr>
          <w:rFonts w:eastAsia="Calibri"/>
          <w:sz w:val="28"/>
          <w:szCs w:val="28"/>
        </w:rPr>
        <w:t>,</w:t>
      </w:r>
      <w:proofErr w:type="gramEnd"/>
      <w:r w:rsidRPr="00302484">
        <w:rPr>
          <w:rFonts w:eastAsia="Calibri"/>
          <w:sz w:val="28"/>
          <w:szCs w:val="28"/>
        </w:rPr>
        <w:t xml:space="preserve"> если в соответствии с Градостроительным Кодексом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</w:p>
    <w:p w:rsidR="003D3D76" w:rsidRPr="001C5B71" w:rsidRDefault="003D3D76" w:rsidP="003D3D7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302484">
        <w:rPr>
          <w:rFonts w:eastAsia="Calibri"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</w:t>
      </w:r>
      <w:r w:rsidRPr="0003528B">
        <w:rPr>
          <w:sz w:val="28"/>
          <w:szCs w:val="28"/>
        </w:rPr>
        <w:t xml:space="preserve"> соответствии с требованиями статьи 15 Федерального закона от 06.10.2003 №131-ФЗ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>ого закона</w:t>
      </w:r>
      <w:r w:rsidRPr="0003528B">
        <w:rPr>
          <w:sz w:val="28"/>
          <w:szCs w:val="28"/>
        </w:rPr>
        <w:t xml:space="preserve"> от 03.07.2016 №373-ФЗ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</w:t>
      </w:r>
      <w:proofErr w:type="gramEnd"/>
      <w:r w:rsidRPr="0003528B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 </w:t>
      </w:r>
      <w:r w:rsidRPr="001C5B71">
        <w:rPr>
          <w:sz w:val="28"/>
          <w:szCs w:val="28"/>
        </w:rPr>
        <w:t>предоставление градостроительного плана земельного участка, являющегося частью деятельности по ведению информационной системы обеспечения градостроительной деятельности, относится к полномочиям муниципального района.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6. </w:t>
      </w:r>
      <w:r w:rsidRPr="00302484">
        <w:rPr>
          <w:rFonts w:eastAsia="Calibri"/>
          <w:sz w:val="28"/>
          <w:szCs w:val="28"/>
        </w:rPr>
        <w:t xml:space="preserve">В целях получения </w:t>
      </w:r>
      <w:r w:rsidRPr="00A150B0">
        <w:rPr>
          <w:rFonts w:eastAsia="Calibri"/>
          <w:sz w:val="28"/>
          <w:szCs w:val="28"/>
        </w:rPr>
        <w:t xml:space="preserve">градостроительного плана земельного участка правообладатель земельного участка обращается с заявлением в </w:t>
      </w:r>
      <w:proofErr w:type="spellStart"/>
      <w:r w:rsidRPr="00A150B0">
        <w:rPr>
          <w:rFonts w:eastAsia="Calibri"/>
          <w:sz w:val="28"/>
          <w:szCs w:val="28"/>
        </w:rPr>
        <w:t>Малоярославецкую</w:t>
      </w:r>
      <w:proofErr w:type="spellEnd"/>
      <w:r w:rsidRPr="00A150B0">
        <w:rPr>
          <w:rFonts w:eastAsia="Calibri"/>
          <w:sz w:val="28"/>
          <w:szCs w:val="28"/>
        </w:rPr>
        <w:t xml:space="preserve"> районную администрацию МР «</w:t>
      </w:r>
      <w:proofErr w:type="spellStart"/>
      <w:r w:rsidRPr="00A150B0">
        <w:rPr>
          <w:rFonts w:eastAsia="Calibri"/>
          <w:sz w:val="28"/>
          <w:szCs w:val="28"/>
        </w:rPr>
        <w:t>Малоярославецкий</w:t>
      </w:r>
      <w:proofErr w:type="spellEnd"/>
      <w:r w:rsidRPr="00A150B0">
        <w:rPr>
          <w:rFonts w:eastAsia="Calibri"/>
          <w:sz w:val="28"/>
          <w:szCs w:val="28"/>
        </w:rPr>
        <w:t xml:space="preserve"> район».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7</w:t>
      </w:r>
      <w:r w:rsidRPr="00302484">
        <w:rPr>
          <w:rFonts w:eastAsia="Calibri"/>
          <w:sz w:val="28"/>
          <w:szCs w:val="28"/>
        </w:rPr>
        <w:t xml:space="preserve">. </w:t>
      </w:r>
      <w:proofErr w:type="spellStart"/>
      <w:r w:rsidRPr="00302484">
        <w:rPr>
          <w:rFonts w:eastAsia="Calibri"/>
          <w:sz w:val="28"/>
          <w:szCs w:val="28"/>
        </w:rPr>
        <w:t>Малоярославецкая</w:t>
      </w:r>
      <w:proofErr w:type="spellEnd"/>
      <w:r w:rsidRPr="00302484">
        <w:rPr>
          <w:rFonts w:eastAsia="Calibri"/>
          <w:sz w:val="28"/>
          <w:szCs w:val="28"/>
        </w:rPr>
        <w:t xml:space="preserve"> районная администрация МО «</w:t>
      </w:r>
      <w:proofErr w:type="spellStart"/>
      <w:r w:rsidRPr="00302484">
        <w:rPr>
          <w:rFonts w:eastAsia="Calibri"/>
          <w:sz w:val="28"/>
          <w:szCs w:val="28"/>
        </w:rPr>
        <w:t>Малоярославецкий</w:t>
      </w:r>
      <w:proofErr w:type="spellEnd"/>
      <w:r w:rsidRPr="00302484">
        <w:rPr>
          <w:rFonts w:eastAsia="Calibri"/>
          <w:sz w:val="28"/>
          <w:szCs w:val="28"/>
        </w:rPr>
        <w:t xml:space="preserve"> район» в течение двадцати рабочих дней после получения заявления, указанного в </w:t>
      </w:r>
      <w:hyperlink w:anchor="Par24" w:history="1">
        <w:r w:rsidRPr="00302484">
          <w:rPr>
            <w:rFonts w:eastAsia="Calibri"/>
            <w:sz w:val="28"/>
            <w:szCs w:val="28"/>
          </w:rPr>
          <w:t>части 5</w:t>
        </w:r>
      </w:hyperlink>
      <w:r w:rsidRPr="00302484">
        <w:rPr>
          <w:rFonts w:eastAsia="Calibri"/>
          <w:sz w:val="28"/>
          <w:szCs w:val="28"/>
        </w:rPr>
        <w:t xml:space="preserve"> настоящей статьи,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3D3D76" w:rsidRPr="00302484" w:rsidRDefault="003D3D76" w:rsidP="003D3D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8</w:t>
      </w:r>
      <w:r w:rsidRPr="00A150B0">
        <w:rPr>
          <w:rFonts w:eastAsia="Calibri"/>
          <w:sz w:val="28"/>
          <w:szCs w:val="28"/>
        </w:rPr>
        <w:t>. Информация</w:t>
      </w:r>
      <w:r w:rsidRPr="00302484">
        <w:rPr>
          <w:rFonts w:eastAsia="Calibri"/>
          <w:sz w:val="28"/>
          <w:szCs w:val="28"/>
        </w:rPr>
        <w:t>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3D3D76" w:rsidRDefault="003D3D76" w:rsidP="003D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  <w:lang w:val="en-US"/>
        </w:rPr>
        <w:t>II</w:t>
      </w:r>
      <w:r w:rsidRPr="00CA51DE">
        <w:rPr>
          <w:b/>
          <w:sz w:val="28"/>
          <w:szCs w:val="28"/>
        </w:rPr>
        <w:t>.</w:t>
      </w:r>
      <w:r w:rsidRPr="0030248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и дополнения в</w:t>
      </w:r>
      <w:r w:rsidRPr="00302484">
        <w:rPr>
          <w:sz w:val="28"/>
          <w:szCs w:val="28"/>
        </w:rPr>
        <w:t xml:space="preserve"> статью 34 «Виды территориальных зон»</w:t>
      </w:r>
      <w:r>
        <w:rPr>
          <w:sz w:val="28"/>
          <w:szCs w:val="28"/>
        </w:rPr>
        <w:t xml:space="preserve"> Правил землепользования и застройки МО ГП «Город Малоярославец»:</w:t>
      </w:r>
    </w:p>
    <w:p w:rsidR="003D3D76" w:rsidRPr="00302484" w:rsidRDefault="003D3D76" w:rsidP="003D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302484">
        <w:rPr>
          <w:sz w:val="28"/>
          <w:szCs w:val="28"/>
        </w:rPr>
        <w:t xml:space="preserve"> добавить </w:t>
      </w:r>
      <w:r>
        <w:rPr>
          <w:sz w:val="28"/>
          <w:szCs w:val="28"/>
        </w:rPr>
        <w:t xml:space="preserve">п. </w:t>
      </w:r>
      <w:r w:rsidRPr="00302484">
        <w:rPr>
          <w:sz w:val="28"/>
          <w:szCs w:val="28"/>
        </w:rPr>
        <w:t>1.3. Зоны транспортной и инженерной инфраструктуры: И</w:t>
      </w:r>
      <w:proofErr w:type="gramStart"/>
      <w:r w:rsidRPr="00302484">
        <w:rPr>
          <w:sz w:val="28"/>
          <w:szCs w:val="28"/>
        </w:rPr>
        <w:t>Т-</w:t>
      </w:r>
      <w:proofErr w:type="gramEnd"/>
      <w:r w:rsidRPr="00302484">
        <w:rPr>
          <w:sz w:val="28"/>
          <w:szCs w:val="28"/>
        </w:rPr>
        <w:t xml:space="preserve"> Зона транспорта; </w:t>
      </w:r>
    </w:p>
    <w:p w:rsidR="003D3D76" w:rsidRPr="00302484" w:rsidRDefault="003D3D76" w:rsidP="003D3D76">
      <w:pPr>
        <w:jc w:val="both"/>
        <w:rPr>
          <w:sz w:val="28"/>
          <w:szCs w:val="28"/>
        </w:rPr>
      </w:pPr>
      <w:r w:rsidRPr="00302484">
        <w:rPr>
          <w:sz w:val="28"/>
          <w:szCs w:val="28"/>
        </w:rPr>
        <w:t xml:space="preserve">          - читать </w:t>
      </w:r>
      <w:r>
        <w:rPr>
          <w:sz w:val="28"/>
          <w:szCs w:val="28"/>
        </w:rPr>
        <w:t>п.</w:t>
      </w:r>
      <w:r w:rsidRPr="00302484">
        <w:rPr>
          <w:sz w:val="28"/>
          <w:szCs w:val="28"/>
        </w:rPr>
        <w:t>1.4 «Зоны производственные».</w:t>
      </w:r>
    </w:p>
    <w:p w:rsidR="003D3D76" w:rsidRPr="00302484" w:rsidRDefault="003D3D76" w:rsidP="003D3D76">
      <w:pPr>
        <w:jc w:val="both"/>
        <w:rPr>
          <w:sz w:val="28"/>
          <w:szCs w:val="28"/>
        </w:rPr>
      </w:pPr>
      <w:r w:rsidRPr="0030248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302484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Pr="00CA51D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Внести изменения и дополнения в</w:t>
      </w:r>
      <w:r w:rsidRPr="00302484">
        <w:rPr>
          <w:sz w:val="28"/>
          <w:szCs w:val="28"/>
        </w:rPr>
        <w:t xml:space="preserve"> статью 35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Правил землепользования и застройки МО ГП «Город Малоярославец» дополнив </w:t>
      </w:r>
      <w:r w:rsidRPr="00302484">
        <w:rPr>
          <w:sz w:val="28"/>
          <w:szCs w:val="28"/>
        </w:rPr>
        <w:t>таблицу «Перечень предельных (максимальных и (или) минимальных) размеров ЗУ и параметров разрешенного строительства, реконструкции ОКС» строк</w:t>
      </w:r>
      <w:r>
        <w:rPr>
          <w:sz w:val="28"/>
          <w:szCs w:val="28"/>
        </w:rPr>
        <w:t>ами</w:t>
      </w:r>
      <w:r w:rsidRPr="00302484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65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1"/>
        <w:gridCol w:w="849"/>
        <w:gridCol w:w="566"/>
        <w:gridCol w:w="566"/>
        <w:gridCol w:w="706"/>
        <w:gridCol w:w="424"/>
        <w:gridCol w:w="424"/>
        <w:gridCol w:w="707"/>
        <w:gridCol w:w="565"/>
        <w:gridCol w:w="707"/>
        <w:gridCol w:w="565"/>
        <w:gridCol w:w="424"/>
        <w:gridCol w:w="424"/>
        <w:gridCol w:w="707"/>
        <w:gridCol w:w="789"/>
        <w:gridCol w:w="624"/>
      </w:tblGrid>
      <w:tr w:rsidR="003D3D76" w:rsidRPr="005B33C3" w:rsidTr="003D3D76">
        <w:trPr>
          <w:trHeight w:val="248"/>
        </w:trPr>
        <w:tc>
          <w:tcPr>
            <w:tcW w:w="1271" w:type="dxa"/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ОД-1.1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bottom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4/18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1/ 4.5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4/18</w:t>
            </w:r>
          </w:p>
        </w:tc>
      </w:tr>
      <w:tr w:rsidR="003D3D76" w:rsidRPr="005B33C3" w:rsidTr="003D3D76">
        <w:trPr>
          <w:trHeight w:val="264"/>
        </w:trPr>
        <w:tc>
          <w:tcPr>
            <w:tcW w:w="1271" w:type="dxa"/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proofErr w:type="gramStart"/>
            <w:r w:rsidRPr="005B33C3">
              <w:rPr>
                <w:color w:val="000000"/>
              </w:rPr>
              <w:t>ИТ</w:t>
            </w:r>
            <w:proofErr w:type="gramEnd"/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1/4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</w:tr>
      <w:tr w:rsidR="003D3D76" w:rsidRPr="003F563A" w:rsidTr="003D3D76">
        <w:trPr>
          <w:trHeight w:val="264"/>
        </w:trPr>
        <w:tc>
          <w:tcPr>
            <w:tcW w:w="1271" w:type="dxa"/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С-2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1000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3/11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1/ 4.5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3D3D76" w:rsidRPr="005B33C3" w:rsidRDefault="003D3D76" w:rsidP="003D3D76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3/11</w:t>
            </w:r>
          </w:p>
        </w:tc>
      </w:tr>
    </w:tbl>
    <w:p w:rsidR="003D3D76" w:rsidRDefault="003D3D76" w:rsidP="003D3D76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9B572E" w:rsidRDefault="009B572E" w:rsidP="009B5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Внести изменения и дополнения</w:t>
      </w:r>
      <w:r w:rsidRPr="00BA3694">
        <w:rPr>
          <w:sz w:val="28"/>
          <w:szCs w:val="28"/>
        </w:rPr>
        <w:t xml:space="preserve"> в Приложение №1 к Правилам землепользования и застройки МО ГП «Город Малоярославец», утвержденным Решением городской Думы МО ГП «</w:t>
      </w:r>
      <w:r>
        <w:rPr>
          <w:sz w:val="28"/>
          <w:szCs w:val="28"/>
        </w:rPr>
        <w:t>Город Малоярославец» №173 от 28.02.2017 года</w:t>
      </w:r>
      <w:r w:rsidRPr="00BA3694">
        <w:rPr>
          <w:sz w:val="28"/>
          <w:szCs w:val="28"/>
        </w:rPr>
        <w:t>, в карту градостроительного зонирования в части уточнения границ градостроительной зоны ОД-1.1. «</w:t>
      </w:r>
      <w:proofErr w:type="spellStart"/>
      <w:r w:rsidRPr="00BA3694">
        <w:rPr>
          <w:sz w:val="28"/>
          <w:szCs w:val="28"/>
        </w:rPr>
        <w:t>Подзона</w:t>
      </w:r>
      <w:proofErr w:type="spellEnd"/>
      <w:r w:rsidRPr="00BA3694">
        <w:rPr>
          <w:sz w:val="28"/>
          <w:szCs w:val="28"/>
        </w:rPr>
        <w:t xml:space="preserve"> - жилая застройка центра города до 5-ти этажей включительно</w:t>
      </w:r>
      <w:r>
        <w:rPr>
          <w:sz w:val="28"/>
          <w:szCs w:val="28"/>
        </w:rPr>
        <w:t>»</w:t>
      </w:r>
      <w:r w:rsidRPr="00BA3694">
        <w:rPr>
          <w:sz w:val="28"/>
          <w:szCs w:val="28"/>
        </w:rPr>
        <w:t>;</w:t>
      </w:r>
      <w:r>
        <w:rPr>
          <w:sz w:val="28"/>
          <w:szCs w:val="28"/>
        </w:rPr>
        <w:t xml:space="preserve"> уточнения расположения градостроительных зон </w:t>
      </w:r>
      <w:r w:rsidRPr="00BA3694">
        <w:rPr>
          <w:sz w:val="28"/>
          <w:szCs w:val="28"/>
        </w:rPr>
        <w:t>ОХ-1 «Зона памятников природы и истории», ОХ-2 «Зона территорий объектов культурного наследия»</w:t>
      </w:r>
      <w:r>
        <w:rPr>
          <w:sz w:val="28"/>
          <w:szCs w:val="28"/>
        </w:rPr>
        <w:t>, С-</w:t>
      </w:r>
      <w:r w:rsidRPr="00BA3694">
        <w:rPr>
          <w:sz w:val="28"/>
          <w:szCs w:val="28"/>
        </w:rPr>
        <w:t>2 «Зоны, занятые объектами се</w:t>
      </w:r>
      <w:r>
        <w:rPr>
          <w:sz w:val="28"/>
          <w:szCs w:val="28"/>
        </w:rPr>
        <w:t>льскохозяйственного производства</w:t>
      </w:r>
      <w:r w:rsidRPr="00BA3694">
        <w:rPr>
          <w:sz w:val="28"/>
          <w:szCs w:val="28"/>
        </w:rPr>
        <w:t>».</w:t>
      </w:r>
    </w:p>
    <w:p w:rsidR="008D2AB6" w:rsidRPr="00323E68" w:rsidRDefault="00985511" w:rsidP="008D2A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3D7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F26B3">
        <w:rPr>
          <w:sz w:val="28"/>
          <w:szCs w:val="28"/>
        </w:rPr>
        <w:t>Глав</w:t>
      </w:r>
      <w:r w:rsidR="00A436F9">
        <w:rPr>
          <w:sz w:val="28"/>
          <w:szCs w:val="28"/>
        </w:rPr>
        <w:t>е</w:t>
      </w:r>
      <w:r w:rsidR="00BF3034">
        <w:rPr>
          <w:sz w:val="28"/>
          <w:szCs w:val="28"/>
        </w:rPr>
        <w:t xml:space="preserve"> Администрации</w:t>
      </w:r>
      <w:r w:rsidR="00BF3034" w:rsidRPr="000E2BA6">
        <w:rPr>
          <w:sz w:val="28"/>
          <w:szCs w:val="28"/>
        </w:rPr>
        <w:t xml:space="preserve"> МО ГП «Город Малоярославец»</w:t>
      </w:r>
      <w:r w:rsidR="00BF3034">
        <w:rPr>
          <w:sz w:val="28"/>
          <w:szCs w:val="28"/>
        </w:rPr>
        <w:t xml:space="preserve"> </w:t>
      </w:r>
      <w:r w:rsidR="00BF3034" w:rsidRPr="005E22F4">
        <w:rPr>
          <w:sz w:val="28"/>
          <w:szCs w:val="28"/>
        </w:rPr>
        <w:t>рассмотреть протокол по пр</w:t>
      </w:r>
      <w:r w:rsidR="00BF3034">
        <w:rPr>
          <w:sz w:val="28"/>
          <w:szCs w:val="28"/>
        </w:rPr>
        <w:t xml:space="preserve">оведению публичных слушаний № </w:t>
      </w:r>
      <w:r w:rsidR="005A57B2">
        <w:rPr>
          <w:sz w:val="28"/>
          <w:szCs w:val="28"/>
        </w:rPr>
        <w:t>9</w:t>
      </w:r>
      <w:r w:rsidR="003D3D76">
        <w:rPr>
          <w:sz w:val="28"/>
          <w:szCs w:val="28"/>
        </w:rPr>
        <w:t>9</w:t>
      </w:r>
      <w:r w:rsidR="00BF3034">
        <w:rPr>
          <w:sz w:val="28"/>
          <w:szCs w:val="28"/>
        </w:rPr>
        <w:t xml:space="preserve"> от </w:t>
      </w:r>
      <w:r w:rsidR="003D3D76">
        <w:rPr>
          <w:sz w:val="28"/>
          <w:szCs w:val="28"/>
        </w:rPr>
        <w:t>17</w:t>
      </w:r>
      <w:r w:rsidR="00BF3034">
        <w:rPr>
          <w:sz w:val="28"/>
          <w:szCs w:val="28"/>
        </w:rPr>
        <w:t>.</w:t>
      </w:r>
      <w:r w:rsidR="003D3D76">
        <w:rPr>
          <w:sz w:val="28"/>
          <w:szCs w:val="28"/>
        </w:rPr>
        <w:t>0</w:t>
      </w:r>
      <w:r w:rsidR="008D2AB6">
        <w:rPr>
          <w:sz w:val="28"/>
          <w:szCs w:val="28"/>
        </w:rPr>
        <w:t>1</w:t>
      </w:r>
      <w:r w:rsidR="003D3D76">
        <w:rPr>
          <w:sz w:val="28"/>
          <w:szCs w:val="28"/>
        </w:rPr>
        <w:t>.2018</w:t>
      </w:r>
      <w:r w:rsidR="00BF3034">
        <w:rPr>
          <w:sz w:val="28"/>
          <w:szCs w:val="28"/>
        </w:rPr>
        <w:t>г.</w:t>
      </w:r>
      <w:r w:rsidR="00264210">
        <w:rPr>
          <w:sz w:val="28"/>
          <w:szCs w:val="28"/>
        </w:rPr>
        <w:t xml:space="preserve"> и заключение о результатах проведения публичных слушаний</w:t>
      </w:r>
      <w:r w:rsidR="00BF3034">
        <w:rPr>
          <w:sz w:val="28"/>
          <w:szCs w:val="28"/>
        </w:rPr>
        <w:t>, назначенных Решени</w:t>
      </w:r>
      <w:r w:rsidR="003D3D76">
        <w:rPr>
          <w:sz w:val="28"/>
          <w:szCs w:val="28"/>
        </w:rPr>
        <w:t>ем</w:t>
      </w:r>
      <w:r w:rsidR="00BF3034">
        <w:rPr>
          <w:sz w:val="28"/>
          <w:szCs w:val="28"/>
        </w:rPr>
        <w:t xml:space="preserve"> Городской </w:t>
      </w:r>
      <w:r w:rsidR="003D3D76">
        <w:rPr>
          <w:sz w:val="28"/>
          <w:szCs w:val="28"/>
        </w:rPr>
        <w:t>Думы</w:t>
      </w:r>
      <w:r w:rsidR="008D2AB6">
        <w:rPr>
          <w:sz w:val="28"/>
          <w:szCs w:val="28"/>
        </w:rPr>
        <w:t xml:space="preserve"> №2</w:t>
      </w:r>
      <w:r w:rsidR="003D3D76">
        <w:rPr>
          <w:sz w:val="28"/>
          <w:szCs w:val="28"/>
        </w:rPr>
        <w:t>55 от 23.11</w:t>
      </w:r>
      <w:r w:rsidR="008D2AB6">
        <w:rPr>
          <w:sz w:val="28"/>
          <w:szCs w:val="28"/>
        </w:rPr>
        <w:t>.201</w:t>
      </w:r>
      <w:r w:rsidR="003D3D76">
        <w:rPr>
          <w:sz w:val="28"/>
          <w:szCs w:val="28"/>
        </w:rPr>
        <w:t>7 года</w:t>
      </w:r>
      <w:r w:rsidR="008D2AB6">
        <w:rPr>
          <w:sz w:val="28"/>
          <w:szCs w:val="28"/>
        </w:rPr>
        <w:t xml:space="preserve"> </w:t>
      </w:r>
      <w:r w:rsidR="003D3D76">
        <w:rPr>
          <w:sz w:val="28"/>
          <w:szCs w:val="28"/>
        </w:rPr>
        <w:t xml:space="preserve"> и принять решение</w:t>
      </w:r>
      <w:r w:rsidR="008D2AB6" w:rsidRPr="00323E68">
        <w:rPr>
          <w:sz w:val="28"/>
          <w:szCs w:val="28"/>
        </w:rPr>
        <w:t>:</w:t>
      </w:r>
    </w:p>
    <w:p w:rsidR="008D2AB6" w:rsidRDefault="008D2AB6" w:rsidP="003D3D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3E68">
        <w:rPr>
          <w:sz w:val="28"/>
          <w:szCs w:val="28"/>
        </w:rPr>
        <w:t>2.</w:t>
      </w:r>
      <w:r w:rsidR="003D3D76">
        <w:rPr>
          <w:sz w:val="28"/>
          <w:szCs w:val="28"/>
        </w:rPr>
        <w:t>2</w:t>
      </w:r>
      <w:r w:rsidRPr="00323E68">
        <w:rPr>
          <w:sz w:val="28"/>
          <w:szCs w:val="28"/>
        </w:rPr>
        <w:t>.1.</w:t>
      </w:r>
      <w:r w:rsidRPr="001056B7">
        <w:rPr>
          <w:sz w:val="28"/>
          <w:szCs w:val="28"/>
        </w:rPr>
        <w:t xml:space="preserve"> </w:t>
      </w:r>
      <w:r w:rsidR="003D3D76">
        <w:rPr>
          <w:sz w:val="28"/>
          <w:szCs w:val="28"/>
        </w:rPr>
        <w:t xml:space="preserve">Утвердить </w:t>
      </w:r>
      <w:r w:rsidR="003D3D76" w:rsidRPr="003152F5">
        <w:rPr>
          <w:sz w:val="28"/>
          <w:szCs w:val="28"/>
        </w:rPr>
        <w:t>проект планировки территории и проект межевания территории в границах: ул</w:t>
      </w:r>
      <w:proofErr w:type="gramStart"/>
      <w:r w:rsidR="003D3D76" w:rsidRPr="003152F5">
        <w:rPr>
          <w:sz w:val="28"/>
          <w:szCs w:val="28"/>
        </w:rPr>
        <w:t>.У</w:t>
      </w:r>
      <w:proofErr w:type="gramEnd"/>
      <w:r w:rsidR="003D3D76" w:rsidRPr="003152F5">
        <w:rPr>
          <w:sz w:val="28"/>
          <w:szCs w:val="28"/>
        </w:rPr>
        <w:t>спенская (с дома №2 по дом №6 включительно), ул.Герцена (четная сторона с дома №22 по дом №40), ул.М.Горького, ул.Плеханова, площадь Ленина (по границе сквера и Собора Казанской иконы Божией Матери), ул.Почтовая, ул.Парижской Коммуны, ул.Ленина (нечетная сторона с дома №1 по дом №7 включительно) в г</w:t>
      </w:r>
      <w:proofErr w:type="gramStart"/>
      <w:r w:rsidR="003D3D76" w:rsidRPr="003152F5">
        <w:rPr>
          <w:sz w:val="28"/>
          <w:szCs w:val="28"/>
        </w:rPr>
        <w:t>.М</w:t>
      </w:r>
      <w:proofErr w:type="gramEnd"/>
      <w:r w:rsidR="003D3D76" w:rsidRPr="003152F5">
        <w:rPr>
          <w:sz w:val="28"/>
          <w:szCs w:val="28"/>
        </w:rPr>
        <w:t>алоярославец Калужской области.</w:t>
      </w: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D2AB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____________________ </w:t>
      </w:r>
      <w:r w:rsidR="00F51B2F">
        <w:rPr>
          <w:sz w:val="28"/>
          <w:szCs w:val="28"/>
        </w:rPr>
        <w:t>Литвинова Ю.Н.</w:t>
      </w:r>
    </w:p>
    <w:p w:rsidR="00A15777" w:rsidRDefault="00A15777" w:rsidP="008D2AB6">
      <w:pPr>
        <w:jc w:val="center"/>
        <w:rPr>
          <w:sz w:val="28"/>
          <w:szCs w:val="28"/>
        </w:rPr>
      </w:pPr>
    </w:p>
    <w:p w:rsidR="00C34BAE" w:rsidRDefault="00C34BAE" w:rsidP="00C34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63A8C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____________________ </w:t>
      </w:r>
      <w:proofErr w:type="spellStart"/>
      <w:r w:rsidR="00763A8C">
        <w:rPr>
          <w:sz w:val="28"/>
          <w:szCs w:val="28"/>
        </w:rPr>
        <w:t>Жиркова</w:t>
      </w:r>
      <w:proofErr w:type="spellEnd"/>
      <w:r w:rsidR="00763A8C">
        <w:rPr>
          <w:sz w:val="28"/>
          <w:szCs w:val="28"/>
        </w:rPr>
        <w:t xml:space="preserve"> М.Д.</w:t>
      </w:r>
    </w:p>
    <w:sectPr w:rsidR="00C34BAE" w:rsidSect="008D3AA3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3F" w:rsidRDefault="0073253F">
      <w:r>
        <w:separator/>
      </w:r>
    </w:p>
  </w:endnote>
  <w:endnote w:type="continuationSeparator" w:id="0">
    <w:p w:rsidR="0073253F" w:rsidRDefault="00732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3F" w:rsidRDefault="0073253F">
      <w:r>
        <w:separator/>
      </w:r>
    </w:p>
  </w:footnote>
  <w:footnote w:type="continuationSeparator" w:id="0">
    <w:p w:rsidR="0073253F" w:rsidRDefault="00732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3F" w:rsidRDefault="00F9065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25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253F" w:rsidRDefault="0073253F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3F" w:rsidRDefault="00F9065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25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39D1">
      <w:rPr>
        <w:rStyle w:val="a7"/>
        <w:noProof/>
      </w:rPr>
      <w:t>11</w:t>
    </w:r>
    <w:r>
      <w:rPr>
        <w:rStyle w:val="a7"/>
      </w:rPr>
      <w:fldChar w:fldCharType="end"/>
    </w:r>
  </w:p>
  <w:p w:rsidR="0073253F" w:rsidRDefault="0073253F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0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23"/>
  </w:num>
  <w:num w:numId="5">
    <w:abstractNumId w:val="2"/>
  </w:num>
  <w:num w:numId="6">
    <w:abstractNumId w:val="4"/>
  </w:num>
  <w:num w:numId="7">
    <w:abstractNumId w:val="6"/>
  </w:num>
  <w:num w:numId="8">
    <w:abstractNumId w:val="25"/>
  </w:num>
  <w:num w:numId="9">
    <w:abstractNumId w:val="20"/>
  </w:num>
  <w:num w:numId="10">
    <w:abstractNumId w:val="0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2"/>
  </w:num>
  <w:num w:numId="16">
    <w:abstractNumId w:val="16"/>
  </w:num>
  <w:num w:numId="17">
    <w:abstractNumId w:val="5"/>
  </w:num>
  <w:num w:numId="18">
    <w:abstractNumId w:val="21"/>
  </w:num>
  <w:num w:numId="19">
    <w:abstractNumId w:val="8"/>
  </w:num>
  <w:num w:numId="20">
    <w:abstractNumId w:val="22"/>
  </w:num>
  <w:num w:numId="21">
    <w:abstractNumId w:val="14"/>
  </w:num>
  <w:num w:numId="22">
    <w:abstractNumId w:val="15"/>
  </w:num>
  <w:num w:numId="23">
    <w:abstractNumId w:val="18"/>
  </w:num>
  <w:num w:numId="24">
    <w:abstractNumId w:val="13"/>
  </w:num>
  <w:num w:numId="25">
    <w:abstractNumId w:val="10"/>
  </w:num>
  <w:num w:numId="26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2A9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0E52"/>
    <w:rsid w:val="00251016"/>
    <w:rsid w:val="0025196C"/>
    <w:rsid w:val="00252CFE"/>
    <w:rsid w:val="00253710"/>
    <w:rsid w:val="0025394E"/>
    <w:rsid w:val="00254857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77FD7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2F5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9716B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7EF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5F1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683"/>
    <w:rsid w:val="00720847"/>
    <w:rsid w:val="0072169F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3D8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5932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645B"/>
    <w:rsid w:val="009066CB"/>
    <w:rsid w:val="0090690F"/>
    <w:rsid w:val="00907251"/>
    <w:rsid w:val="009075A2"/>
    <w:rsid w:val="00910C1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6A"/>
    <w:rsid w:val="00992FBD"/>
    <w:rsid w:val="009957B0"/>
    <w:rsid w:val="00996AB9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9788D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360F"/>
    <w:rsid w:val="00B05F38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C776A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3DF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145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A74"/>
    <w:rsid w:val="00F31D73"/>
    <w:rsid w:val="00F329B9"/>
    <w:rsid w:val="00F3312F"/>
    <w:rsid w:val="00F332F0"/>
    <w:rsid w:val="00F33819"/>
    <w:rsid w:val="00F33BA7"/>
    <w:rsid w:val="00F33F5A"/>
    <w:rsid w:val="00F34C4B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EEA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152057D719D6332510A8D6BA06ADEB9BF95774D292852F25409283A9C26B1C7D3B54DFCZ5F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152057D719D6332510A8D6BA06ADEB9BF95774D292852F25409283A9C26B1C7D3B54DFCZ5F9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AE3E0-90C0-4AEA-889C-E01D1889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11</Pages>
  <Words>3578</Words>
  <Characters>26295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456</cp:revision>
  <cp:lastPrinted>2018-01-23T08:21:00Z</cp:lastPrinted>
  <dcterms:created xsi:type="dcterms:W3CDTF">2017-03-10T08:20:00Z</dcterms:created>
  <dcterms:modified xsi:type="dcterms:W3CDTF">2018-01-23T09:11:00Z</dcterms:modified>
</cp:coreProperties>
</file>