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81" w:rsidRPr="003C2645" w:rsidRDefault="003F1C81" w:rsidP="003F1C81">
      <w:pPr>
        <w:jc w:val="right"/>
        <w:rPr>
          <w:sz w:val="22"/>
          <w:szCs w:val="22"/>
        </w:rPr>
      </w:pPr>
      <w:r w:rsidRPr="003C2645">
        <w:rPr>
          <w:sz w:val="22"/>
          <w:szCs w:val="22"/>
        </w:rPr>
        <w:t>Приложение №1</w:t>
      </w:r>
    </w:p>
    <w:p w:rsidR="003F1C81" w:rsidRPr="003C2645" w:rsidRDefault="003F1C81" w:rsidP="003F1C81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к постановлению  администрации </w:t>
      </w:r>
    </w:p>
    <w:p w:rsidR="003F1C81" w:rsidRPr="003C2645" w:rsidRDefault="003F1C81" w:rsidP="003F1C81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 муниципального образования </w:t>
      </w:r>
      <w:proofErr w:type="gramStart"/>
      <w:r w:rsidRPr="003C2645">
        <w:rPr>
          <w:sz w:val="22"/>
          <w:szCs w:val="22"/>
        </w:rPr>
        <w:t>городское</w:t>
      </w:r>
      <w:proofErr w:type="gramEnd"/>
      <w:r w:rsidRPr="003C2645">
        <w:rPr>
          <w:sz w:val="22"/>
          <w:szCs w:val="22"/>
        </w:rPr>
        <w:t xml:space="preserve"> </w:t>
      </w:r>
    </w:p>
    <w:p w:rsidR="003F1C81" w:rsidRDefault="003F1C81" w:rsidP="003F1C81">
      <w:pPr>
        <w:ind w:firstLine="720"/>
        <w:jc w:val="right"/>
        <w:rPr>
          <w:sz w:val="22"/>
          <w:szCs w:val="22"/>
        </w:rPr>
      </w:pPr>
      <w:r w:rsidRPr="003C2645">
        <w:rPr>
          <w:sz w:val="22"/>
          <w:szCs w:val="22"/>
        </w:rPr>
        <w:t xml:space="preserve">поселение «Город Малоярославец» </w:t>
      </w:r>
    </w:p>
    <w:p w:rsidR="003F1C81" w:rsidRPr="003C2645" w:rsidRDefault="003F1C81" w:rsidP="003F1C81">
      <w:pPr>
        <w:ind w:firstLine="720"/>
        <w:jc w:val="right"/>
        <w:rPr>
          <w:sz w:val="22"/>
          <w:szCs w:val="22"/>
        </w:rPr>
      </w:pPr>
    </w:p>
    <w:p w:rsidR="003F1C81" w:rsidRPr="003C2645" w:rsidRDefault="003F1C81" w:rsidP="003F1C81">
      <w:pPr>
        <w:ind w:firstLine="720"/>
        <w:jc w:val="right"/>
        <w:rPr>
          <w:sz w:val="22"/>
          <w:szCs w:val="22"/>
          <w:u w:val="single"/>
        </w:rPr>
      </w:pPr>
      <w:r w:rsidRPr="003C2645">
        <w:rPr>
          <w:sz w:val="22"/>
          <w:szCs w:val="22"/>
        </w:rPr>
        <w:t xml:space="preserve">    от « </w:t>
      </w:r>
      <w:r>
        <w:rPr>
          <w:sz w:val="22"/>
          <w:szCs w:val="22"/>
          <w:u w:val="single"/>
        </w:rPr>
        <w:t>23</w:t>
      </w:r>
      <w:r w:rsidRPr="003C2645">
        <w:rPr>
          <w:sz w:val="22"/>
          <w:szCs w:val="22"/>
        </w:rPr>
        <w:t xml:space="preserve"> » </w:t>
      </w:r>
      <w:r>
        <w:rPr>
          <w:sz w:val="22"/>
          <w:szCs w:val="22"/>
          <w:u w:val="single"/>
        </w:rPr>
        <w:t>июня</w:t>
      </w:r>
      <w:r w:rsidRPr="003C2645">
        <w:rPr>
          <w:sz w:val="22"/>
          <w:szCs w:val="22"/>
        </w:rPr>
        <w:t xml:space="preserve"> 2021 г. № </w:t>
      </w:r>
      <w:r>
        <w:rPr>
          <w:sz w:val="22"/>
          <w:szCs w:val="22"/>
        </w:rPr>
        <w:t>650</w:t>
      </w:r>
    </w:p>
    <w:p w:rsidR="003F1C81" w:rsidRDefault="003F1C81" w:rsidP="003F1C81">
      <w:pPr>
        <w:ind w:firstLine="720"/>
        <w:jc w:val="right"/>
        <w:rPr>
          <w:sz w:val="22"/>
          <w:szCs w:val="22"/>
        </w:rPr>
      </w:pPr>
    </w:p>
    <w:p w:rsidR="003F1C81" w:rsidRDefault="003F1C81" w:rsidP="003F1C81">
      <w:pPr>
        <w:ind w:firstLine="720"/>
        <w:jc w:val="right"/>
        <w:rPr>
          <w:sz w:val="22"/>
          <w:szCs w:val="22"/>
        </w:rPr>
      </w:pPr>
    </w:p>
    <w:p w:rsidR="003F1C81" w:rsidRDefault="003F1C81" w:rsidP="003F1C81">
      <w:pPr>
        <w:ind w:firstLine="720"/>
        <w:jc w:val="right"/>
        <w:rPr>
          <w:sz w:val="22"/>
          <w:szCs w:val="22"/>
        </w:rPr>
      </w:pPr>
    </w:p>
    <w:p w:rsidR="003F1C81" w:rsidRPr="001F27B7" w:rsidRDefault="003F1C81" w:rsidP="003F1C81">
      <w:pPr>
        <w:jc w:val="center"/>
        <w:rPr>
          <w:sz w:val="26"/>
          <w:szCs w:val="26"/>
        </w:rPr>
      </w:pPr>
      <w:r w:rsidRPr="001F27B7">
        <w:rPr>
          <w:sz w:val="26"/>
          <w:szCs w:val="26"/>
        </w:rPr>
        <w:t>ПОЛОЖЕНИЕ</w:t>
      </w:r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СОЗДАНИИ УСЛОВИЙ И ОПРЕДЕЛЕНИИ ФОРМ УЧАСТИЯ ГРАЖДАН</w:t>
      </w:r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ОБЕСПЕЧЕНИИ ПЕРВИЧНЫХ МЕР ПОЖАРНОЙ БЕЗОПАСНОСТИ </w:t>
      </w:r>
      <w:proofErr w:type="gramStart"/>
      <w:r>
        <w:rPr>
          <w:rFonts w:ascii="Times New Roman" w:hAnsi="Times New Roman"/>
          <w:bCs/>
          <w:sz w:val="26"/>
          <w:szCs w:val="26"/>
        </w:rPr>
        <w:t>НА</w:t>
      </w:r>
      <w:proofErr w:type="gramEnd"/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ТЕРРИТОРИИ МУНИЦИПАЛЬНОГО ОБРАЗОВАНИЯ </w:t>
      </w:r>
      <w:proofErr w:type="gramStart"/>
      <w:r>
        <w:rPr>
          <w:rFonts w:ascii="Times New Roman" w:hAnsi="Times New Roman"/>
          <w:bCs/>
          <w:sz w:val="26"/>
          <w:szCs w:val="26"/>
        </w:rPr>
        <w:t>ГОРОДСКОЕ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ПОСЕЛЕНИЕ «ГОРОД МАЛОЯРОСЛАВЕЦ»</w:t>
      </w:r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</w:p>
    <w:p w:rsidR="003F1C81" w:rsidRDefault="003F1C81" w:rsidP="003F1C81">
      <w:pPr>
        <w:pStyle w:val="Standard"/>
        <w:jc w:val="center"/>
        <w:rPr>
          <w:rFonts w:ascii="Times New Roman" w:hAnsi="Times New Roman"/>
          <w:bCs/>
          <w:sz w:val="26"/>
          <w:szCs w:val="26"/>
        </w:rPr>
      </w:pPr>
    </w:p>
    <w:p w:rsidR="003F1C81" w:rsidRDefault="003F1C81" w:rsidP="003F1C81">
      <w:pPr>
        <w:pStyle w:val="Standard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3F1C81" w:rsidRDefault="003F1C81" w:rsidP="003F1C81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3F1C81" w:rsidRPr="001C015F" w:rsidRDefault="003F1C81" w:rsidP="003F1C81">
      <w:pPr>
        <w:pStyle w:val="Standard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015F"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о создании условий и определении форм участия граждан 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в обеспечении первичных мер пожарной безопасности на территории </w:t>
      </w:r>
      <w:r w:rsidRPr="001C015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 </w:t>
      </w:r>
    </w:p>
    <w:p w:rsidR="003F1C81" w:rsidRDefault="003F1C81" w:rsidP="003F1C81">
      <w:pPr>
        <w:pStyle w:val="Standard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proofErr w:type="gramStart"/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>(далее – Положение) разработано в соответствии с Федеральным законом от 21 декабря 1994 года   № 69-ФЗ «О пожарной безопасности», Федеральным законом от 6 октября 2003 года № 131-ФЗ « Об  общих принципах организации местного самоуправления в Российской Федерации»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в целях определения форм участия граждан в обеспечении первичных мер пожарной безопасности 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на территории </w:t>
      </w:r>
      <w:r w:rsidRPr="001C015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.</w:t>
      </w:r>
      <w:proofErr w:type="gramEnd"/>
    </w:p>
    <w:p w:rsidR="003F1C81" w:rsidRDefault="003F1C81" w:rsidP="003F1C81">
      <w:pPr>
        <w:pStyle w:val="Standard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1.2.     Положением определяются меры, </w:t>
      </w:r>
      <w:proofErr w:type="spellStart"/>
      <w:r>
        <w:rPr>
          <w:rFonts w:ascii="Times New Roman" w:eastAsia="Arial CYR" w:hAnsi="Times New Roman" w:cs="Times New Roman"/>
          <w:color w:val="000000"/>
          <w:sz w:val="26"/>
          <w:szCs w:val="26"/>
        </w:rPr>
        <w:t>напарвленные</w:t>
      </w:r>
      <w:proofErr w:type="spellEnd"/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на создание условий для участия граждан в обеспечении первичных мер пожарной безопасности 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на территории </w:t>
      </w:r>
      <w:r w:rsidRPr="001C015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1C015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, а также формы такого участия.</w:t>
      </w:r>
    </w:p>
    <w:p w:rsidR="003F1C81" w:rsidRDefault="003F1C81" w:rsidP="003F1C81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F1C81" w:rsidRPr="008F1170" w:rsidRDefault="003F1C81" w:rsidP="003F1C8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170">
        <w:rPr>
          <w:rFonts w:ascii="Times New Roman" w:hAnsi="Times New Roman" w:cs="Times New Roman"/>
          <w:b/>
          <w:sz w:val="26"/>
          <w:szCs w:val="26"/>
        </w:rPr>
        <w:t xml:space="preserve">Формы участия граждан в обеспечении первичных мер пожарной безопасности 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на территории </w:t>
      </w:r>
      <w:r w:rsidRPr="008F1170">
        <w:rPr>
          <w:rFonts w:ascii="Times New Roman" w:hAnsi="Times New Roman" w:cs="Times New Roman"/>
          <w:b/>
          <w:sz w:val="26"/>
          <w:szCs w:val="26"/>
        </w:rPr>
        <w:t>муниципального  образования городское поселение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 «Город Малоярославец»</w:t>
      </w:r>
    </w:p>
    <w:p w:rsidR="003F1C81" w:rsidRPr="008F1170" w:rsidRDefault="003F1C81" w:rsidP="003F1C81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C81" w:rsidRDefault="003F1C81" w:rsidP="003F1C81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r w:rsidRPr="008F1170">
        <w:rPr>
          <w:rFonts w:ascii="Times New Roman" w:hAnsi="Times New Roman" w:cs="Times New Roman"/>
          <w:sz w:val="26"/>
          <w:szCs w:val="26"/>
        </w:rPr>
        <w:t xml:space="preserve">К формам участия граждан в обеспечении первичных мер пожарной безопасности </w:t>
      </w:r>
      <w:r w:rsidRPr="008F1170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на территории </w:t>
      </w:r>
      <w:r w:rsidRPr="008F1170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8F1170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относятся: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  <w:r>
        <w:rPr>
          <w:rFonts w:ascii="Times New Roman" w:eastAsia="Arial CYR" w:hAnsi="Times New Roman" w:cs="Times New Roman"/>
          <w:color w:val="000000"/>
          <w:sz w:val="26"/>
          <w:szCs w:val="26"/>
        </w:rPr>
        <w:t>соблюдение требований пожарной безопасности;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eastAsia="Arial CYR" w:hAnsi="Times New Roman" w:cs="Times New Roman"/>
          <w:color w:val="000000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оказание помощи органам местного самоуправления в проведении разъяснительной работе с целью формирования общественного мнения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психологический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установок на личную и коллективную ответственность за пожарную безопасность, проведение бесед с населением о соблюдении правил пожарной безопасности;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своевременной очистки территорий, прилегающих к жилым домам, зданиям и иным сооружениям от горючих отходов, опавших листьев, сухой растительности;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выполнение своевременной очистки прилегающей территории в зимний период от снега и льда проездов и подъездов к зданиям, сооружениям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>
        <w:rPr>
          <w:rFonts w:ascii="Times New Roman" w:hAnsi="Times New Roman" w:cs="Times New Roman"/>
          <w:sz w:val="26"/>
          <w:szCs w:val="26"/>
        </w:rPr>
        <w:t>, используемым для целей пожаротушения;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в исправном состоянии средств обеспечения пожарной безопасности в помещениях, находящихся в собственности (пользовании), при их наличии;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незамедлительное уведомление пожарной охраны об обнаружении пожара;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беспрепятственного проезда пожарной техники к месту пожара на территориях, находящихся в собственности (пользовании);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выполнений предписаний, постановлений и иных законных требований должностных лиц государственного пожарного надзора.</w:t>
      </w: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Default="003F1C81" w:rsidP="003F1C81">
      <w:pPr>
        <w:pStyle w:val="Standard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F1C81" w:rsidRPr="008F1170" w:rsidRDefault="003F1C81" w:rsidP="003F1C81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по созданию условий для участия граждан в обеспечении первичных мер пожарной безопасности на 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территории </w:t>
      </w:r>
      <w:r w:rsidRPr="008F1170">
        <w:rPr>
          <w:rFonts w:ascii="Times New Roman" w:hAnsi="Times New Roman" w:cs="Times New Roman"/>
          <w:b/>
          <w:sz w:val="26"/>
          <w:szCs w:val="26"/>
        </w:rPr>
        <w:t>муниципального  образования городское поселение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 «Город Малоярославец»</w:t>
      </w:r>
    </w:p>
    <w:p w:rsidR="003F1C81" w:rsidRDefault="003F1C81" w:rsidP="003F1C81">
      <w:pPr>
        <w:pStyle w:val="Standard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F1C81" w:rsidRDefault="003F1C81" w:rsidP="003F1C8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F1C81" w:rsidRPr="00CB0C0F" w:rsidRDefault="003F1C81" w:rsidP="003F1C81">
      <w:pPr>
        <w:pStyle w:val="Standard"/>
        <w:ind w:firstLine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привлечения граждан к участию в обеспечении первичных мер пожарной безопасности Администрация </w:t>
      </w:r>
      <w:r w:rsidRPr="008F1170">
        <w:rPr>
          <w:rFonts w:ascii="Times New Roman" w:eastAsia="Arial CYR" w:hAnsi="Times New Roman" w:cs="Times New Roman"/>
          <w:b/>
          <w:color w:val="000000"/>
          <w:sz w:val="26"/>
          <w:szCs w:val="26"/>
        </w:rPr>
        <w:t xml:space="preserve"> </w:t>
      </w:r>
      <w:r w:rsidRPr="00CB0C0F">
        <w:rPr>
          <w:rFonts w:ascii="Times New Roman" w:hAnsi="Times New Roman" w:cs="Times New Roman"/>
          <w:sz w:val="26"/>
          <w:szCs w:val="26"/>
        </w:rPr>
        <w:t>муниципального  образования городское поселение</w:t>
      </w:r>
      <w:r w:rsidRPr="00CB0C0F"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«Город Малоярославец»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 xml:space="preserve">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поддержки в соответствии с законодательством Российской Федерации, законодательством Калужской области и муниципальными правовыми актами.</w:t>
      </w:r>
      <w:proofErr w:type="gramEnd"/>
    </w:p>
    <w:p w:rsidR="003F1C81" w:rsidRPr="00CB0C0F" w:rsidRDefault="003F1C81" w:rsidP="003F1C81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3F1C81" w:rsidRPr="008F1170" w:rsidRDefault="003F1C81" w:rsidP="003F1C81">
      <w:pPr>
        <w:tabs>
          <w:tab w:val="left" w:pos="4291"/>
        </w:tabs>
        <w:suppressAutoHyphens w:val="0"/>
        <w:jc w:val="both"/>
        <w:rPr>
          <w:sz w:val="26"/>
          <w:szCs w:val="26"/>
          <w:lang w:eastAsia="ru-RU"/>
        </w:rPr>
      </w:pPr>
    </w:p>
    <w:p w:rsidR="003F1C81" w:rsidRPr="001C015F" w:rsidRDefault="003F1C81" w:rsidP="003F1C81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EE2CC1" w:rsidRDefault="00EE2CC1"/>
    <w:sectPr w:rsidR="00EE2CC1" w:rsidSect="00EE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A8B"/>
    <w:multiLevelType w:val="multilevel"/>
    <w:tmpl w:val="6F7E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C81"/>
    <w:rsid w:val="00267D00"/>
    <w:rsid w:val="003F1C81"/>
    <w:rsid w:val="004A56F9"/>
    <w:rsid w:val="005F6C79"/>
    <w:rsid w:val="009062D2"/>
    <w:rsid w:val="00930A73"/>
    <w:rsid w:val="00970139"/>
    <w:rsid w:val="00A30E37"/>
    <w:rsid w:val="00B661B1"/>
    <w:rsid w:val="00C651F2"/>
    <w:rsid w:val="00DE6263"/>
    <w:rsid w:val="00EE2100"/>
    <w:rsid w:val="00EE2CC1"/>
    <w:rsid w:val="00F26A30"/>
    <w:rsid w:val="00F7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1C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</dc:creator>
  <cp:lastModifiedBy>FS2</cp:lastModifiedBy>
  <cp:revision>1</cp:revision>
  <dcterms:created xsi:type="dcterms:W3CDTF">2021-06-25T07:35:00Z</dcterms:created>
  <dcterms:modified xsi:type="dcterms:W3CDTF">2021-06-25T07:36:00Z</dcterms:modified>
</cp:coreProperties>
</file>