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Default="0009041A" w:rsidP="00CB25BA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F31C8">
        <w:rPr>
          <w:sz w:val="26"/>
          <w:szCs w:val="26"/>
        </w:rPr>
        <w:t>т</w:t>
      </w:r>
      <w:r w:rsidR="00DC6F86">
        <w:rPr>
          <w:sz w:val="26"/>
          <w:szCs w:val="26"/>
        </w:rPr>
        <w:t xml:space="preserve"> 11.10.2022 </w:t>
      </w:r>
      <w:r w:rsidR="008230BF" w:rsidRPr="00C41019">
        <w:rPr>
          <w:sz w:val="26"/>
          <w:szCs w:val="26"/>
        </w:rPr>
        <w:t xml:space="preserve">г.          </w:t>
      </w:r>
      <w:r w:rsidR="008230BF">
        <w:rPr>
          <w:sz w:val="26"/>
          <w:szCs w:val="26"/>
        </w:rPr>
        <w:t xml:space="preserve">                          </w:t>
      </w:r>
      <w:r w:rsidR="008230BF" w:rsidRPr="00C41019">
        <w:rPr>
          <w:sz w:val="26"/>
          <w:szCs w:val="26"/>
        </w:rPr>
        <w:t xml:space="preserve">                    </w:t>
      </w:r>
      <w:r w:rsidR="00632CAC">
        <w:rPr>
          <w:sz w:val="26"/>
          <w:szCs w:val="26"/>
        </w:rPr>
        <w:t xml:space="preserve">                 </w:t>
      </w:r>
      <w:r w:rsidR="00C9753C">
        <w:rPr>
          <w:sz w:val="26"/>
          <w:szCs w:val="26"/>
        </w:rPr>
        <w:t xml:space="preserve"> </w:t>
      </w:r>
      <w:r w:rsidR="00632CAC">
        <w:rPr>
          <w:sz w:val="26"/>
          <w:szCs w:val="26"/>
        </w:rPr>
        <w:t xml:space="preserve">                </w:t>
      </w:r>
      <w:r w:rsidR="00DC6F86">
        <w:rPr>
          <w:sz w:val="26"/>
          <w:szCs w:val="26"/>
        </w:rPr>
        <w:t xml:space="preserve">       </w:t>
      </w:r>
      <w:r w:rsidR="001F31C8">
        <w:rPr>
          <w:sz w:val="26"/>
          <w:szCs w:val="26"/>
        </w:rPr>
        <w:t xml:space="preserve">           </w:t>
      </w:r>
      <w:r w:rsidR="00C9753C">
        <w:rPr>
          <w:sz w:val="26"/>
          <w:szCs w:val="26"/>
        </w:rPr>
        <w:t xml:space="preserve"> </w:t>
      </w:r>
      <w:r w:rsidR="008230BF">
        <w:rPr>
          <w:sz w:val="26"/>
          <w:szCs w:val="26"/>
        </w:rPr>
        <w:t xml:space="preserve">№ </w:t>
      </w:r>
      <w:r w:rsidR="00DC6F86">
        <w:rPr>
          <w:sz w:val="26"/>
          <w:szCs w:val="26"/>
        </w:rPr>
        <w:t>1048</w:t>
      </w:r>
    </w:p>
    <w:p w:rsidR="00DC6F86" w:rsidRDefault="00DC6F86" w:rsidP="008230BF">
      <w:pPr>
        <w:rPr>
          <w:sz w:val="26"/>
          <w:szCs w:val="26"/>
        </w:rPr>
      </w:pPr>
    </w:p>
    <w:p w:rsidR="003E1958" w:rsidRDefault="00EF1DD9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</w:t>
      </w:r>
    </w:p>
    <w:p w:rsidR="003E1958" w:rsidRDefault="00EF1DD9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ого образования </w:t>
      </w:r>
    </w:p>
    <w:p w:rsidR="003E1958" w:rsidRDefault="00FD3C43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городское поселение «Город </w:t>
      </w:r>
      <w:r w:rsidR="00EF1DD9">
        <w:rPr>
          <w:rFonts w:ascii="Times New Roman" w:hAnsi="Times New Roman" w:cs="Times New Roman"/>
          <w:sz w:val="22"/>
          <w:szCs w:val="22"/>
        </w:rPr>
        <w:t xml:space="preserve">Малоярославец» </w:t>
      </w:r>
    </w:p>
    <w:p w:rsidR="003E1958" w:rsidRDefault="00EF1DD9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3E1958">
        <w:rPr>
          <w:rFonts w:ascii="Times New Roman" w:hAnsi="Times New Roman" w:cs="Times New Roman"/>
          <w:sz w:val="22"/>
          <w:szCs w:val="22"/>
        </w:rPr>
        <w:t>11.02.2019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1958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1958">
        <w:rPr>
          <w:rFonts w:ascii="Times New Roman" w:hAnsi="Times New Roman" w:cs="Times New Roman"/>
          <w:sz w:val="22"/>
          <w:szCs w:val="22"/>
        </w:rPr>
        <w:t>119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="003E1958" w:rsidRPr="003E1958">
        <w:rPr>
          <w:rFonts w:ascii="Times New Roman" w:hAnsi="Times New Roman" w:cs="Times New Roman"/>
          <w:sz w:val="22"/>
          <w:szCs w:val="22"/>
        </w:rPr>
        <w:t xml:space="preserve">О порядке предоставления </w:t>
      </w:r>
    </w:p>
    <w:p w:rsidR="003E1958" w:rsidRDefault="003E1958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3E1958">
        <w:rPr>
          <w:rFonts w:ascii="Times New Roman" w:hAnsi="Times New Roman" w:cs="Times New Roman"/>
          <w:sz w:val="22"/>
          <w:szCs w:val="22"/>
        </w:rPr>
        <w:t xml:space="preserve">адресной социальной помощи гражданам, </w:t>
      </w:r>
    </w:p>
    <w:p w:rsidR="003E1958" w:rsidRPr="003E1958" w:rsidRDefault="003E1958" w:rsidP="003E1958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E1958">
        <w:rPr>
          <w:rFonts w:ascii="Times New Roman" w:hAnsi="Times New Roman" w:cs="Times New Roman"/>
          <w:sz w:val="22"/>
          <w:szCs w:val="22"/>
        </w:rPr>
        <w:t>проживающим</w:t>
      </w:r>
      <w:proofErr w:type="gramEnd"/>
      <w:r w:rsidRPr="003E1958">
        <w:rPr>
          <w:rFonts w:ascii="Times New Roman" w:hAnsi="Times New Roman" w:cs="Times New Roman"/>
          <w:sz w:val="22"/>
          <w:szCs w:val="22"/>
        </w:rPr>
        <w:t xml:space="preserve"> в городском поселении «Город Малоярославец» </w:t>
      </w:r>
    </w:p>
    <w:p w:rsidR="003E1958" w:rsidRDefault="003E1958" w:rsidP="007A219C">
      <w:pPr>
        <w:autoSpaceDE w:val="0"/>
        <w:autoSpaceDN w:val="0"/>
        <w:adjustRightInd w:val="0"/>
        <w:ind w:firstLine="709"/>
        <w:jc w:val="both"/>
      </w:pPr>
    </w:p>
    <w:p w:rsidR="008230BF" w:rsidRPr="001E5545" w:rsidRDefault="005F25BF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1E5545">
        <w:rPr>
          <w:color w:val="000000" w:themeColor="text1"/>
          <w:sz w:val="26"/>
          <w:szCs w:val="26"/>
        </w:rPr>
        <w:t>В соответствии с</w:t>
      </w:r>
      <w:r w:rsidR="00FD3C43" w:rsidRPr="001E5545">
        <w:rPr>
          <w:color w:val="000000" w:themeColor="text1"/>
          <w:sz w:val="26"/>
          <w:szCs w:val="26"/>
        </w:rPr>
        <w:t xml:space="preserve"> </w:t>
      </w:r>
      <w:r w:rsidRPr="001E5545">
        <w:rPr>
          <w:color w:val="000000" w:themeColor="text1"/>
          <w:sz w:val="26"/>
          <w:szCs w:val="26"/>
        </w:rPr>
        <w:t xml:space="preserve">Федеральным </w:t>
      </w:r>
      <w:hyperlink r:id="rId8" w:history="1">
        <w:r w:rsidRPr="001E5545">
          <w:rPr>
            <w:color w:val="000000" w:themeColor="text1"/>
            <w:sz w:val="26"/>
            <w:szCs w:val="26"/>
          </w:rPr>
          <w:t>законом</w:t>
        </w:r>
      </w:hyperlink>
      <w:r w:rsidRPr="001E5545">
        <w:rPr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D25CA3" w:rsidRPr="001E5545">
        <w:rPr>
          <w:color w:val="000000" w:themeColor="text1"/>
          <w:spacing w:val="2"/>
          <w:sz w:val="26"/>
          <w:szCs w:val="26"/>
        </w:rPr>
        <w:t xml:space="preserve"> руководствуясь </w:t>
      </w:r>
      <w:r w:rsidR="00FD3C43" w:rsidRPr="001E5545">
        <w:rPr>
          <w:color w:val="000000" w:themeColor="text1"/>
          <w:spacing w:val="2"/>
          <w:sz w:val="26"/>
          <w:szCs w:val="26"/>
        </w:rPr>
        <w:t>ст. 37 Устава</w:t>
      </w:r>
      <w:r w:rsidR="00D25CA3" w:rsidRPr="001E5545">
        <w:rPr>
          <w:color w:val="000000" w:themeColor="text1"/>
          <w:spacing w:val="2"/>
          <w:sz w:val="26"/>
          <w:szCs w:val="26"/>
        </w:rPr>
        <w:t xml:space="preserve"> муниц</w:t>
      </w:r>
      <w:r w:rsidR="00A65A17" w:rsidRPr="001E5545">
        <w:rPr>
          <w:color w:val="000000" w:themeColor="text1"/>
          <w:spacing w:val="2"/>
          <w:sz w:val="26"/>
          <w:szCs w:val="26"/>
        </w:rPr>
        <w:t>ипального образования городское поселение</w:t>
      </w:r>
      <w:r w:rsidR="00D25CA3" w:rsidRPr="001E5545">
        <w:rPr>
          <w:color w:val="000000" w:themeColor="text1"/>
          <w:spacing w:val="2"/>
          <w:sz w:val="26"/>
          <w:szCs w:val="26"/>
        </w:rPr>
        <w:t xml:space="preserve"> «Город Малоярославец»,</w:t>
      </w:r>
      <w:r w:rsidR="004E415B" w:rsidRPr="001E5545">
        <w:rPr>
          <w:color w:val="000000" w:themeColor="text1"/>
          <w:spacing w:val="2"/>
          <w:sz w:val="26"/>
          <w:szCs w:val="26"/>
        </w:rPr>
        <w:t xml:space="preserve"> </w:t>
      </w:r>
      <w:r w:rsidR="00EC7766" w:rsidRPr="001E5545">
        <w:rPr>
          <w:color w:val="000000" w:themeColor="text1"/>
          <w:spacing w:val="2"/>
          <w:sz w:val="26"/>
          <w:szCs w:val="26"/>
        </w:rPr>
        <w:t>Администрация муниципального образования городское поселение «Город Малоярославец»</w:t>
      </w:r>
      <w:r w:rsidR="004E415B" w:rsidRPr="001E5545">
        <w:rPr>
          <w:color w:val="000000" w:themeColor="text1"/>
          <w:spacing w:val="2"/>
          <w:sz w:val="26"/>
          <w:szCs w:val="26"/>
        </w:rPr>
        <w:t>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C241B0" w:rsidRPr="00C923CB" w:rsidRDefault="00C241B0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EF1DD9" w:rsidRPr="004E415B" w:rsidRDefault="008230BF" w:rsidP="004E41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E415B">
        <w:rPr>
          <w:color w:val="000000" w:themeColor="text1"/>
          <w:sz w:val="25"/>
          <w:szCs w:val="25"/>
        </w:rPr>
        <w:t xml:space="preserve">1. </w:t>
      </w:r>
      <w:r w:rsidR="00EF1DD9" w:rsidRPr="004E415B">
        <w:rPr>
          <w:sz w:val="25"/>
          <w:szCs w:val="25"/>
        </w:rPr>
        <w:t xml:space="preserve">Внести следующие изменения в постановление Администрации муниципального образования городское поселение «Город Малоярославец» от </w:t>
      </w:r>
      <w:r w:rsidR="00FD3C43" w:rsidRPr="004E415B">
        <w:rPr>
          <w:sz w:val="25"/>
          <w:szCs w:val="25"/>
        </w:rPr>
        <w:t>11.02.2019</w:t>
      </w:r>
      <w:r w:rsidR="00EF1DD9" w:rsidRPr="004E415B">
        <w:rPr>
          <w:sz w:val="25"/>
          <w:szCs w:val="25"/>
        </w:rPr>
        <w:t xml:space="preserve"> № </w:t>
      </w:r>
      <w:r w:rsidR="00FD3C43" w:rsidRPr="004E415B">
        <w:rPr>
          <w:sz w:val="25"/>
          <w:szCs w:val="25"/>
        </w:rPr>
        <w:t>119</w:t>
      </w:r>
      <w:r w:rsidR="00EF1DD9" w:rsidRPr="004E415B">
        <w:rPr>
          <w:sz w:val="25"/>
          <w:szCs w:val="25"/>
        </w:rPr>
        <w:t xml:space="preserve"> «О</w:t>
      </w:r>
      <w:r w:rsidR="00FD3C43" w:rsidRPr="004E415B">
        <w:rPr>
          <w:sz w:val="25"/>
          <w:szCs w:val="25"/>
        </w:rPr>
        <w:t xml:space="preserve"> порядке предоставления адресной социальной помощи гражданам, проживающим в городском поселении «Город Малоярославец»</w:t>
      </w:r>
      <w:r w:rsidR="003D02DC" w:rsidRPr="004E415B">
        <w:rPr>
          <w:sz w:val="25"/>
          <w:szCs w:val="25"/>
        </w:rPr>
        <w:t xml:space="preserve"> (далее по тексту – Положение)</w:t>
      </w:r>
      <w:r w:rsidR="00EF1DD9" w:rsidRPr="004E415B">
        <w:rPr>
          <w:sz w:val="25"/>
          <w:szCs w:val="25"/>
        </w:rPr>
        <w:t>:</w:t>
      </w:r>
    </w:p>
    <w:p w:rsidR="00C45511" w:rsidRPr="004E415B" w:rsidRDefault="00C45511" w:rsidP="00C45511">
      <w:pPr>
        <w:ind w:firstLine="709"/>
        <w:jc w:val="both"/>
        <w:rPr>
          <w:sz w:val="25"/>
          <w:szCs w:val="25"/>
        </w:rPr>
      </w:pPr>
      <w:r w:rsidRPr="004E415B">
        <w:rPr>
          <w:sz w:val="25"/>
          <w:szCs w:val="25"/>
        </w:rPr>
        <w:t xml:space="preserve">1.1.Изложить </w:t>
      </w:r>
      <w:r w:rsidR="004E415B" w:rsidRPr="004E415B">
        <w:rPr>
          <w:sz w:val="25"/>
          <w:szCs w:val="25"/>
        </w:rPr>
        <w:t>раздел</w:t>
      </w:r>
      <w:r w:rsidRPr="004E415B">
        <w:rPr>
          <w:sz w:val="25"/>
          <w:szCs w:val="25"/>
        </w:rPr>
        <w:t xml:space="preserve"> 2 положения в следующей редакции: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«2.1. АСП в виде денежных сре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дств пр</w:t>
      </w:r>
      <w:proofErr w:type="gramEnd"/>
      <w:r w:rsidRPr="004E415B">
        <w:rPr>
          <w:rFonts w:ascii="Times New Roman" w:hAnsi="Times New Roman" w:cs="Times New Roman"/>
          <w:sz w:val="25"/>
          <w:szCs w:val="25"/>
        </w:rPr>
        <w:t>едоставляется по следующим основаниям: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2.1.1. АСП в связи с трудной жизненной ситуацией.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2.1.2. АСП в связи с чрезвычайной жизненной ситуацией.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2.2. АСП в виде денежных средств в связи с трудной или чрезвычайной жизненной ситуацией предоставляется на определенные цели не более одного раза в календарном году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FD3C43" w:rsidRPr="004E415B" w:rsidRDefault="008F0BB9" w:rsidP="00C40F5D">
      <w:pPr>
        <w:ind w:firstLine="709"/>
        <w:jc w:val="both"/>
        <w:rPr>
          <w:sz w:val="25"/>
          <w:szCs w:val="25"/>
        </w:rPr>
      </w:pPr>
      <w:r w:rsidRPr="004E415B">
        <w:rPr>
          <w:sz w:val="25"/>
          <w:szCs w:val="25"/>
        </w:rPr>
        <w:t>1.</w:t>
      </w:r>
      <w:r w:rsidR="00C45511" w:rsidRPr="004E415B">
        <w:rPr>
          <w:sz w:val="25"/>
          <w:szCs w:val="25"/>
        </w:rPr>
        <w:t>2</w:t>
      </w:r>
      <w:r w:rsidRPr="004E415B">
        <w:rPr>
          <w:sz w:val="25"/>
          <w:szCs w:val="25"/>
        </w:rPr>
        <w:t>.</w:t>
      </w:r>
      <w:r w:rsidR="00FD3C43" w:rsidRPr="004E415B">
        <w:rPr>
          <w:sz w:val="25"/>
          <w:szCs w:val="25"/>
        </w:rPr>
        <w:t xml:space="preserve">Изложить пункт 3.1. </w:t>
      </w:r>
      <w:r w:rsidR="00B25D68" w:rsidRPr="004E415B">
        <w:rPr>
          <w:sz w:val="25"/>
          <w:szCs w:val="25"/>
        </w:rPr>
        <w:t xml:space="preserve">раздела 3 </w:t>
      </w:r>
      <w:r w:rsidR="00FD3C43" w:rsidRPr="004E415B">
        <w:rPr>
          <w:sz w:val="25"/>
          <w:szCs w:val="25"/>
        </w:rPr>
        <w:t>положения в следующей редакции:</w:t>
      </w:r>
    </w:p>
    <w:p w:rsidR="00FD3C43" w:rsidRPr="004E415B" w:rsidRDefault="00FD3C43" w:rsidP="004E415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«3.1. Адресную социальную помощь вправе получить семьи, одинокие граждане, имеющие место жительства на территории муниципального образования городское поселение «Город Малоярославец», которые имеют среднедушевой доход ниже величины </w:t>
      </w:r>
      <w:hyperlink r:id="rId9" w:history="1">
        <w:r w:rsidRPr="004E415B">
          <w:rPr>
            <w:rFonts w:ascii="Times New Roman" w:hAnsi="Times New Roman" w:cs="Times New Roman"/>
            <w:sz w:val="25"/>
            <w:szCs w:val="25"/>
          </w:rPr>
          <w:t>прожиточного минимума</w:t>
        </w:r>
      </w:hyperlink>
      <w:r w:rsidRPr="004E415B">
        <w:rPr>
          <w:rFonts w:ascii="Times New Roman" w:hAnsi="Times New Roman" w:cs="Times New Roman"/>
          <w:sz w:val="25"/>
          <w:szCs w:val="25"/>
        </w:rPr>
        <w:t xml:space="preserve"> на душу населения, установленного в Калужской области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B25D68" w:rsidRPr="004E415B" w:rsidRDefault="00B25D68" w:rsidP="004E415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3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3.2. раздела 3</w:t>
      </w:r>
      <w:r w:rsidR="004E415B" w:rsidRPr="004E415B">
        <w:rPr>
          <w:rFonts w:ascii="Times New Roman" w:hAnsi="Times New Roman" w:cs="Times New Roman"/>
          <w:sz w:val="25"/>
          <w:szCs w:val="25"/>
        </w:rPr>
        <w:t xml:space="preserve"> </w:t>
      </w:r>
      <w:r w:rsidRPr="004E415B">
        <w:rPr>
          <w:rFonts w:ascii="Times New Roman" w:hAnsi="Times New Roman" w:cs="Times New Roman"/>
          <w:sz w:val="25"/>
          <w:szCs w:val="25"/>
        </w:rPr>
        <w:t>положения в следующей редакции: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«3.2. В случае возникновения чрезвычайной жизненной ситуации для семей, одиноких граждан, имеющих среднедушевой доход, который превышает величину </w:t>
      </w:r>
      <w:hyperlink r:id="rId10" w:history="1">
        <w:r w:rsidRPr="004E415B">
          <w:rPr>
            <w:rFonts w:ascii="Times New Roman" w:hAnsi="Times New Roman" w:cs="Times New Roman"/>
            <w:sz w:val="25"/>
            <w:szCs w:val="25"/>
          </w:rPr>
          <w:t>прожиточного минимума</w:t>
        </w:r>
      </w:hyperlink>
      <w:r w:rsidRPr="004E415B">
        <w:rPr>
          <w:rFonts w:ascii="Times New Roman" w:hAnsi="Times New Roman" w:cs="Times New Roman"/>
          <w:sz w:val="25"/>
          <w:szCs w:val="25"/>
        </w:rPr>
        <w:t xml:space="preserve"> на душу населения, установленного в Калужской области, вопрос о предоставлении им АСП решается </w:t>
      </w:r>
      <w:proofErr w:type="spellStart"/>
      <w:r w:rsidRPr="004E415B">
        <w:rPr>
          <w:rFonts w:ascii="Times New Roman" w:hAnsi="Times New Roman" w:cs="Times New Roman"/>
          <w:sz w:val="25"/>
          <w:szCs w:val="25"/>
        </w:rPr>
        <w:t>комиссионно</w:t>
      </w:r>
      <w:proofErr w:type="spellEnd"/>
      <w:r w:rsidRPr="004E415B">
        <w:rPr>
          <w:rFonts w:ascii="Times New Roman" w:hAnsi="Times New Roman" w:cs="Times New Roman"/>
          <w:sz w:val="25"/>
          <w:szCs w:val="25"/>
        </w:rPr>
        <w:t xml:space="preserve"> с учетом представленных документов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4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3.3.1. раздела 3 положения в следующей редакции: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lastRenderedPageBreak/>
        <w:t>«3.3.1. Неработающим трудоспособным гражданам (семьям, в составе которых имеются неработающие трудоспособные граждане), не состоящим на учете по безработице в органах занятости населения.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Исключением являются следующие категории граждан: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инвалиды;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опекуны недееспособных совершеннолетних граждан на основании соответствующего документа об установлении опеки;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опекун или один из родителей, осуществляющий уход за несовершеннолетними детьми в возрасте до 7-ми лет;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один из родителей многодетной семьи на основании удостоверения многодетной семьи;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лица, осуществляющие уход за детьми-инвалидами, инвалидами и престарелыми, на основании справки из Пенсионного фонда об осуществлении ухода;</w:t>
      </w:r>
    </w:p>
    <w:p w:rsidR="00B25D68" w:rsidRPr="004E415B" w:rsidRDefault="00B25D68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семьи, одинокие граждане, оказавшиеся в чрезвычайной жизненной ситуации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B25D68" w:rsidRPr="004E415B" w:rsidRDefault="00536DEA" w:rsidP="00B25D68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5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3.3.2. раздела 3 положения в следующей редакции:</w:t>
      </w:r>
    </w:p>
    <w:p w:rsidR="00536DEA" w:rsidRPr="004E415B" w:rsidRDefault="00536DEA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«3.3.2. Семьям, одиноким гражданам</w:t>
      </w:r>
      <w:r w:rsidR="004E415B" w:rsidRPr="004E415B">
        <w:rPr>
          <w:rFonts w:ascii="Times New Roman" w:hAnsi="Times New Roman" w:cs="Times New Roman"/>
          <w:sz w:val="25"/>
          <w:szCs w:val="25"/>
        </w:rPr>
        <w:t>,</w:t>
      </w:r>
      <w:r w:rsidRPr="004E415B">
        <w:rPr>
          <w:rFonts w:ascii="Times New Roman" w:hAnsi="Times New Roman" w:cs="Times New Roman"/>
          <w:sz w:val="25"/>
          <w:szCs w:val="25"/>
        </w:rPr>
        <w:t xml:space="preserve"> получившим в текущем календарном году государственную социальную помощь из средств областного бюджета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536DEA" w:rsidRPr="004E415B" w:rsidRDefault="00536DEA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6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4.1 раздела 4 положения в следующей редакции:</w:t>
      </w:r>
    </w:p>
    <w:p w:rsidR="00536DEA" w:rsidRPr="004E415B" w:rsidRDefault="00536DEA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«4.1. Семьи, одинокие граждане, оказавшиеся в трудной или чрезвычайной жизненной ситуации, представляют заявление и соответствующие документы в отдел организационно-контрольной работы Администрации муниципального образования городское поселение «Город Малоярославец».</w:t>
      </w:r>
      <w:r w:rsidR="00263E9D" w:rsidRPr="004E415B">
        <w:rPr>
          <w:rFonts w:ascii="Times New Roman" w:hAnsi="Times New Roman" w:cs="Times New Roman"/>
          <w:sz w:val="25"/>
          <w:szCs w:val="25"/>
        </w:rPr>
        <w:t>»</w:t>
      </w:r>
    </w:p>
    <w:p w:rsidR="00263E9D" w:rsidRPr="004E415B" w:rsidRDefault="00263E9D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7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4.2. раздела 4 положения в следующей редакции:</w:t>
      </w:r>
    </w:p>
    <w:p w:rsidR="00263E9D" w:rsidRPr="004E415B" w:rsidRDefault="00263E9D" w:rsidP="00263E9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«4.2. 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 xml:space="preserve">Определение величины среднедушевого дохода семей, одиноких граждан  производит отдел организационно-контрольной работы Администрации муниципального образования городское поселение «Город Малоярославец» в соответствии с Федеральным </w:t>
      </w:r>
      <w:hyperlink r:id="rId11" w:history="1">
        <w:r w:rsidRPr="004E415B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4E415B">
        <w:rPr>
          <w:rFonts w:ascii="Times New Roman" w:hAnsi="Times New Roman" w:cs="Times New Roman"/>
          <w:sz w:val="25"/>
          <w:szCs w:val="25"/>
        </w:rPr>
        <w:t xml:space="preserve"> от 05.04.2003 № 44-ФЗ «О порядке учета доходов и расчета среднедушевого дохода семьям, одиноко проживающему гражданину для признания их малоимущими и оказания им государственной социальной помощи», </w:t>
      </w:r>
      <w:hyperlink r:id="rId12" w:history="1">
        <w:r w:rsidRPr="004E415B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4E415B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20.08.2003 № 512 «О перечне видов доходов, учитываемых</w:t>
      </w:r>
      <w:proofErr w:type="gramEnd"/>
      <w:r w:rsidRPr="004E415B">
        <w:rPr>
          <w:rFonts w:ascii="Times New Roman" w:hAnsi="Times New Roman" w:cs="Times New Roman"/>
          <w:sz w:val="25"/>
          <w:szCs w:val="25"/>
        </w:rPr>
        <w:t xml:space="preserve"> при расчете среднедушевого дохода семьи и дохода одиноко проживающего гражданина для оказания им государственной социальной помощи», </w:t>
      </w:r>
      <w:r w:rsidR="00DF18F6" w:rsidRPr="004E415B">
        <w:rPr>
          <w:rFonts w:ascii="Times New Roman" w:hAnsi="Times New Roman" w:cs="Times New Roman"/>
          <w:sz w:val="25"/>
          <w:szCs w:val="25"/>
        </w:rPr>
        <w:t xml:space="preserve">с Федеральным законом </w:t>
      </w:r>
      <w:r w:rsidRPr="004E415B">
        <w:rPr>
          <w:rFonts w:ascii="Times New Roman" w:hAnsi="Times New Roman" w:cs="Times New Roman"/>
          <w:sz w:val="25"/>
          <w:szCs w:val="25"/>
        </w:rPr>
        <w:t xml:space="preserve">«О прожиточном минимуме в </w:t>
      </w:r>
      <w:r w:rsidR="00DF18F6" w:rsidRPr="004E415B">
        <w:rPr>
          <w:rFonts w:ascii="Times New Roman" w:hAnsi="Times New Roman" w:cs="Times New Roman"/>
          <w:sz w:val="25"/>
          <w:szCs w:val="25"/>
        </w:rPr>
        <w:t>Российской Федерации</w:t>
      </w:r>
      <w:r w:rsidRPr="004E415B">
        <w:rPr>
          <w:rFonts w:ascii="Times New Roman" w:hAnsi="Times New Roman" w:cs="Times New Roman"/>
          <w:sz w:val="25"/>
          <w:szCs w:val="25"/>
        </w:rPr>
        <w:t>»</w:t>
      </w:r>
      <w:r w:rsidR="00DF18F6" w:rsidRPr="004E415B">
        <w:rPr>
          <w:rFonts w:ascii="Times New Roman" w:hAnsi="Times New Roman" w:cs="Times New Roman"/>
          <w:sz w:val="25"/>
          <w:szCs w:val="25"/>
        </w:rPr>
        <w:t xml:space="preserve"> утвержденным Правительством Калужской области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536DEA" w:rsidRPr="004E415B" w:rsidRDefault="00AC4566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8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4.5. раздела 4 положения в следующей редакции: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«4.5. Заявителю может быть отказано в предоставлении АСП в следующих случаях: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предоставление заявителем неполных и (или) недостоверных сведений о составе семьи и доходах, не полностью представлен пакет необходимых документов;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заявитель не относится к категориям получателей АСП, установленным данным Положением;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если при обследовании жилищно-бытовых и материальных условий заявителя будет выявлено, что семья, одинокий гражданин не находится в трудной или чрезвычайной жизненной ситуации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</w:t>
      </w:r>
      <w:r w:rsidR="00C45511" w:rsidRPr="004E415B">
        <w:rPr>
          <w:rFonts w:ascii="Times New Roman" w:hAnsi="Times New Roman" w:cs="Times New Roman"/>
          <w:sz w:val="25"/>
          <w:szCs w:val="25"/>
        </w:rPr>
        <w:t>9</w:t>
      </w:r>
      <w:r w:rsidRPr="004E415B">
        <w:rPr>
          <w:rFonts w:ascii="Times New Roman" w:hAnsi="Times New Roman" w:cs="Times New Roman"/>
          <w:sz w:val="25"/>
          <w:szCs w:val="25"/>
        </w:rPr>
        <w:t>. Изложить пункт 4.6. раздела 4 положения в следующей редакции:</w:t>
      </w:r>
    </w:p>
    <w:p w:rsidR="00AC4566" w:rsidRPr="004E415B" w:rsidRDefault="00C45511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</w:t>
      </w:r>
      <w:r w:rsidR="00AC4566" w:rsidRPr="004E415B">
        <w:rPr>
          <w:rFonts w:ascii="Times New Roman" w:hAnsi="Times New Roman" w:cs="Times New Roman"/>
          <w:sz w:val="25"/>
          <w:szCs w:val="25"/>
        </w:rPr>
        <w:t>4.6. Комиссия для рассмотрения вопросов о назначении адресной социальной помощи создается главой Администрации города Малоярославец и принимает решение по следующим вопросам: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 назначении АСП малообеспеченным семьям</w:t>
      </w:r>
      <w:r w:rsidR="00C45511" w:rsidRPr="004E415B">
        <w:rPr>
          <w:rFonts w:ascii="Times New Roman" w:hAnsi="Times New Roman" w:cs="Times New Roman"/>
          <w:sz w:val="25"/>
          <w:szCs w:val="25"/>
        </w:rPr>
        <w:t xml:space="preserve">, </w:t>
      </w:r>
      <w:r w:rsidRPr="004E415B">
        <w:rPr>
          <w:rFonts w:ascii="Times New Roman" w:hAnsi="Times New Roman" w:cs="Times New Roman"/>
          <w:sz w:val="25"/>
          <w:szCs w:val="25"/>
        </w:rPr>
        <w:t>одиноким гражданам, оказавшимся в трудной жизненной ситуации, в денежной форме;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 признании жизненной ситуации чрезвычайной для гражданина и членов его семьи и о размере АСП в связи с чрезвычайной жизненной ситуацией;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 запросе дополнительных документов для признания жизненной ситуации чрезвычайной и о размере АСП;</w:t>
      </w:r>
    </w:p>
    <w:p w:rsidR="00AC4566" w:rsidRPr="004E415B" w:rsidRDefault="00AC4566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об отказе в предоставлении АСП.</w:t>
      </w:r>
      <w:r w:rsidR="00C45511" w:rsidRPr="004E415B">
        <w:rPr>
          <w:rFonts w:ascii="Times New Roman" w:hAnsi="Times New Roman" w:cs="Times New Roman"/>
          <w:sz w:val="25"/>
          <w:szCs w:val="25"/>
        </w:rPr>
        <w:t>»</w:t>
      </w:r>
    </w:p>
    <w:p w:rsidR="00C45511" w:rsidRPr="004E415B" w:rsidRDefault="00C45511" w:rsidP="00AC456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1.10. Изложить пункт 4.7. раздела 4 положения в следующей редакции: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«4.7. 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Решение о назначении АСП малообеспеченным семьям, одиноким гражданам, оказавшимся в трудной жизненной ситуации, в денежной форме принимается  комиссией по оказанию адресной материальной помощи гражданам и семьям, проживающим на территории городского поселения «Город Малоярославец» (далее - комиссия), по итогам рассмотрения заявления гражданина об оказании материальной помощи.»</w:t>
      </w:r>
      <w:proofErr w:type="gramEnd"/>
    </w:p>
    <w:p w:rsidR="00AC4566" w:rsidRPr="004E415B" w:rsidRDefault="00C45511" w:rsidP="00536DE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1.11. Изложить пункт 5.2. раздела 5 положения в следующей редакции: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«5.2. АСП семьям, одиноким граждана</w:t>
      </w:r>
      <w:r w:rsidR="00826FFD" w:rsidRPr="004E415B">
        <w:rPr>
          <w:rFonts w:ascii="Times New Roman" w:hAnsi="Times New Roman" w:cs="Times New Roman"/>
          <w:sz w:val="25"/>
          <w:szCs w:val="25"/>
        </w:rPr>
        <w:t>м</w:t>
      </w:r>
      <w:r w:rsidRPr="004E415B">
        <w:rPr>
          <w:rFonts w:ascii="Times New Roman" w:hAnsi="Times New Roman" w:cs="Times New Roman"/>
          <w:sz w:val="25"/>
          <w:szCs w:val="25"/>
        </w:rPr>
        <w:t xml:space="preserve"> в связи с трудной жизненной ситуацией выделяется в размере: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- 4000,00 рублей на одинокого гражданина;</w:t>
      </w:r>
    </w:p>
    <w:p w:rsidR="00C45511" w:rsidRPr="004E415B" w:rsidRDefault="00C45511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- 6000,00 рублей на семью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</w:t>
      </w:r>
      <w:r w:rsidR="00826FFD" w:rsidRPr="004E415B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826FFD" w:rsidRPr="004E415B" w:rsidRDefault="00CB25BA" w:rsidP="00C4551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1.12. </w:t>
      </w:r>
      <w:r w:rsidR="00826FFD" w:rsidRPr="004E415B">
        <w:rPr>
          <w:rFonts w:ascii="Times New Roman" w:hAnsi="Times New Roman" w:cs="Times New Roman"/>
          <w:sz w:val="25"/>
          <w:szCs w:val="25"/>
        </w:rPr>
        <w:t>Изложить пункт 5.5. раздела 5 положения в следующей редакции:</w:t>
      </w:r>
    </w:p>
    <w:p w:rsidR="00826FFD" w:rsidRPr="004E415B" w:rsidRDefault="00826FFD" w:rsidP="00826FF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«5.5. Размер АСП в связи с чрезвычайной жизненной ситуацией определяется </w:t>
      </w:r>
      <w:proofErr w:type="spellStart"/>
      <w:r w:rsidRPr="004E415B">
        <w:rPr>
          <w:rFonts w:ascii="Times New Roman" w:hAnsi="Times New Roman" w:cs="Times New Roman"/>
          <w:sz w:val="25"/>
          <w:szCs w:val="25"/>
        </w:rPr>
        <w:t>комиссионно</w:t>
      </w:r>
      <w:proofErr w:type="spellEnd"/>
      <w:r w:rsidRPr="004E415B">
        <w:rPr>
          <w:rFonts w:ascii="Times New Roman" w:hAnsi="Times New Roman" w:cs="Times New Roman"/>
          <w:sz w:val="25"/>
          <w:szCs w:val="25"/>
        </w:rPr>
        <w:t>, в зависимости от суммы причиненного ущерба и материального положения семьи, одинокого гражданина и не может превышать 20 000 (двадцать тысяч) рублей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826FFD" w:rsidRPr="004E415B" w:rsidRDefault="00785453" w:rsidP="00826FF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1.13. Дополнить пункт 6.1. раздела 6 Положения абзацем следующего содержания:</w:t>
      </w:r>
    </w:p>
    <w:p w:rsidR="00785453" w:rsidRPr="004E415B" w:rsidRDefault="00785453" w:rsidP="00826FF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>«-</w:t>
      </w:r>
      <w:proofErr w:type="gramStart"/>
      <w:r w:rsidRPr="004E415B">
        <w:rPr>
          <w:rFonts w:ascii="Times New Roman" w:hAnsi="Times New Roman" w:cs="Times New Roman"/>
          <w:sz w:val="25"/>
          <w:szCs w:val="25"/>
        </w:rPr>
        <w:t>документы</w:t>
      </w:r>
      <w:proofErr w:type="gramEnd"/>
      <w:r w:rsidRPr="004E415B">
        <w:rPr>
          <w:rFonts w:ascii="Times New Roman" w:hAnsi="Times New Roman" w:cs="Times New Roman"/>
          <w:sz w:val="25"/>
          <w:szCs w:val="25"/>
        </w:rPr>
        <w:t xml:space="preserve"> подтверждающие использование денежных средств по целевому назначению указанному в заявлении (договор, справки, квитанции</w:t>
      </w:r>
      <w:r w:rsidR="004E415B" w:rsidRPr="004E415B">
        <w:rPr>
          <w:rFonts w:ascii="Times New Roman" w:hAnsi="Times New Roman" w:cs="Times New Roman"/>
          <w:sz w:val="25"/>
          <w:szCs w:val="25"/>
        </w:rPr>
        <w:t>, акты</w:t>
      </w:r>
      <w:r w:rsidR="001A5501">
        <w:rPr>
          <w:rFonts w:ascii="Times New Roman" w:hAnsi="Times New Roman" w:cs="Times New Roman"/>
          <w:sz w:val="25"/>
          <w:szCs w:val="25"/>
        </w:rPr>
        <w:t xml:space="preserve"> и т.д</w:t>
      </w:r>
      <w:r w:rsidR="007E4428">
        <w:rPr>
          <w:rFonts w:ascii="Times New Roman" w:hAnsi="Times New Roman" w:cs="Times New Roman"/>
          <w:sz w:val="25"/>
          <w:szCs w:val="25"/>
        </w:rPr>
        <w:t>.</w:t>
      </w:r>
      <w:r w:rsidRPr="004E415B">
        <w:rPr>
          <w:rFonts w:ascii="Times New Roman" w:hAnsi="Times New Roman" w:cs="Times New Roman"/>
          <w:sz w:val="25"/>
          <w:szCs w:val="25"/>
        </w:rPr>
        <w:t>).»</w:t>
      </w:r>
    </w:p>
    <w:p w:rsidR="001A5501" w:rsidRPr="004E415B" w:rsidRDefault="001A5501" w:rsidP="001A550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Pr="004E415B">
        <w:rPr>
          <w:rFonts w:ascii="Times New Roman" w:hAnsi="Times New Roman" w:cs="Times New Roman"/>
          <w:sz w:val="25"/>
          <w:szCs w:val="25"/>
        </w:rPr>
        <w:t>. Конт</w:t>
      </w:r>
      <w:r>
        <w:rPr>
          <w:rFonts w:ascii="Times New Roman" w:hAnsi="Times New Roman" w:cs="Times New Roman"/>
          <w:sz w:val="25"/>
          <w:szCs w:val="25"/>
        </w:rPr>
        <w:t>роль за исполнением настоящего п</w:t>
      </w:r>
      <w:r w:rsidRPr="004E415B">
        <w:rPr>
          <w:rFonts w:ascii="Times New Roman" w:hAnsi="Times New Roman" w:cs="Times New Roman"/>
          <w:sz w:val="25"/>
          <w:szCs w:val="25"/>
        </w:rPr>
        <w:t xml:space="preserve">остановления возложить на заместителя главы Администрации </w:t>
      </w:r>
      <w:proofErr w:type="gramStart"/>
      <w:r w:rsidRPr="00866B63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Pr="00866B63">
        <w:rPr>
          <w:rFonts w:ascii="Times New Roman" w:hAnsi="Times New Roman" w:cs="Times New Roman"/>
          <w:sz w:val="25"/>
          <w:szCs w:val="25"/>
        </w:rPr>
        <w:t xml:space="preserve"> общественно </w:t>
      </w:r>
      <w:proofErr w:type="gramStart"/>
      <w:r w:rsidRPr="00866B63">
        <w:rPr>
          <w:rFonts w:ascii="Times New Roman" w:hAnsi="Times New Roman" w:cs="Times New Roman"/>
          <w:sz w:val="25"/>
          <w:szCs w:val="25"/>
        </w:rPr>
        <w:t>административной</w:t>
      </w:r>
      <w:proofErr w:type="gramEnd"/>
      <w:r w:rsidRPr="00866B63">
        <w:rPr>
          <w:rFonts w:ascii="Times New Roman" w:hAnsi="Times New Roman" w:cs="Times New Roman"/>
          <w:sz w:val="25"/>
          <w:szCs w:val="25"/>
        </w:rPr>
        <w:t xml:space="preserve"> работе-начальника отдела организационно-контрольной работы</w:t>
      </w:r>
      <w:r w:rsidRPr="004E415B">
        <w:rPr>
          <w:rFonts w:ascii="Times New Roman" w:hAnsi="Times New Roman" w:cs="Times New Roman"/>
          <w:sz w:val="25"/>
          <w:szCs w:val="25"/>
        </w:rPr>
        <w:t xml:space="preserve"> – Жигареву А.А.</w:t>
      </w:r>
    </w:p>
    <w:p w:rsidR="00BB5533" w:rsidRPr="004E415B" w:rsidRDefault="001A5501" w:rsidP="004E415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BB5533" w:rsidRPr="004E415B">
        <w:rPr>
          <w:rFonts w:ascii="Times New Roman" w:hAnsi="Times New Roman" w:cs="Times New Roman"/>
          <w:sz w:val="25"/>
          <w:szCs w:val="25"/>
        </w:rPr>
        <w:t xml:space="preserve">.Опубликовать </w:t>
      </w:r>
      <w:r w:rsidR="00C40F5D" w:rsidRPr="004E415B">
        <w:rPr>
          <w:rFonts w:ascii="Times New Roman" w:hAnsi="Times New Roman" w:cs="Times New Roman"/>
          <w:sz w:val="25"/>
          <w:szCs w:val="25"/>
        </w:rPr>
        <w:t xml:space="preserve">настоящее </w:t>
      </w:r>
      <w:r w:rsidR="008F0BB9" w:rsidRPr="004E415B">
        <w:rPr>
          <w:rFonts w:ascii="Times New Roman" w:hAnsi="Times New Roman" w:cs="Times New Roman"/>
          <w:sz w:val="25"/>
          <w:szCs w:val="25"/>
        </w:rPr>
        <w:t>постановление</w:t>
      </w:r>
      <w:r w:rsidR="00C40F5D" w:rsidRPr="004E415B">
        <w:rPr>
          <w:rFonts w:ascii="Times New Roman" w:hAnsi="Times New Roman" w:cs="Times New Roman"/>
          <w:sz w:val="25"/>
          <w:szCs w:val="25"/>
        </w:rPr>
        <w:t xml:space="preserve"> </w:t>
      </w:r>
      <w:r w:rsidR="00BB5533" w:rsidRPr="004E415B">
        <w:rPr>
          <w:rFonts w:ascii="Times New Roman" w:hAnsi="Times New Roman" w:cs="Times New Roman"/>
          <w:sz w:val="25"/>
          <w:szCs w:val="25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1B3A74" w:rsidRDefault="004E415B" w:rsidP="001B3A7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E415B">
        <w:rPr>
          <w:rFonts w:ascii="Times New Roman" w:hAnsi="Times New Roman" w:cs="Times New Roman"/>
          <w:sz w:val="25"/>
          <w:szCs w:val="25"/>
        </w:rPr>
        <w:t xml:space="preserve">4. Настоящее постановление вступает </w:t>
      </w:r>
      <w:r w:rsidR="007B4C6C">
        <w:rPr>
          <w:rFonts w:ascii="Times New Roman" w:hAnsi="Times New Roman" w:cs="Times New Roman"/>
          <w:sz w:val="25"/>
          <w:szCs w:val="25"/>
        </w:rPr>
        <w:t>в силу со дня</w:t>
      </w:r>
      <w:r w:rsidRPr="004E415B">
        <w:rPr>
          <w:rFonts w:ascii="Times New Roman" w:hAnsi="Times New Roman" w:cs="Times New Roman"/>
          <w:sz w:val="25"/>
          <w:szCs w:val="25"/>
        </w:rPr>
        <w:t xml:space="preserve"> подписания.</w:t>
      </w:r>
    </w:p>
    <w:p w:rsidR="001B3A74" w:rsidRDefault="001B3A74" w:rsidP="001B3A7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B3A74" w:rsidRDefault="001B3A74" w:rsidP="001B3A7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B5533" w:rsidRPr="003176FF" w:rsidRDefault="00BB5533" w:rsidP="00BB55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</w:t>
      </w:r>
      <w:r w:rsidR="001B3A74">
        <w:rPr>
          <w:b/>
          <w:color w:val="000000" w:themeColor="text1"/>
          <w:spacing w:val="2"/>
          <w:sz w:val="26"/>
          <w:szCs w:val="26"/>
        </w:rPr>
        <w:t>а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Администрации  </w:t>
      </w:r>
      <w:r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>
        <w:rPr>
          <w:b/>
          <w:color w:val="000000" w:themeColor="text1"/>
          <w:spacing w:val="2"/>
          <w:sz w:val="26"/>
          <w:szCs w:val="26"/>
        </w:rPr>
        <w:tab/>
      </w:r>
      <w:r w:rsidR="001B3A74">
        <w:rPr>
          <w:b/>
          <w:color w:val="000000" w:themeColor="text1"/>
          <w:spacing w:val="2"/>
          <w:sz w:val="26"/>
          <w:szCs w:val="26"/>
        </w:rPr>
        <w:t xml:space="preserve">    </w:t>
      </w:r>
      <w:r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1B3A74">
        <w:rPr>
          <w:b/>
          <w:color w:val="000000" w:themeColor="text1"/>
          <w:spacing w:val="2"/>
          <w:sz w:val="26"/>
          <w:szCs w:val="26"/>
        </w:rPr>
        <w:t xml:space="preserve">   </w:t>
      </w:r>
      <w:r w:rsidR="00DC6F86">
        <w:rPr>
          <w:b/>
          <w:color w:val="000000" w:themeColor="text1"/>
          <w:spacing w:val="2"/>
          <w:sz w:val="26"/>
          <w:szCs w:val="26"/>
        </w:rPr>
        <w:tab/>
      </w:r>
      <w:r w:rsidR="00DC6F86">
        <w:rPr>
          <w:b/>
          <w:color w:val="000000" w:themeColor="text1"/>
          <w:spacing w:val="2"/>
          <w:sz w:val="26"/>
          <w:szCs w:val="26"/>
        </w:rPr>
        <w:tab/>
      </w:r>
      <w:r w:rsidR="001B3A74">
        <w:rPr>
          <w:b/>
          <w:color w:val="000000" w:themeColor="text1"/>
          <w:spacing w:val="2"/>
          <w:sz w:val="26"/>
          <w:szCs w:val="26"/>
        </w:rPr>
        <w:t xml:space="preserve">  </w:t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</w:t>
      </w:r>
      <w:r w:rsidR="004E415B">
        <w:rPr>
          <w:b/>
          <w:color w:val="000000" w:themeColor="text1"/>
          <w:spacing w:val="2"/>
          <w:sz w:val="26"/>
          <w:szCs w:val="26"/>
        </w:rPr>
        <w:t xml:space="preserve">   </w:t>
      </w:r>
      <w:r>
        <w:rPr>
          <w:b/>
          <w:color w:val="000000" w:themeColor="text1"/>
          <w:spacing w:val="2"/>
          <w:sz w:val="26"/>
          <w:szCs w:val="26"/>
        </w:rPr>
        <w:t xml:space="preserve">     </w:t>
      </w:r>
      <w:r w:rsidR="004E415B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1B3A74">
        <w:rPr>
          <w:b/>
          <w:color w:val="000000" w:themeColor="text1"/>
          <w:spacing w:val="2"/>
          <w:sz w:val="26"/>
          <w:szCs w:val="26"/>
        </w:rPr>
        <w:t xml:space="preserve">                М.А. Крылов</w:t>
      </w:r>
    </w:p>
    <w:sectPr w:rsidR="00BB5533" w:rsidRPr="003176FF" w:rsidSect="00DC6F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3CE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028"/>
    <w:rsid w:val="00055788"/>
    <w:rsid w:val="000606C1"/>
    <w:rsid w:val="000610DE"/>
    <w:rsid w:val="000633B5"/>
    <w:rsid w:val="00065153"/>
    <w:rsid w:val="00067ADF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041A"/>
    <w:rsid w:val="0009318A"/>
    <w:rsid w:val="00093391"/>
    <w:rsid w:val="000A11EC"/>
    <w:rsid w:val="000A1721"/>
    <w:rsid w:val="000A1AAF"/>
    <w:rsid w:val="000A306F"/>
    <w:rsid w:val="000A38E1"/>
    <w:rsid w:val="000A430D"/>
    <w:rsid w:val="000A5976"/>
    <w:rsid w:val="000A6E6F"/>
    <w:rsid w:val="000A7A5C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33FC"/>
    <w:rsid w:val="000F5024"/>
    <w:rsid w:val="000F5D52"/>
    <w:rsid w:val="000F70BD"/>
    <w:rsid w:val="00100BC0"/>
    <w:rsid w:val="00102D76"/>
    <w:rsid w:val="00104F25"/>
    <w:rsid w:val="001079FB"/>
    <w:rsid w:val="001121B8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539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18B0"/>
    <w:rsid w:val="0017368E"/>
    <w:rsid w:val="00174734"/>
    <w:rsid w:val="00174DE0"/>
    <w:rsid w:val="0017592D"/>
    <w:rsid w:val="00175B1E"/>
    <w:rsid w:val="00180FB8"/>
    <w:rsid w:val="001813C1"/>
    <w:rsid w:val="001836CC"/>
    <w:rsid w:val="00186579"/>
    <w:rsid w:val="00186609"/>
    <w:rsid w:val="00186EFE"/>
    <w:rsid w:val="00190370"/>
    <w:rsid w:val="001921F8"/>
    <w:rsid w:val="00193FC6"/>
    <w:rsid w:val="0019405A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5501"/>
    <w:rsid w:val="001A619A"/>
    <w:rsid w:val="001B3A74"/>
    <w:rsid w:val="001B647E"/>
    <w:rsid w:val="001C00DF"/>
    <w:rsid w:val="001C3447"/>
    <w:rsid w:val="001C5ABB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3832"/>
    <w:rsid w:val="001E4538"/>
    <w:rsid w:val="001E47EA"/>
    <w:rsid w:val="001E5545"/>
    <w:rsid w:val="001E5576"/>
    <w:rsid w:val="001E6344"/>
    <w:rsid w:val="001F2F56"/>
    <w:rsid w:val="001F30B4"/>
    <w:rsid w:val="001F31C8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4684B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63E9D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5D8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2A9"/>
    <w:rsid w:val="00384FB8"/>
    <w:rsid w:val="00391731"/>
    <w:rsid w:val="00392637"/>
    <w:rsid w:val="003926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2DC"/>
    <w:rsid w:val="003D08AC"/>
    <w:rsid w:val="003D1391"/>
    <w:rsid w:val="003D1535"/>
    <w:rsid w:val="003D3069"/>
    <w:rsid w:val="003D331E"/>
    <w:rsid w:val="003D6340"/>
    <w:rsid w:val="003E16C7"/>
    <w:rsid w:val="003E1958"/>
    <w:rsid w:val="003E1EDB"/>
    <w:rsid w:val="003E34C0"/>
    <w:rsid w:val="003E4FF6"/>
    <w:rsid w:val="003F3ADF"/>
    <w:rsid w:val="003F4B7E"/>
    <w:rsid w:val="003F71A8"/>
    <w:rsid w:val="004023AF"/>
    <w:rsid w:val="004027EE"/>
    <w:rsid w:val="004057D3"/>
    <w:rsid w:val="0041066F"/>
    <w:rsid w:val="00413E32"/>
    <w:rsid w:val="00414ED4"/>
    <w:rsid w:val="0042015F"/>
    <w:rsid w:val="004267D3"/>
    <w:rsid w:val="0043085F"/>
    <w:rsid w:val="004313CC"/>
    <w:rsid w:val="00433F24"/>
    <w:rsid w:val="00435D2C"/>
    <w:rsid w:val="004362B7"/>
    <w:rsid w:val="0043647E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62B89"/>
    <w:rsid w:val="004702D5"/>
    <w:rsid w:val="004704E9"/>
    <w:rsid w:val="0047175E"/>
    <w:rsid w:val="00471C78"/>
    <w:rsid w:val="00472FCB"/>
    <w:rsid w:val="004751B9"/>
    <w:rsid w:val="0048294B"/>
    <w:rsid w:val="00483A23"/>
    <w:rsid w:val="00485718"/>
    <w:rsid w:val="00490F55"/>
    <w:rsid w:val="0049126E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57A8"/>
    <w:rsid w:val="004E0AB7"/>
    <w:rsid w:val="004E0D61"/>
    <w:rsid w:val="004E3D53"/>
    <w:rsid w:val="004E3EE5"/>
    <w:rsid w:val="004E415B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36DEA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A7A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3D4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2436"/>
    <w:rsid w:val="005E339F"/>
    <w:rsid w:val="005E4AC4"/>
    <w:rsid w:val="005E6BA1"/>
    <w:rsid w:val="005F1FB4"/>
    <w:rsid w:val="005F25BF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478C"/>
    <w:rsid w:val="00630995"/>
    <w:rsid w:val="00631136"/>
    <w:rsid w:val="00631583"/>
    <w:rsid w:val="00631E9B"/>
    <w:rsid w:val="00632CAC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477A7"/>
    <w:rsid w:val="0065052A"/>
    <w:rsid w:val="00651FBF"/>
    <w:rsid w:val="006523E8"/>
    <w:rsid w:val="00652C3A"/>
    <w:rsid w:val="006545E6"/>
    <w:rsid w:val="00654DA7"/>
    <w:rsid w:val="00654FA1"/>
    <w:rsid w:val="006568CE"/>
    <w:rsid w:val="00661B8B"/>
    <w:rsid w:val="006621F4"/>
    <w:rsid w:val="006621F9"/>
    <w:rsid w:val="0066384D"/>
    <w:rsid w:val="00663ABD"/>
    <w:rsid w:val="00664456"/>
    <w:rsid w:val="0066482D"/>
    <w:rsid w:val="00664EAD"/>
    <w:rsid w:val="006652C7"/>
    <w:rsid w:val="00667273"/>
    <w:rsid w:val="006701FB"/>
    <w:rsid w:val="0067538A"/>
    <w:rsid w:val="00675D42"/>
    <w:rsid w:val="006761D4"/>
    <w:rsid w:val="00676F21"/>
    <w:rsid w:val="00677D17"/>
    <w:rsid w:val="00680525"/>
    <w:rsid w:val="0068230F"/>
    <w:rsid w:val="006831EA"/>
    <w:rsid w:val="0068337B"/>
    <w:rsid w:val="00684710"/>
    <w:rsid w:val="00685CBD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52E"/>
    <w:rsid w:val="006D4B85"/>
    <w:rsid w:val="006D5378"/>
    <w:rsid w:val="006E007D"/>
    <w:rsid w:val="006E035B"/>
    <w:rsid w:val="006E5040"/>
    <w:rsid w:val="006E71B0"/>
    <w:rsid w:val="006F3955"/>
    <w:rsid w:val="006F3996"/>
    <w:rsid w:val="006F47BB"/>
    <w:rsid w:val="006F7E29"/>
    <w:rsid w:val="006F7F85"/>
    <w:rsid w:val="0070003F"/>
    <w:rsid w:val="00700447"/>
    <w:rsid w:val="00702460"/>
    <w:rsid w:val="007049BC"/>
    <w:rsid w:val="00705EAD"/>
    <w:rsid w:val="007129B4"/>
    <w:rsid w:val="00712D02"/>
    <w:rsid w:val="00713A97"/>
    <w:rsid w:val="00715698"/>
    <w:rsid w:val="00720143"/>
    <w:rsid w:val="00720FB1"/>
    <w:rsid w:val="00723DD8"/>
    <w:rsid w:val="00723E65"/>
    <w:rsid w:val="00730797"/>
    <w:rsid w:val="00731702"/>
    <w:rsid w:val="00731707"/>
    <w:rsid w:val="00733692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1E4F"/>
    <w:rsid w:val="007422CD"/>
    <w:rsid w:val="00743110"/>
    <w:rsid w:val="007500CB"/>
    <w:rsid w:val="00752157"/>
    <w:rsid w:val="00754991"/>
    <w:rsid w:val="00756C7D"/>
    <w:rsid w:val="00760744"/>
    <w:rsid w:val="00761C1F"/>
    <w:rsid w:val="00762E36"/>
    <w:rsid w:val="00763B78"/>
    <w:rsid w:val="00764640"/>
    <w:rsid w:val="00765783"/>
    <w:rsid w:val="007671F9"/>
    <w:rsid w:val="007700E1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5453"/>
    <w:rsid w:val="00786337"/>
    <w:rsid w:val="0078637B"/>
    <w:rsid w:val="00791B63"/>
    <w:rsid w:val="00791B81"/>
    <w:rsid w:val="0079237A"/>
    <w:rsid w:val="0079430A"/>
    <w:rsid w:val="00794328"/>
    <w:rsid w:val="00794CA2"/>
    <w:rsid w:val="00794D22"/>
    <w:rsid w:val="007960B8"/>
    <w:rsid w:val="00796771"/>
    <w:rsid w:val="00797853"/>
    <w:rsid w:val="007A04FE"/>
    <w:rsid w:val="007A18FF"/>
    <w:rsid w:val="007A219C"/>
    <w:rsid w:val="007A572E"/>
    <w:rsid w:val="007A5850"/>
    <w:rsid w:val="007A5915"/>
    <w:rsid w:val="007A6EF1"/>
    <w:rsid w:val="007B207C"/>
    <w:rsid w:val="007B23DB"/>
    <w:rsid w:val="007B274D"/>
    <w:rsid w:val="007B4C6C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4428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30BF"/>
    <w:rsid w:val="00826FFD"/>
    <w:rsid w:val="0083236D"/>
    <w:rsid w:val="00833A88"/>
    <w:rsid w:val="008344A1"/>
    <w:rsid w:val="00835867"/>
    <w:rsid w:val="00842105"/>
    <w:rsid w:val="008427DD"/>
    <w:rsid w:val="0084516A"/>
    <w:rsid w:val="00846672"/>
    <w:rsid w:val="0084691B"/>
    <w:rsid w:val="00851A71"/>
    <w:rsid w:val="00852C36"/>
    <w:rsid w:val="00853004"/>
    <w:rsid w:val="00855A6F"/>
    <w:rsid w:val="00856F90"/>
    <w:rsid w:val="0085769D"/>
    <w:rsid w:val="008600E3"/>
    <w:rsid w:val="00861492"/>
    <w:rsid w:val="008616C3"/>
    <w:rsid w:val="00861AF0"/>
    <w:rsid w:val="0086308C"/>
    <w:rsid w:val="00863B19"/>
    <w:rsid w:val="00866B63"/>
    <w:rsid w:val="00866FB9"/>
    <w:rsid w:val="008671F7"/>
    <w:rsid w:val="00870B72"/>
    <w:rsid w:val="008714CC"/>
    <w:rsid w:val="0087271A"/>
    <w:rsid w:val="00872981"/>
    <w:rsid w:val="00873A95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0365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39DA"/>
    <w:rsid w:val="008C7517"/>
    <w:rsid w:val="008D0C38"/>
    <w:rsid w:val="008D2905"/>
    <w:rsid w:val="008D3523"/>
    <w:rsid w:val="008D417B"/>
    <w:rsid w:val="008D5129"/>
    <w:rsid w:val="008D5B98"/>
    <w:rsid w:val="008D7258"/>
    <w:rsid w:val="008E225D"/>
    <w:rsid w:val="008E2EFE"/>
    <w:rsid w:val="008E674A"/>
    <w:rsid w:val="008F0BB9"/>
    <w:rsid w:val="008F16AF"/>
    <w:rsid w:val="008F1FA4"/>
    <w:rsid w:val="008F285C"/>
    <w:rsid w:val="008F47C4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9F3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4D28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800"/>
    <w:rsid w:val="00970FE4"/>
    <w:rsid w:val="00971CE0"/>
    <w:rsid w:val="00974AD3"/>
    <w:rsid w:val="00974E9D"/>
    <w:rsid w:val="00977E9F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63A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16AB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B715C"/>
    <w:rsid w:val="00AC02CE"/>
    <w:rsid w:val="00AC09A3"/>
    <w:rsid w:val="00AC1C61"/>
    <w:rsid w:val="00AC3891"/>
    <w:rsid w:val="00AC3FB6"/>
    <w:rsid w:val="00AC4566"/>
    <w:rsid w:val="00AC57F0"/>
    <w:rsid w:val="00AC6BBB"/>
    <w:rsid w:val="00AC6D99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41B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D05"/>
    <w:rsid w:val="00B25D68"/>
    <w:rsid w:val="00B26A53"/>
    <w:rsid w:val="00B27929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12F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B5533"/>
    <w:rsid w:val="00BC0CAE"/>
    <w:rsid w:val="00BC147D"/>
    <w:rsid w:val="00BC372E"/>
    <w:rsid w:val="00BC50E2"/>
    <w:rsid w:val="00BC5D2E"/>
    <w:rsid w:val="00BC7304"/>
    <w:rsid w:val="00BD0803"/>
    <w:rsid w:val="00BD1074"/>
    <w:rsid w:val="00BD10DF"/>
    <w:rsid w:val="00BD2C80"/>
    <w:rsid w:val="00BE04D3"/>
    <w:rsid w:val="00BE1601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0719"/>
    <w:rsid w:val="00C2242E"/>
    <w:rsid w:val="00C240E1"/>
    <w:rsid w:val="00C241B0"/>
    <w:rsid w:val="00C2530D"/>
    <w:rsid w:val="00C257A8"/>
    <w:rsid w:val="00C275D7"/>
    <w:rsid w:val="00C30F4F"/>
    <w:rsid w:val="00C30F55"/>
    <w:rsid w:val="00C333DE"/>
    <w:rsid w:val="00C3347D"/>
    <w:rsid w:val="00C340D7"/>
    <w:rsid w:val="00C34B4D"/>
    <w:rsid w:val="00C3630F"/>
    <w:rsid w:val="00C36FF1"/>
    <w:rsid w:val="00C40995"/>
    <w:rsid w:val="00C40A78"/>
    <w:rsid w:val="00C40F5D"/>
    <w:rsid w:val="00C42C25"/>
    <w:rsid w:val="00C440C9"/>
    <w:rsid w:val="00C45511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67446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53C"/>
    <w:rsid w:val="00C97995"/>
    <w:rsid w:val="00CA2F5F"/>
    <w:rsid w:val="00CA38A5"/>
    <w:rsid w:val="00CA564F"/>
    <w:rsid w:val="00CA79AC"/>
    <w:rsid w:val="00CB0C94"/>
    <w:rsid w:val="00CB0FF8"/>
    <w:rsid w:val="00CB25BA"/>
    <w:rsid w:val="00CB2718"/>
    <w:rsid w:val="00CB52E0"/>
    <w:rsid w:val="00CB7031"/>
    <w:rsid w:val="00CC18DF"/>
    <w:rsid w:val="00CC2326"/>
    <w:rsid w:val="00CC725C"/>
    <w:rsid w:val="00CD1752"/>
    <w:rsid w:val="00CD30A7"/>
    <w:rsid w:val="00CD39A4"/>
    <w:rsid w:val="00CD3E0B"/>
    <w:rsid w:val="00CD5C2C"/>
    <w:rsid w:val="00CD5C60"/>
    <w:rsid w:val="00CD7B61"/>
    <w:rsid w:val="00CE2418"/>
    <w:rsid w:val="00CE6B24"/>
    <w:rsid w:val="00CF168C"/>
    <w:rsid w:val="00CF16E5"/>
    <w:rsid w:val="00CF25D4"/>
    <w:rsid w:val="00CF3D41"/>
    <w:rsid w:val="00CF569E"/>
    <w:rsid w:val="00D01678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3638"/>
    <w:rsid w:val="00D3671C"/>
    <w:rsid w:val="00D4108E"/>
    <w:rsid w:val="00D42D31"/>
    <w:rsid w:val="00D44D33"/>
    <w:rsid w:val="00D533FB"/>
    <w:rsid w:val="00D567F2"/>
    <w:rsid w:val="00D5689A"/>
    <w:rsid w:val="00D6190B"/>
    <w:rsid w:val="00D61E78"/>
    <w:rsid w:val="00D61F6A"/>
    <w:rsid w:val="00D63759"/>
    <w:rsid w:val="00D64FC9"/>
    <w:rsid w:val="00D670D0"/>
    <w:rsid w:val="00D70592"/>
    <w:rsid w:val="00D709C4"/>
    <w:rsid w:val="00D71038"/>
    <w:rsid w:val="00D730A4"/>
    <w:rsid w:val="00D7395B"/>
    <w:rsid w:val="00D73B22"/>
    <w:rsid w:val="00D7580D"/>
    <w:rsid w:val="00D75D42"/>
    <w:rsid w:val="00D8021D"/>
    <w:rsid w:val="00D81C0B"/>
    <w:rsid w:val="00D90375"/>
    <w:rsid w:val="00D90E1F"/>
    <w:rsid w:val="00D95A25"/>
    <w:rsid w:val="00D978FD"/>
    <w:rsid w:val="00DA1086"/>
    <w:rsid w:val="00DA167A"/>
    <w:rsid w:val="00DA1CD3"/>
    <w:rsid w:val="00DA2851"/>
    <w:rsid w:val="00DA4732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1C1"/>
    <w:rsid w:val="00DC54EB"/>
    <w:rsid w:val="00DC54F2"/>
    <w:rsid w:val="00DC6DC1"/>
    <w:rsid w:val="00DC6F86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18F6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4FF"/>
    <w:rsid w:val="00E60950"/>
    <w:rsid w:val="00E622D0"/>
    <w:rsid w:val="00E62945"/>
    <w:rsid w:val="00E62B3E"/>
    <w:rsid w:val="00E63E34"/>
    <w:rsid w:val="00E6720A"/>
    <w:rsid w:val="00E67764"/>
    <w:rsid w:val="00E67FA6"/>
    <w:rsid w:val="00E719F8"/>
    <w:rsid w:val="00E71A0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878"/>
    <w:rsid w:val="00EA441A"/>
    <w:rsid w:val="00EA4DFD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C7766"/>
    <w:rsid w:val="00ED03B7"/>
    <w:rsid w:val="00ED0E29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1DD9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6F04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B80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43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9209F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20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60B224ECB4A198A3669361BC15C978C1BBABC05B6989A0BE6E3890BE17FC299A86BE92A65C71E0374D4AC0RD0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ECDCB15AF624B4C03C618568E7A20D2CE7F8B1FB5444C69CF3EF86938CCA50F96473FE32C271A78EFFD28C7B9O9D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CDCB15AF624B4C03C618568E7A20D2CE738414B2414C69CF3EF86938CCA50F96473FE32C271A78EFFD28C7B9O9DE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CDCB15AF624B4C03C6065B98167EDCC87CD210B04741369361A3346FC5AF58C3083EBF6B73097BEFFD2AC6A6957281O7D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CDCB15AF624B4C03C6065B98167EDCC87CD210B04741369361A3346FC5AF58C3083EBF6B73097BEFFD2AC6A6957281O7D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1381-9713-42E8-BF1B-049018E6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2022-10-10T10:53:00Z</cp:lastPrinted>
  <dcterms:created xsi:type="dcterms:W3CDTF">2022-10-10T11:33:00Z</dcterms:created>
  <dcterms:modified xsi:type="dcterms:W3CDTF">2022-10-14T12:03:00Z</dcterms:modified>
</cp:coreProperties>
</file>