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EB7" w:rsidRPr="00394357" w:rsidRDefault="00020B4D" w:rsidP="00507EB7">
      <w:pPr>
        <w:pStyle w:val="ConsTitle"/>
        <w:widowControl/>
        <w:ind w:right="0"/>
        <w:jc w:val="right"/>
        <w:rPr>
          <w:rFonts w:ascii="Times New Roman" w:hAnsi="Times New Roman"/>
          <w:sz w:val="26"/>
          <w:szCs w:val="26"/>
        </w:rPr>
      </w:pPr>
      <w:bookmarkStart w:id="0" w:name="_GoBack"/>
      <w:bookmarkEnd w:id="0"/>
      <w:r w:rsidRPr="00394357">
        <w:rPr>
          <w:rFonts w:ascii="Times New Roman" w:hAnsi="Times New Roman"/>
          <w:sz w:val="26"/>
          <w:szCs w:val="26"/>
        </w:rPr>
        <w:t>Приложение</w:t>
      </w:r>
    </w:p>
    <w:p w:rsidR="00507EB7" w:rsidRPr="00394357" w:rsidRDefault="00507EB7" w:rsidP="00507EB7">
      <w:pPr>
        <w:pStyle w:val="ConsTitle"/>
        <w:widowControl/>
        <w:ind w:right="0"/>
        <w:jc w:val="right"/>
        <w:rPr>
          <w:rFonts w:ascii="Times New Roman" w:hAnsi="Times New Roman"/>
          <w:sz w:val="26"/>
          <w:szCs w:val="26"/>
        </w:rPr>
      </w:pPr>
      <w:r w:rsidRPr="00394357">
        <w:rPr>
          <w:rFonts w:ascii="Times New Roman" w:hAnsi="Times New Roman"/>
          <w:sz w:val="26"/>
          <w:szCs w:val="26"/>
        </w:rPr>
        <w:t>к Решению городской Думы</w:t>
      </w:r>
    </w:p>
    <w:p w:rsidR="00507EB7" w:rsidRPr="00394357" w:rsidRDefault="00507EB7" w:rsidP="00507EB7">
      <w:pPr>
        <w:pStyle w:val="ConsTitle"/>
        <w:widowControl/>
        <w:ind w:right="0"/>
        <w:jc w:val="right"/>
        <w:rPr>
          <w:rFonts w:ascii="Times New Roman" w:hAnsi="Times New Roman"/>
          <w:sz w:val="26"/>
          <w:szCs w:val="26"/>
        </w:rPr>
      </w:pPr>
      <w:r w:rsidRPr="00394357">
        <w:rPr>
          <w:rFonts w:ascii="Times New Roman" w:hAnsi="Times New Roman"/>
          <w:sz w:val="26"/>
          <w:szCs w:val="26"/>
        </w:rPr>
        <w:t>городского поселения «Город Малоярославец»</w:t>
      </w:r>
    </w:p>
    <w:p w:rsidR="00507EB7" w:rsidRPr="00394357" w:rsidRDefault="00507EB7" w:rsidP="00507EB7">
      <w:pPr>
        <w:pStyle w:val="ConsTitle"/>
        <w:widowControl/>
        <w:ind w:right="0"/>
        <w:jc w:val="right"/>
        <w:rPr>
          <w:rFonts w:ascii="Times New Roman" w:hAnsi="Times New Roman"/>
          <w:sz w:val="26"/>
          <w:szCs w:val="26"/>
        </w:rPr>
      </w:pPr>
      <w:r w:rsidRPr="00394357">
        <w:rPr>
          <w:rFonts w:ascii="Times New Roman" w:hAnsi="Times New Roman"/>
          <w:sz w:val="26"/>
          <w:szCs w:val="26"/>
        </w:rPr>
        <w:t>от «</w:t>
      </w:r>
      <w:r w:rsidR="00D7708A" w:rsidRPr="00394357">
        <w:rPr>
          <w:rFonts w:ascii="Times New Roman" w:hAnsi="Times New Roman"/>
          <w:sz w:val="26"/>
          <w:szCs w:val="26"/>
        </w:rPr>
        <w:t>24</w:t>
      </w:r>
      <w:r w:rsidRPr="00394357">
        <w:rPr>
          <w:rFonts w:ascii="Times New Roman" w:hAnsi="Times New Roman"/>
          <w:sz w:val="26"/>
          <w:szCs w:val="26"/>
        </w:rPr>
        <w:t xml:space="preserve">» </w:t>
      </w:r>
      <w:r w:rsidR="00D7708A" w:rsidRPr="00394357">
        <w:rPr>
          <w:rFonts w:ascii="Times New Roman" w:hAnsi="Times New Roman"/>
          <w:sz w:val="26"/>
          <w:szCs w:val="26"/>
        </w:rPr>
        <w:t xml:space="preserve">ноября </w:t>
      </w:r>
      <w:r w:rsidRPr="00394357">
        <w:rPr>
          <w:rFonts w:ascii="Times New Roman" w:hAnsi="Times New Roman"/>
          <w:sz w:val="26"/>
          <w:szCs w:val="26"/>
        </w:rPr>
        <w:t>2022г.</w:t>
      </w:r>
      <w:r w:rsidR="004751E1" w:rsidRPr="00394357">
        <w:rPr>
          <w:rFonts w:ascii="Times New Roman" w:hAnsi="Times New Roman"/>
          <w:sz w:val="26"/>
          <w:szCs w:val="26"/>
        </w:rPr>
        <w:t xml:space="preserve"> </w:t>
      </w:r>
      <w:r w:rsidRPr="00394357">
        <w:rPr>
          <w:rFonts w:ascii="Times New Roman" w:hAnsi="Times New Roman"/>
          <w:sz w:val="26"/>
          <w:szCs w:val="26"/>
        </w:rPr>
        <w:t>№</w:t>
      </w:r>
      <w:r w:rsidR="00394357">
        <w:rPr>
          <w:rFonts w:ascii="Times New Roman" w:hAnsi="Times New Roman"/>
          <w:sz w:val="26"/>
          <w:szCs w:val="26"/>
        </w:rPr>
        <w:t>228</w:t>
      </w:r>
    </w:p>
    <w:p w:rsidR="00020B4D" w:rsidRPr="00394357" w:rsidRDefault="00020B4D" w:rsidP="00020B4D">
      <w:pPr>
        <w:autoSpaceDE w:val="0"/>
        <w:autoSpaceDN w:val="0"/>
        <w:adjustRightInd w:val="0"/>
        <w:jc w:val="both"/>
        <w:rPr>
          <w:b/>
          <w:sz w:val="26"/>
          <w:szCs w:val="26"/>
        </w:rPr>
      </w:pPr>
    </w:p>
    <w:p w:rsidR="009B0F9B" w:rsidRPr="00394357" w:rsidRDefault="00020B4D" w:rsidP="00020B4D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</w:rPr>
      </w:pPr>
      <w:r w:rsidRPr="00394357">
        <w:rPr>
          <w:b/>
          <w:sz w:val="26"/>
          <w:szCs w:val="26"/>
        </w:rPr>
        <w:t xml:space="preserve">1. </w:t>
      </w:r>
      <w:r w:rsidR="009B0F9B" w:rsidRPr="00394357">
        <w:rPr>
          <w:sz w:val="26"/>
          <w:szCs w:val="26"/>
        </w:rPr>
        <w:t xml:space="preserve">Внести в </w:t>
      </w:r>
      <w:r w:rsidR="009B0F9B" w:rsidRPr="00394357">
        <w:rPr>
          <w:rFonts w:eastAsiaTheme="minorHAnsi"/>
          <w:sz w:val="26"/>
          <w:szCs w:val="26"/>
        </w:rPr>
        <w:t xml:space="preserve">решение городской Думы </w:t>
      </w:r>
      <w:r w:rsidRPr="00394357">
        <w:rPr>
          <w:rFonts w:eastAsiaTheme="minorHAnsi"/>
          <w:sz w:val="26"/>
          <w:szCs w:val="26"/>
        </w:rPr>
        <w:t xml:space="preserve">городского поселения «Город </w:t>
      </w:r>
      <w:r w:rsidR="009B0F9B" w:rsidRPr="00394357">
        <w:rPr>
          <w:rFonts w:eastAsiaTheme="minorHAnsi"/>
          <w:sz w:val="26"/>
          <w:szCs w:val="26"/>
        </w:rPr>
        <w:t xml:space="preserve">Малоярославец» от 28.09.2017 № 224 «Об утверждении Правил благоустройства и озеленения территорий муниципального образования городское поселение «Город Малоярославец» </w:t>
      </w:r>
      <w:r w:rsidR="009B0F9B" w:rsidRPr="00394357">
        <w:rPr>
          <w:sz w:val="26"/>
          <w:szCs w:val="26"/>
        </w:rPr>
        <w:t xml:space="preserve"> следующие изменения и дополнения: </w:t>
      </w:r>
    </w:p>
    <w:p w:rsidR="00020B4D" w:rsidRPr="00394357" w:rsidRDefault="00020B4D" w:rsidP="009B0F9B">
      <w:pPr>
        <w:autoSpaceDE w:val="0"/>
        <w:autoSpaceDN w:val="0"/>
        <w:adjustRightInd w:val="0"/>
        <w:ind w:left="-567" w:firstLine="567"/>
        <w:jc w:val="both"/>
        <w:rPr>
          <w:sz w:val="26"/>
          <w:szCs w:val="26"/>
        </w:rPr>
      </w:pPr>
    </w:p>
    <w:p w:rsidR="00020B4D" w:rsidRPr="00394357" w:rsidRDefault="009B0F9B" w:rsidP="00394357">
      <w:pPr>
        <w:autoSpaceDE w:val="0"/>
        <w:autoSpaceDN w:val="0"/>
        <w:adjustRightInd w:val="0"/>
        <w:spacing w:after="60"/>
        <w:ind w:firstLine="709"/>
        <w:jc w:val="both"/>
        <w:rPr>
          <w:sz w:val="26"/>
          <w:szCs w:val="26"/>
        </w:rPr>
      </w:pPr>
      <w:r w:rsidRPr="00394357">
        <w:rPr>
          <w:sz w:val="26"/>
          <w:szCs w:val="26"/>
        </w:rPr>
        <w:t>1.1. В соответствии с Приложением № 2 Прав</w:t>
      </w:r>
      <w:r w:rsidR="00020B4D" w:rsidRPr="00394357">
        <w:rPr>
          <w:sz w:val="26"/>
          <w:szCs w:val="26"/>
        </w:rPr>
        <w:t xml:space="preserve">ил благоустройства и озеленения </w:t>
      </w:r>
      <w:r w:rsidRPr="00394357">
        <w:rPr>
          <w:sz w:val="26"/>
          <w:szCs w:val="26"/>
        </w:rPr>
        <w:t>территорий муниципального образов</w:t>
      </w:r>
      <w:r w:rsidR="00020B4D" w:rsidRPr="00394357">
        <w:rPr>
          <w:sz w:val="26"/>
          <w:szCs w:val="26"/>
        </w:rPr>
        <w:t>ания городское поселение «Город</w:t>
      </w:r>
      <w:r w:rsidRPr="00394357">
        <w:rPr>
          <w:sz w:val="26"/>
          <w:szCs w:val="26"/>
        </w:rPr>
        <w:t xml:space="preserve"> Малоярославец» утвердить схемы при</w:t>
      </w:r>
      <w:r w:rsidR="00020B4D" w:rsidRPr="00394357">
        <w:rPr>
          <w:sz w:val="26"/>
          <w:szCs w:val="26"/>
        </w:rPr>
        <w:t xml:space="preserve">легающих территорий к объектам </w:t>
      </w:r>
      <w:r w:rsidRPr="00394357">
        <w:rPr>
          <w:sz w:val="26"/>
          <w:szCs w:val="26"/>
        </w:rPr>
        <w:t>благоустройства:</w:t>
      </w:r>
    </w:p>
    <w:p w:rsidR="009B0F9B" w:rsidRPr="00394357" w:rsidRDefault="009B0F9B" w:rsidP="00394357">
      <w:pPr>
        <w:autoSpaceDE w:val="0"/>
        <w:autoSpaceDN w:val="0"/>
        <w:adjustRightInd w:val="0"/>
        <w:spacing w:after="60"/>
        <w:ind w:firstLine="709"/>
        <w:jc w:val="both"/>
        <w:rPr>
          <w:sz w:val="26"/>
          <w:szCs w:val="26"/>
        </w:rPr>
      </w:pPr>
      <w:r w:rsidRPr="00394357">
        <w:rPr>
          <w:sz w:val="26"/>
          <w:szCs w:val="26"/>
        </w:rPr>
        <w:t>1.1.1. Карта-схема (адресный ориентир) Калужская область, Малоярославецкий</w:t>
      </w:r>
    </w:p>
    <w:p w:rsidR="00020B4D" w:rsidRPr="00394357" w:rsidRDefault="009B0F9B" w:rsidP="00394357">
      <w:pPr>
        <w:autoSpaceDE w:val="0"/>
        <w:autoSpaceDN w:val="0"/>
        <w:adjustRightInd w:val="0"/>
        <w:spacing w:after="60"/>
        <w:ind w:firstLine="709"/>
        <w:jc w:val="both"/>
        <w:rPr>
          <w:sz w:val="26"/>
          <w:szCs w:val="26"/>
        </w:rPr>
      </w:pPr>
      <w:r w:rsidRPr="00394357">
        <w:rPr>
          <w:sz w:val="26"/>
          <w:szCs w:val="26"/>
        </w:rPr>
        <w:t xml:space="preserve"> район, г. Малоярославец, ул. Московская д.87А;</w:t>
      </w:r>
    </w:p>
    <w:p w:rsidR="009B0F9B" w:rsidRPr="00394357" w:rsidRDefault="009B0F9B" w:rsidP="00394357">
      <w:pPr>
        <w:autoSpaceDE w:val="0"/>
        <w:autoSpaceDN w:val="0"/>
        <w:adjustRightInd w:val="0"/>
        <w:spacing w:after="60"/>
        <w:ind w:firstLine="709"/>
        <w:jc w:val="both"/>
        <w:rPr>
          <w:sz w:val="26"/>
          <w:szCs w:val="26"/>
        </w:rPr>
      </w:pPr>
      <w:r w:rsidRPr="00394357">
        <w:rPr>
          <w:sz w:val="26"/>
          <w:szCs w:val="26"/>
        </w:rPr>
        <w:t>1.1.2. Карта-схема (адресный ориентир) Калужская область, Малоярославецкий</w:t>
      </w:r>
    </w:p>
    <w:p w:rsidR="00020B4D" w:rsidRPr="00394357" w:rsidRDefault="009B0F9B" w:rsidP="00394357">
      <w:pPr>
        <w:autoSpaceDE w:val="0"/>
        <w:autoSpaceDN w:val="0"/>
        <w:adjustRightInd w:val="0"/>
        <w:spacing w:after="60"/>
        <w:ind w:firstLine="709"/>
        <w:jc w:val="both"/>
        <w:rPr>
          <w:sz w:val="26"/>
          <w:szCs w:val="26"/>
        </w:rPr>
      </w:pPr>
      <w:r w:rsidRPr="00394357">
        <w:rPr>
          <w:sz w:val="26"/>
          <w:szCs w:val="26"/>
        </w:rPr>
        <w:t xml:space="preserve"> район, г. Малоярославец, ул. Московская, д.81А;</w:t>
      </w:r>
    </w:p>
    <w:p w:rsidR="009B0F9B" w:rsidRPr="00394357" w:rsidRDefault="009B0F9B" w:rsidP="00394357">
      <w:pPr>
        <w:autoSpaceDE w:val="0"/>
        <w:autoSpaceDN w:val="0"/>
        <w:adjustRightInd w:val="0"/>
        <w:spacing w:after="60"/>
        <w:ind w:firstLine="709"/>
        <w:jc w:val="both"/>
        <w:rPr>
          <w:sz w:val="26"/>
          <w:szCs w:val="26"/>
        </w:rPr>
      </w:pPr>
      <w:r w:rsidRPr="00394357">
        <w:rPr>
          <w:sz w:val="26"/>
          <w:szCs w:val="26"/>
        </w:rPr>
        <w:t>1.1.3. Карта-схема (адресный ориентир) Калужская область, Малоярославецкий</w:t>
      </w:r>
    </w:p>
    <w:p w:rsidR="00020B4D" w:rsidRPr="00394357" w:rsidRDefault="009B0F9B" w:rsidP="00394357">
      <w:pPr>
        <w:autoSpaceDE w:val="0"/>
        <w:autoSpaceDN w:val="0"/>
        <w:adjustRightInd w:val="0"/>
        <w:spacing w:after="60"/>
        <w:ind w:firstLine="709"/>
        <w:jc w:val="both"/>
        <w:rPr>
          <w:sz w:val="26"/>
          <w:szCs w:val="26"/>
        </w:rPr>
      </w:pPr>
      <w:r w:rsidRPr="00394357">
        <w:rPr>
          <w:sz w:val="26"/>
          <w:szCs w:val="26"/>
        </w:rPr>
        <w:t xml:space="preserve"> район, г. </w:t>
      </w:r>
      <w:r w:rsidR="00DB0BA3" w:rsidRPr="00394357">
        <w:rPr>
          <w:sz w:val="26"/>
          <w:szCs w:val="26"/>
        </w:rPr>
        <w:t>Малоярославец, ул. Московская</w:t>
      </w:r>
      <w:r w:rsidRPr="00394357">
        <w:rPr>
          <w:sz w:val="26"/>
          <w:szCs w:val="26"/>
        </w:rPr>
        <w:t xml:space="preserve"> (вблизи д.81А);</w:t>
      </w:r>
    </w:p>
    <w:p w:rsidR="009B0F9B" w:rsidRPr="00394357" w:rsidRDefault="009B0F9B" w:rsidP="00394357">
      <w:pPr>
        <w:autoSpaceDE w:val="0"/>
        <w:autoSpaceDN w:val="0"/>
        <w:adjustRightInd w:val="0"/>
        <w:spacing w:after="60"/>
        <w:ind w:firstLine="709"/>
        <w:jc w:val="both"/>
        <w:rPr>
          <w:sz w:val="26"/>
          <w:szCs w:val="26"/>
        </w:rPr>
      </w:pPr>
      <w:r w:rsidRPr="00394357">
        <w:rPr>
          <w:sz w:val="26"/>
          <w:szCs w:val="26"/>
        </w:rPr>
        <w:t>1.1.4. Карта-схема (адресный ориентир) Калужская область, Малоярославецкий</w:t>
      </w:r>
    </w:p>
    <w:p w:rsidR="00020B4D" w:rsidRPr="00394357" w:rsidRDefault="00DB0BA3" w:rsidP="00394357">
      <w:pPr>
        <w:autoSpaceDE w:val="0"/>
        <w:autoSpaceDN w:val="0"/>
        <w:adjustRightInd w:val="0"/>
        <w:spacing w:after="60"/>
        <w:ind w:firstLine="709"/>
        <w:jc w:val="both"/>
        <w:rPr>
          <w:sz w:val="26"/>
          <w:szCs w:val="26"/>
        </w:rPr>
      </w:pPr>
      <w:r w:rsidRPr="00394357">
        <w:rPr>
          <w:sz w:val="26"/>
          <w:szCs w:val="26"/>
        </w:rPr>
        <w:t xml:space="preserve"> район, г. Малоярославец, ул. Московская </w:t>
      </w:r>
      <w:r w:rsidR="009B0F9B" w:rsidRPr="00394357">
        <w:rPr>
          <w:sz w:val="26"/>
          <w:szCs w:val="26"/>
        </w:rPr>
        <w:t>(вблизи д.81);</w:t>
      </w:r>
    </w:p>
    <w:p w:rsidR="009B0F9B" w:rsidRPr="00394357" w:rsidRDefault="009B0F9B" w:rsidP="00394357">
      <w:pPr>
        <w:autoSpaceDE w:val="0"/>
        <w:autoSpaceDN w:val="0"/>
        <w:adjustRightInd w:val="0"/>
        <w:spacing w:after="60"/>
        <w:ind w:firstLine="709"/>
        <w:jc w:val="both"/>
        <w:rPr>
          <w:sz w:val="26"/>
          <w:szCs w:val="26"/>
        </w:rPr>
      </w:pPr>
      <w:r w:rsidRPr="00394357">
        <w:rPr>
          <w:sz w:val="26"/>
          <w:szCs w:val="26"/>
        </w:rPr>
        <w:t>1.1.5. Карта-схема (адресный ориентир) Калужская область, Малоярославецкий район, г. Малояросл</w:t>
      </w:r>
      <w:r w:rsidR="00DB0BA3" w:rsidRPr="00394357">
        <w:rPr>
          <w:sz w:val="26"/>
          <w:szCs w:val="26"/>
        </w:rPr>
        <w:t xml:space="preserve">авец, ул. Степана Разина, </w:t>
      </w:r>
      <w:r w:rsidR="00E560CC" w:rsidRPr="00394357">
        <w:rPr>
          <w:sz w:val="26"/>
          <w:szCs w:val="26"/>
        </w:rPr>
        <w:t>д.9</w:t>
      </w:r>
      <w:r w:rsidRPr="00394357">
        <w:rPr>
          <w:sz w:val="26"/>
          <w:szCs w:val="26"/>
        </w:rPr>
        <w:t>.</w:t>
      </w:r>
    </w:p>
    <w:p w:rsidR="00E22D6A" w:rsidRPr="00394357" w:rsidRDefault="00E22D6A" w:rsidP="00E22D6A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302422" w:rsidRPr="00394357" w:rsidRDefault="00302422" w:rsidP="00E22D6A">
      <w:pPr>
        <w:autoSpaceDE w:val="0"/>
        <w:autoSpaceDN w:val="0"/>
        <w:adjustRightInd w:val="0"/>
        <w:ind w:left="142"/>
        <w:jc w:val="both"/>
        <w:rPr>
          <w:sz w:val="26"/>
          <w:szCs w:val="26"/>
        </w:rPr>
      </w:pPr>
    </w:p>
    <w:p w:rsidR="00302422" w:rsidRPr="00394357" w:rsidRDefault="00302422" w:rsidP="00270581">
      <w:pPr>
        <w:autoSpaceDE w:val="0"/>
        <w:autoSpaceDN w:val="0"/>
        <w:adjustRightInd w:val="0"/>
        <w:ind w:left="-567" w:firstLine="567"/>
        <w:jc w:val="both"/>
        <w:rPr>
          <w:sz w:val="26"/>
          <w:szCs w:val="26"/>
        </w:rPr>
      </w:pPr>
    </w:p>
    <w:p w:rsidR="00302422" w:rsidRPr="00394357" w:rsidRDefault="00302422" w:rsidP="00270581">
      <w:pPr>
        <w:autoSpaceDE w:val="0"/>
        <w:autoSpaceDN w:val="0"/>
        <w:adjustRightInd w:val="0"/>
        <w:ind w:left="-567" w:firstLine="567"/>
        <w:jc w:val="both"/>
        <w:rPr>
          <w:sz w:val="26"/>
          <w:szCs w:val="26"/>
        </w:rPr>
      </w:pPr>
    </w:p>
    <w:p w:rsidR="00302422" w:rsidRPr="00394357" w:rsidRDefault="00302422" w:rsidP="00270581">
      <w:pPr>
        <w:autoSpaceDE w:val="0"/>
        <w:autoSpaceDN w:val="0"/>
        <w:adjustRightInd w:val="0"/>
        <w:ind w:left="-567" w:firstLine="567"/>
        <w:jc w:val="both"/>
        <w:rPr>
          <w:sz w:val="26"/>
          <w:szCs w:val="26"/>
        </w:rPr>
      </w:pPr>
    </w:p>
    <w:p w:rsidR="00302422" w:rsidRPr="00394357" w:rsidRDefault="00302422" w:rsidP="00270581">
      <w:pPr>
        <w:autoSpaceDE w:val="0"/>
        <w:autoSpaceDN w:val="0"/>
        <w:adjustRightInd w:val="0"/>
        <w:ind w:left="-567" w:firstLine="567"/>
        <w:jc w:val="both"/>
        <w:rPr>
          <w:sz w:val="26"/>
          <w:szCs w:val="26"/>
        </w:rPr>
      </w:pPr>
    </w:p>
    <w:p w:rsidR="009E6ABA" w:rsidRPr="00394357" w:rsidRDefault="009E6ABA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9E6ABA" w:rsidRPr="00394357" w:rsidRDefault="009E6ABA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9E6ABA" w:rsidRPr="00394357" w:rsidRDefault="009E6ABA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9E6ABA" w:rsidRPr="00394357" w:rsidRDefault="009E6ABA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9E6ABA" w:rsidRPr="00394357" w:rsidRDefault="009E6ABA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9E6ABA" w:rsidRPr="00394357" w:rsidRDefault="009E6ABA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3D1027" w:rsidRPr="00394357" w:rsidRDefault="003D1027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3D1027" w:rsidRPr="00394357" w:rsidRDefault="003D1027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3D1027" w:rsidRPr="00394357" w:rsidRDefault="003D1027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3D1027" w:rsidRPr="00394357" w:rsidRDefault="003D1027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3D1027" w:rsidRPr="00394357" w:rsidRDefault="003D1027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3D1027" w:rsidRPr="00394357" w:rsidRDefault="003D1027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3D1027" w:rsidRPr="00394357" w:rsidRDefault="003D1027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4751E1" w:rsidRPr="00394357" w:rsidRDefault="004751E1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4751E1" w:rsidRPr="00394357" w:rsidRDefault="004751E1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3D1027" w:rsidRPr="00394357" w:rsidRDefault="003D1027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E430B1" w:rsidRPr="00394357" w:rsidRDefault="00E430B1" w:rsidP="00E430B1">
      <w:pPr>
        <w:jc w:val="right"/>
        <w:rPr>
          <w:noProof/>
          <w:sz w:val="26"/>
          <w:szCs w:val="26"/>
        </w:rPr>
      </w:pPr>
      <w:r w:rsidRPr="00394357">
        <w:rPr>
          <w:noProof/>
          <w:sz w:val="26"/>
          <w:szCs w:val="26"/>
        </w:rPr>
        <w:lastRenderedPageBreak/>
        <w:t>Приложение №</w:t>
      </w:r>
      <w:r w:rsidR="00D7708A" w:rsidRPr="00394357">
        <w:rPr>
          <w:noProof/>
          <w:sz w:val="26"/>
          <w:szCs w:val="26"/>
        </w:rPr>
        <w:t>13</w:t>
      </w:r>
    </w:p>
    <w:p w:rsidR="00E430B1" w:rsidRDefault="00E430B1" w:rsidP="00E430B1">
      <w:pPr>
        <w:jc w:val="right"/>
        <w:rPr>
          <w:noProof/>
        </w:rPr>
      </w:pPr>
      <w:r>
        <w:rPr>
          <w:noProof/>
        </w:rPr>
        <w:t xml:space="preserve">К Правилам благоустройства и озеленения </w:t>
      </w:r>
      <w:r>
        <w:rPr>
          <w:noProof/>
        </w:rPr>
        <w:br/>
        <w:t xml:space="preserve">территорий муниципального образования </w:t>
      </w:r>
      <w:r>
        <w:rPr>
          <w:noProof/>
        </w:rPr>
        <w:br/>
        <w:t>городское поселение «Город Малоярославец»</w:t>
      </w:r>
    </w:p>
    <w:p w:rsidR="00E430B1" w:rsidRDefault="00E430B1" w:rsidP="00E430B1">
      <w:pPr>
        <w:jc w:val="right"/>
        <w:rPr>
          <w:noProof/>
        </w:rPr>
      </w:pPr>
    </w:p>
    <w:p w:rsidR="00E430B1" w:rsidRDefault="00E430B1" w:rsidP="00E430B1">
      <w:pPr>
        <w:jc w:val="right"/>
      </w:pPr>
      <w:r>
        <w:rPr>
          <w:noProof/>
        </w:rPr>
        <w:t>Утверждена</w:t>
      </w:r>
      <w:r>
        <w:rPr>
          <w:noProof/>
        </w:rPr>
        <w:br/>
        <w:t>Решением городской Думы</w:t>
      </w:r>
      <w:r>
        <w:rPr>
          <w:noProof/>
        </w:rPr>
        <w:br/>
        <w:t>городского поселения «Город Малоярославец»</w:t>
      </w:r>
      <w:r>
        <w:rPr>
          <w:noProof/>
        </w:rPr>
        <w:br/>
      </w:r>
      <w:r w:rsidRPr="00741424">
        <w:t xml:space="preserve">№ </w:t>
      </w:r>
      <w:r w:rsidR="00394357">
        <w:t xml:space="preserve">228 </w:t>
      </w:r>
      <w:r w:rsidRPr="00741424">
        <w:t xml:space="preserve">от </w:t>
      </w:r>
      <w:r w:rsidR="00394357">
        <w:t xml:space="preserve">24 ноября </w:t>
      </w:r>
      <w:r w:rsidRPr="00741424">
        <w:t>20</w:t>
      </w:r>
      <w:r w:rsidR="00394357">
        <w:t xml:space="preserve">22 </w:t>
      </w:r>
      <w:r w:rsidRPr="00741424">
        <w:t>г.</w:t>
      </w:r>
    </w:p>
    <w:p w:rsidR="00E430B1" w:rsidRPr="004D44BA" w:rsidRDefault="00E430B1" w:rsidP="00E430B1">
      <w:pPr>
        <w:jc w:val="right"/>
      </w:pPr>
    </w:p>
    <w:p w:rsidR="00D7708A" w:rsidRPr="00D7708A" w:rsidRDefault="00D7708A" w:rsidP="00D7708A">
      <w:pPr>
        <w:jc w:val="center"/>
      </w:pPr>
      <w:r w:rsidRPr="00D7708A">
        <w:t>Карта-схема</w:t>
      </w:r>
    </w:p>
    <w:p w:rsidR="00D7708A" w:rsidRPr="00D7708A" w:rsidRDefault="00D7708A" w:rsidP="00D7708A">
      <w:pPr>
        <w:jc w:val="center"/>
      </w:pPr>
      <w:r w:rsidRPr="00D7708A">
        <w:t>прилегающей территории земельного участка</w:t>
      </w:r>
    </w:p>
    <w:p w:rsidR="00E430B1" w:rsidRDefault="00E430B1" w:rsidP="00E430B1">
      <w:pPr>
        <w:jc w:val="center"/>
      </w:pPr>
    </w:p>
    <w:p w:rsidR="00E430B1" w:rsidRDefault="00E430B1" w:rsidP="00E430B1">
      <w:pPr>
        <w:pStyle w:val="a9"/>
        <w:numPr>
          <w:ilvl w:val="0"/>
          <w:numId w:val="15"/>
        </w:numPr>
        <w:ind w:left="0" w:firstLine="426"/>
      </w:pPr>
      <w:r>
        <w:t xml:space="preserve">Местоположение прилегающей территории: Калужская обл., Малоярославецкий р-он, </w:t>
      </w:r>
      <w:r>
        <w:br/>
        <w:t>г. Малоярославец, ул. Московская, 87А.</w:t>
      </w:r>
    </w:p>
    <w:p w:rsidR="00E430B1" w:rsidRPr="0011399F" w:rsidRDefault="00E430B1" w:rsidP="00E430B1">
      <w:pPr>
        <w:pStyle w:val="a9"/>
        <w:numPr>
          <w:ilvl w:val="0"/>
          <w:numId w:val="15"/>
        </w:numPr>
        <w:ind w:left="0" w:firstLine="426"/>
      </w:pPr>
      <w:r>
        <w:t>Кадастровый номер объектов (при наличии), по отношению к которым устанавливается прилегающая территория:</w:t>
      </w:r>
      <w:r>
        <w:br/>
        <w:t xml:space="preserve">              - земельного участка К№ </w:t>
      </w:r>
      <w:r w:rsidRPr="0011399F">
        <w:rPr>
          <w:rFonts w:cstheme="minorHAnsi"/>
          <w:color w:val="000000" w:themeColor="text1"/>
          <w:shd w:val="clear" w:color="auto" w:fill="FFFFFF"/>
        </w:rPr>
        <w:t>40:13:030523:1017</w:t>
      </w:r>
      <w:r>
        <w:rPr>
          <w:rFonts w:cstheme="minorHAnsi"/>
          <w:color w:val="000000" w:themeColor="text1"/>
          <w:shd w:val="clear" w:color="auto" w:fill="FFFFFF"/>
        </w:rPr>
        <w:t>.</w:t>
      </w:r>
    </w:p>
    <w:p w:rsidR="00E430B1" w:rsidRDefault="00E430B1" w:rsidP="00E430B1">
      <w:pPr>
        <w:pStyle w:val="a9"/>
        <w:numPr>
          <w:ilvl w:val="0"/>
          <w:numId w:val="15"/>
        </w:numPr>
        <w:ind w:left="0" w:firstLine="426"/>
      </w:pPr>
      <w:r>
        <w:t>Площадь прилегающей территории: 444,9 м</w:t>
      </w:r>
      <w:r>
        <w:rPr>
          <w:vertAlign w:val="superscript"/>
        </w:rPr>
        <w:t>2</w:t>
      </w:r>
    </w:p>
    <w:p w:rsidR="00E430B1" w:rsidRDefault="00E430B1" w:rsidP="00E430B1">
      <w:pPr>
        <w:pStyle w:val="a9"/>
        <w:ind w:left="426"/>
      </w:pPr>
    </w:p>
    <w:p w:rsidR="00E430B1" w:rsidRPr="001C28AF" w:rsidRDefault="00E430B1" w:rsidP="00E430B1">
      <w:pPr>
        <w:jc w:val="center"/>
      </w:pPr>
      <w:r>
        <w:t>Графическая часть</w:t>
      </w:r>
    </w:p>
    <w:p w:rsidR="00E430B1" w:rsidRDefault="00E430B1" w:rsidP="00E430B1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-145992</wp:posOffset>
            </wp:positionH>
            <wp:positionV relativeFrom="paragraph">
              <wp:posOffset>142009</wp:posOffset>
            </wp:positionV>
            <wp:extent cx="5939905" cy="4123113"/>
            <wp:effectExtent l="19050" t="0" r="369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05" cy="412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>
      <w:r>
        <w:t>Условные обозначения</w:t>
      </w:r>
    </w:p>
    <w:p w:rsidR="00E430B1" w:rsidRPr="00674BF0" w:rsidRDefault="00E430B1" w:rsidP="00E430B1"/>
    <w:tbl>
      <w:tblPr>
        <w:tblStyle w:val="af1"/>
        <w:tblpPr w:leftFromText="180" w:rightFromText="180" w:vertAnchor="text" w:horzAnchor="margin" w:tblpY="66"/>
        <w:tblW w:w="0" w:type="auto"/>
        <w:tblLook w:val="04A0" w:firstRow="1" w:lastRow="0" w:firstColumn="1" w:lastColumn="0" w:noHBand="0" w:noVBand="1"/>
      </w:tblPr>
      <w:tblGrid>
        <w:gridCol w:w="1809"/>
        <w:gridCol w:w="7762"/>
      </w:tblGrid>
      <w:tr w:rsidR="00E430B1" w:rsidTr="00F47082">
        <w:tc>
          <w:tcPr>
            <w:tcW w:w="1809" w:type="dxa"/>
          </w:tcPr>
          <w:p w:rsidR="00E430B1" w:rsidRDefault="00E430B1" w:rsidP="00F47082">
            <w:r>
              <w:t>/ / / / / / / / / / / /</w:t>
            </w:r>
          </w:p>
        </w:tc>
        <w:tc>
          <w:tcPr>
            <w:tcW w:w="7762" w:type="dxa"/>
          </w:tcPr>
          <w:p w:rsidR="00E430B1" w:rsidRPr="00942C87" w:rsidRDefault="00E430B1" w:rsidP="00F47082">
            <w:pPr>
              <w:rPr>
                <w:lang w:val="en-US"/>
              </w:rPr>
            </w:pPr>
            <w:r>
              <w:t>Граница прилегающей территории</w:t>
            </w:r>
          </w:p>
        </w:tc>
      </w:tr>
      <w:tr w:rsidR="00E430B1" w:rsidTr="00F47082">
        <w:tc>
          <w:tcPr>
            <w:tcW w:w="1809" w:type="dxa"/>
          </w:tcPr>
          <w:p w:rsidR="00E430B1" w:rsidRDefault="00E430B1" w:rsidP="00E430B1">
            <w:pPr>
              <w:pStyle w:val="a9"/>
              <w:numPr>
                <w:ilvl w:val="0"/>
                <w:numId w:val="16"/>
              </w:numPr>
            </w:pPr>
            <w:r>
              <w:t>1-6</w:t>
            </w:r>
          </w:p>
        </w:tc>
        <w:tc>
          <w:tcPr>
            <w:tcW w:w="7762" w:type="dxa"/>
          </w:tcPr>
          <w:p w:rsidR="00E430B1" w:rsidRPr="00F71E00" w:rsidRDefault="00E430B1" w:rsidP="00F47082">
            <w:r>
              <w:t>Поворотная точка границы прилегающей территории</w:t>
            </w:r>
          </w:p>
        </w:tc>
      </w:tr>
      <w:tr w:rsidR="00E430B1" w:rsidTr="00F47082">
        <w:tc>
          <w:tcPr>
            <w:tcW w:w="1809" w:type="dxa"/>
          </w:tcPr>
          <w:p w:rsidR="00E430B1" w:rsidRDefault="00E430B1" w:rsidP="00F47082">
            <w:pPr>
              <w:jc w:val="center"/>
            </w:pPr>
            <w:r w:rsidRPr="0011399F">
              <w:rPr>
                <w:rFonts w:cstheme="minorHAnsi"/>
                <w:color w:val="000000" w:themeColor="text1"/>
                <w:shd w:val="clear" w:color="auto" w:fill="FFFFFF"/>
              </w:rPr>
              <w:t>40:13:030523</w:t>
            </w:r>
          </w:p>
        </w:tc>
        <w:tc>
          <w:tcPr>
            <w:tcW w:w="7762" w:type="dxa"/>
          </w:tcPr>
          <w:p w:rsidR="00E430B1" w:rsidRDefault="00E430B1" w:rsidP="00F47082">
            <w:r>
              <w:t>Кадастровый квартал</w:t>
            </w:r>
          </w:p>
        </w:tc>
      </w:tr>
    </w:tbl>
    <w:p w:rsidR="00E430B1" w:rsidRDefault="00D7708A" w:rsidP="00E430B1">
      <w:pPr>
        <w:jc w:val="right"/>
        <w:rPr>
          <w:noProof/>
        </w:rPr>
      </w:pPr>
      <w:r>
        <w:rPr>
          <w:noProof/>
        </w:rPr>
        <w:t>Приложение №14</w:t>
      </w:r>
    </w:p>
    <w:p w:rsidR="00E430B1" w:rsidRDefault="00E430B1" w:rsidP="00E430B1">
      <w:pPr>
        <w:jc w:val="right"/>
        <w:rPr>
          <w:noProof/>
        </w:rPr>
      </w:pPr>
      <w:r>
        <w:rPr>
          <w:noProof/>
        </w:rPr>
        <w:t xml:space="preserve">К Правилам благоустройства и озеленения </w:t>
      </w:r>
      <w:r>
        <w:rPr>
          <w:noProof/>
        </w:rPr>
        <w:br/>
        <w:t xml:space="preserve">территорий муниципального образования </w:t>
      </w:r>
      <w:r>
        <w:rPr>
          <w:noProof/>
        </w:rPr>
        <w:br/>
        <w:t>городское поселение «Город Малоярославец»</w:t>
      </w:r>
    </w:p>
    <w:p w:rsidR="00E430B1" w:rsidRDefault="00E430B1" w:rsidP="00E430B1">
      <w:pPr>
        <w:jc w:val="right"/>
        <w:rPr>
          <w:noProof/>
        </w:rPr>
      </w:pPr>
    </w:p>
    <w:p w:rsidR="00E430B1" w:rsidRDefault="00E430B1" w:rsidP="00E430B1">
      <w:pPr>
        <w:jc w:val="right"/>
      </w:pPr>
      <w:r>
        <w:rPr>
          <w:noProof/>
        </w:rPr>
        <w:t>Утверждена</w:t>
      </w:r>
      <w:r>
        <w:rPr>
          <w:noProof/>
        </w:rPr>
        <w:br/>
        <w:t>Решением городской Думы</w:t>
      </w:r>
      <w:r>
        <w:rPr>
          <w:noProof/>
        </w:rPr>
        <w:br/>
        <w:t>городского поселения «Город Малоярославец»</w:t>
      </w:r>
      <w:r>
        <w:rPr>
          <w:noProof/>
        </w:rPr>
        <w:br/>
      </w:r>
      <w:r w:rsidR="00394357" w:rsidRPr="00741424">
        <w:t xml:space="preserve">№ </w:t>
      </w:r>
      <w:r w:rsidR="00394357">
        <w:t xml:space="preserve">228 </w:t>
      </w:r>
      <w:r w:rsidR="00394357" w:rsidRPr="00741424">
        <w:t xml:space="preserve">от </w:t>
      </w:r>
      <w:r w:rsidR="00394357">
        <w:t xml:space="preserve">24 ноября </w:t>
      </w:r>
      <w:r w:rsidR="00394357" w:rsidRPr="00741424">
        <w:t>20</w:t>
      </w:r>
      <w:r w:rsidR="00394357">
        <w:t xml:space="preserve">22 </w:t>
      </w:r>
      <w:r w:rsidR="00394357" w:rsidRPr="00741424">
        <w:t>г.</w:t>
      </w:r>
    </w:p>
    <w:p w:rsidR="00E430B1" w:rsidRPr="00D7708A" w:rsidRDefault="00E430B1" w:rsidP="00E430B1">
      <w:pPr>
        <w:jc w:val="right"/>
      </w:pPr>
    </w:p>
    <w:p w:rsidR="00D7708A" w:rsidRPr="00D7708A" w:rsidRDefault="00D7708A" w:rsidP="00D7708A">
      <w:pPr>
        <w:jc w:val="center"/>
      </w:pPr>
      <w:r w:rsidRPr="00D7708A">
        <w:t>Карта-схема</w:t>
      </w:r>
    </w:p>
    <w:p w:rsidR="00D7708A" w:rsidRPr="00D7708A" w:rsidRDefault="00D7708A" w:rsidP="00D7708A">
      <w:pPr>
        <w:jc w:val="center"/>
      </w:pPr>
      <w:r w:rsidRPr="00D7708A">
        <w:t>прилегающей территории земельного участка</w:t>
      </w:r>
    </w:p>
    <w:p w:rsidR="00E430B1" w:rsidRDefault="00E430B1" w:rsidP="00E430B1">
      <w:pPr>
        <w:jc w:val="center"/>
      </w:pPr>
    </w:p>
    <w:p w:rsidR="00E430B1" w:rsidRDefault="00E430B1" w:rsidP="00E430B1">
      <w:pPr>
        <w:pStyle w:val="a9"/>
        <w:numPr>
          <w:ilvl w:val="0"/>
          <w:numId w:val="17"/>
        </w:numPr>
        <w:ind w:left="0" w:firstLine="426"/>
      </w:pPr>
      <w:r>
        <w:t xml:space="preserve">Местоположение прилегающей территории: Калужская обл., Малоярославецкий р-он, </w:t>
      </w:r>
      <w:r>
        <w:br/>
        <w:t>г. Малоярославец, ул. Московская, 81А.</w:t>
      </w:r>
    </w:p>
    <w:p w:rsidR="00E430B1" w:rsidRPr="0011399F" w:rsidRDefault="00E430B1" w:rsidP="00E430B1">
      <w:pPr>
        <w:pStyle w:val="a9"/>
        <w:numPr>
          <w:ilvl w:val="0"/>
          <w:numId w:val="17"/>
        </w:numPr>
        <w:ind w:left="0" w:firstLine="426"/>
      </w:pPr>
      <w:r>
        <w:t>Кадастровый номер объектов (при наличии), по отношению к которым устанавливается прилегающая территория:</w:t>
      </w:r>
      <w:r>
        <w:br/>
        <w:t xml:space="preserve">              - земельного участка К№ </w:t>
      </w:r>
      <w:r w:rsidRPr="0011399F">
        <w:rPr>
          <w:rFonts w:cstheme="minorHAnsi"/>
          <w:color w:val="000000" w:themeColor="text1"/>
          <w:shd w:val="clear" w:color="auto" w:fill="FFFFFF"/>
        </w:rPr>
        <w:t>40:13:030523:</w:t>
      </w:r>
      <w:r>
        <w:rPr>
          <w:rFonts w:cstheme="minorHAnsi"/>
          <w:color w:val="000000" w:themeColor="text1"/>
          <w:shd w:val="clear" w:color="auto" w:fill="FFFFFF"/>
        </w:rPr>
        <w:t>3418.</w:t>
      </w:r>
    </w:p>
    <w:p w:rsidR="00E430B1" w:rsidRDefault="00E430B1" w:rsidP="00E430B1">
      <w:pPr>
        <w:pStyle w:val="a9"/>
        <w:numPr>
          <w:ilvl w:val="0"/>
          <w:numId w:val="17"/>
        </w:numPr>
        <w:ind w:left="0" w:firstLine="426"/>
      </w:pPr>
      <w:r>
        <w:t>Площадь прилегающей территории: 307,1 м</w:t>
      </w:r>
      <w:r>
        <w:rPr>
          <w:vertAlign w:val="superscript"/>
        </w:rPr>
        <w:t>2</w:t>
      </w:r>
    </w:p>
    <w:p w:rsidR="00E430B1" w:rsidRDefault="00E430B1" w:rsidP="00E430B1">
      <w:pPr>
        <w:pStyle w:val="a9"/>
        <w:ind w:left="426"/>
      </w:pPr>
    </w:p>
    <w:p w:rsidR="00E430B1" w:rsidRPr="001C28AF" w:rsidRDefault="00E430B1" w:rsidP="00E430B1">
      <w:pPr>
        <w:jc w:val="center"/>
      </w:pPr>
      <w:r>
        <w:t>Графическая часть</w:t>
      </w:r>
    </w:p>
    <w:p w:rsidR="00E430B1" w:rsidRDefault="00E430B1" w:rsidP="00E430B1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-21301</wp:posOffset>
            </wp:positionH>
            <wp:positionV relativeFrom="paragraph">
              <wp:posOffset>17318</wp:posOffset>
            </wp:positionV>
            <wp:extent cx="5939270" cy="4497186"/>
            <wp:effectExtent l="19050" t="0" r="433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270" cy="4497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>
      <w:r>
        <w:t>Условные обозначения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809"/>
        <w:gridCol w:w="7762"/>
      </w:tblGrid>
      <w:tr w:rsidR="00E430B1" w:rsidTr="00F47082">
        <w:tc>
          <w:tcPr>
            <w:tcW w:w="1809" w:type="dxa"/>
          </w:tcPr>
          <w:p w:rsidR="00E430B1" w:rsidRDefault="00E430B1" w:rsidP="00F47082">
            <w:r>
              <w:t>/ / / / / / / / / / / /</w:t>
            </w:r>
          </w:p>
        </w:tc>
        <w:tc>
          <w:tcPr>
            <w:tcW w:w="7762" w:type="dxa"/>
          </w:tcPr>
          <w:p w:rsidR="00E430B1" w:rsidRPr="00942C87" w:rsidRDefault="00E430B1" w:rsidP="00F47082">
            <w:pPr>
              <w:rPr>
                <w:lang w:val="en-US"/>
              </w:rPr>
            </w:pPr>
            <w:r>
              <w:t>Граница прилегающей территории</w:t>
            </w:r>
          </w:p>
        </w:tc>
      </w:tr>
      <w:tr w:rsidR="00E430B1" w:rsidTr="00F47082">
        <w:tc>
          <w:tcPr>
            <w:tcW w:w="1809" w:type="dxa"/>
          </w:tcPr>
          <w:p w:rsidR="00E430B1" w:rsidRDefault="00E430B1" w:rsidP="00E430B1">
            <w:pPr>
              <w:pStyle w:val="a9"/>
              <w:numPr>
                <w:ilvl w:val="0"/>
                <w:numId w:val="16"/>
              </w:numPr>
            </w:pPr>
            <w:r>
              <w:t>1-8</w:t>
            </w:r>
          </w:p>
        </w:tc>
        <w:tc>
          <w:tcPr>
            <w:tcW w:w="7762" w:type="dxa"/>
          </w:tcPr>
          <w:p w:rsidR="00E430B1" w:rsidRPr="00F71E00" w:rsidRDefault="00E430B1" w:rsidP="00F47082">
            <w:r>
              <w:t>Поворотная точка границы прилегающей территории</w:t>
            </w:r>
          </w:p>
        </w:tc>
      </w:tr>
      <w:tr w:rsidR="00E430B1" w:rsidTr="00F47082">
        <w:tc>
          <w:tcPr>
            <w:tcW w:w="1809" w:type="dxa"/>
          </w:tcPr>
          <w:p w:rsidR="00E430B1" w:rsidRDefault="00E430B1" w:rsidP="00F47082">
            <w:pPr>
              <w:jc w:val="center"/>
            </w:pPr>
            <w:r w:rsidRPr="0011399F">
              <w:rPr>
                <w:rFonts w:cstheme="minorHAnsi"/>
                <w:color w:val="000000" w:themeColor="text1"/>
                <w:shd w:val="clear" w:color="auto" w:fill="FFFFFF"/>
              </w:rPr>
              <w:t>40:13:030523</w:t>
            </w:r>
          </w:p>
        </w:tc>
        <w:tc>
          <w:tcPr>
            <w:tcW w:w="7762" w:type="dxa"/>
          </w:tcPr>
          <w:p w:rsidR="00E430B1" w:rsidRDefault="00E430B1" w:rsidP="00F47082">
            <w:r>
              <w:t>Кадастровый квартал</w:t>
            </w:r>
          </w:p>
        </w:tc>
      </w:tr>
    </w:tbl>
    <w:p w:rsidR="00E430B1" w:rsidRDefault="00E430B1" w:rsidP="00E430B1">
      <w:pPr>
        <w:jc w:val="right"/>
      </w:pPr>
    </w:p>
    <w:p w:rsidR="00E430B1" w:rsidRDefault="00D7708A" w:rsidP="00E430B1">
      <w:pPr>
        <w:jc w:val="right"/>
        <w:rPr>
          <w:noProof/>
        </w:rPr>
      </w:pPr>
      <w:r>
        <w:rPr>
          <w:noProof/>
        </w:rPr>
        <w:t>Приложение №15</w:t>
      </w:r>
    </w:p>
    <w:p w:rsidR="00E430B1" w:rsidRDefault="00E430B1" w:rsidP="00E430B1">
      <w:pPr>
        <w:jc w:val="right"/>
        <w:rPr>
          <w:noProof/>
        </w:rPr>
      </w:pPr>
      <w:r>
        <w:rPr>
          <w:noProof/>
        </w:rPr>
        <w:t xml:space="preserve">К Правилам благоустройства и озеленения </w:t>
      </w:r>
      <w:r>
        <w:rPr>
          <w:noProof/>
        </w:rPr>
        <w:br/>
        <w:t xml:space="preserve">территорий муниципального образования </w:t>
      </w:r>
      <w:r>
        <w:rPr>
          <w:noProof/>
        </w:rPr>
        <w:br/>
        <w:t>городское поселение «Город Малоярославец»</w:t>
      </w:r>
    </w:p>
    <w:p w:rsidR="00E430B1" w:rsidRDefault="00E430B1" w:rsidP="00E430B1">
      <w:pPr>
        <w:jc w:val="right"/>
        <w:rPr>
          <w:noProof/>
        </w:rPr>
      </w:pPr>
    </w:p>
    <w:p w:rsidR="00E430B1" w:rsidRDefault="00E430B1" w:rsidP="00E430B1">
      <w:pPr>
        <w:jc w:val="right"/>
      </w:pPr>
      <w:r>
        <w:rPr>
          <w:noProof/>
        </w:rPr>
        <w:t>Утверждена</w:t>
      </w:r>
      <w:r>
        <w:rPr>
          <w:noProof/>
        </w:rPr>
        <w:br/>
        <w:t>Решением городской Думы</w:t>
      </w:r>
      <w:r>
        <w:rPr>
          <w:noProof/>
        </w:rPr>
        <w:br/>
        <w:t>городского поселения «Город Малоярославец»</w:t>
      </w:r>
      <w:r>
        <w:rPr>
          <w:noProof/>
        </w:rPr>
        <w:br/>
      </w:r>
      <w:r w:rsidR="00394357" w:rsidRPr="00741424">
        <w:t xml:space="preserve">№ </w:t>
      </w:r>
      <w:r w:rsidR="00394357">
        <w:t xml:space="preserve">228 </w:t>
      </w:r>
      <w:r w:rsidR="00394357" w:rsidRPr="00741424">
        <w:t xml:space="preserve">от </w:t>
      </w:r>
      <w:r w:rsidR="00394357">
        <w:t xml:space="preserve">24 ноября </w:t>
      </w:r>
      <w:r w:rsidR="00394357" w:rsidRPr="00741424">
        <w:t>20</w:t>
      </w:r>
      <w:r w:rsidR="00394357">
        <w:t xml:space="preserve">22 </w:t>
      </w:r>
      <w:r w:rsidR="00394357" w:rsidRPr="00741424">
        <w:t>г.</w:t>
      </w:r>
    </w:p>
    <w:p w:rsidR="00D7708A" w:rsidRPr="00D7708A" w:rsidRDefault="00D7708A" w:rsidP="00D7708A">
      <w:pPr>
        <w:jc w:val="center"/>
      </w:pPr>
      <w:r w:rsidRPr="00D7708A">
        <w:t>Карта-схема</w:t>
      </w:r>
    </w:p>
    <w:p w:rsidR="00D7708A" w:rsidRPr="00D7708A" w:rsidRDefault="00D7708A" w:rsidP="00D7708A">
      <w:pPr>
        <w:jc w:val="center"/>
      </w:pPr>
      <w:r w:rsidRPr="00D7708A">
        <w:t>прилегающей территории земельного участка</w:t>
      </w:r>
    </w:p>
    <w:p w:rsidR="00E430B1" w:rsidRDefault="00E430B1" w:rsidP="00E430B1">
      <w:pPr>
        <w:jc w:val="center"/>
      </w:pPr>
    </w:p>
    <w:p w:rsidR="00E430B1" w:rsidRDefault="00E430B1" w:rsidP="00E430B1">
      <w:pPr>
        <w:pStyle w:val="a9"/>
        <w:numPr>
          <w:ilvl w:val="0"/>
          <w:numId w:val="18"/>
        </w:numPr>
        <w:ind w:left="0" w:firstLine="426"/>
      </w:pPr>
      <w:r>
        <w:t xml:space="preserve">Местоположение прилегающей территории: Калужская обл., Малоярославецкий р-он, </w:t>
      </w:r>
      <w:r>
        <w:br/>
        <w:t>г. Малоярославец, ул. Московская, вблизи дома 81А.</w:t>
      </w:r>
    </w:p>
    <w:p w:rsidR="00E430B1" w:rsidRPr="0011399F" w:rsidRDefault="00E430B1" w:rsidP="00E430B1">
      <w:pPr>
        <w:pStyle w:val="a9"/>
        <w:numPr>
          <w:ilvl w:val="0"/>
          <w:numId w:val="18"/>
        </w:numPr>
        <w:ind w:left="0" w:firstLine="426"/>
      </w:pPr>
      <w:r>
        <w:t>Кадастровый номер объектов (при наличии), по отношению к которым устанавливается прилегающая территория:</w:t>
      </w:r>
      <w:r>
        <w:br/>
        <w:t xml:space="preserve">              - Кадастровый номер отсутствует</w:t>
      </w:r>
      <w:r>
        <w:rPr>
          <w:rFonts w:cstheme="minorHAnsi"/>
          <w:color w:val="000000" w:themeColor="text1"/>
          <w:shd w:val="clear" w:color="auto" w:fill="FFFFFF"/>
        </w:rPr>
        <w:t>.</w:t>
      </w:r>
    </w:p>
    <w:p w:rsidR="00E430B1" w:rsidRDefault="00E430B1" w:rsidP="00E430B1">
      <w:pPr>
        <w:pStyle w:val="a9"/>
        <w:numPr>
          <w:ilvl w:val="0"/>
          <w:numId w:val="18"/>
        </w:numPr>
        <w:ind w:left="0" w:firstLine="426"/>
      </w:pPr>
      <w:r>
        <w:t>Площадь прилегающей территории: 294,7 м</w:t>
      </w:r>
      <w:r>
        <w:rPr>
          <w:vertAlign w:val="superscript"/>
        </w:rPr>
        <w:t>2</w:t>
      </w:r>
    </w:p>
    <w:p w:rsidR="00E430B1" w:rsidRDefault="00E430B1" w:rsidP="00E430B1">
      <w:pPr>
        <w:pStyle w:val="a9"/>
        <w:ind w:left="426"/>
      </w:pPr>
    </w:p>
    <w:p w:rsidR="00E430B1" w:rsidRPr="001C28AF" w:rsidRDefault="00E430B1" w:rsidP="00E430B1">
      <w:pPr>
        <w:jc w:val="center"/>
      </w:pPr>
      <w:r>
        <w:t>Графическая часть</w:t>
      </w:r>
    </w:p>
    <w:p w:rsidR="00E430B1" w:rsidRDefault="00E430B1" w:rsidP="00E430B1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3637</wp:posOffset>
            </wp:positionH>
            <wp:positionV relativeFrom="paragraph">
              <wp:posOffset>133696</wp:posOffset>
            </wp:positionV>
            <wp:extent cx="5939905" cy="4289368"/>
            <wp:effectExtent l="19050" t="0" r="3695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05" cy="428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>
      <w:r>
        <w:t>Условные обозначения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809"/>
        <w:gridCol w:w="7762"/>
      </w:tblGrid>
      <w:tr w:rsidR="00E430B1" w:rsidTr="00F47082">
        <w:tc>
          <w:tcPr>
            <w:tcW w:w="1809" w:type="dxa"/>
          </w:tcPr>
          <w:p w:rsidR="00E430B1" w:rsidRDefault="00E430B1" w:rsidP="00F47082">
            <w:r>
              <w:t>/ / / / / / / / / / / /</w:t>
            </w:r>
          </w:p>
        </w:tc>
        <w:tc>
          <w:tcPr>
            <w:tcW w:w="7762" w:type="dxa"/>
          </w:tcPr>
          <w:p w:rsidR="00E430B1" w:rsidRPr="00942C87" w:rsidRDefault="00E430B1" w:rsidP="00F47082">
            <w:pPr>
              <w:rPr>
                <w:lang w:val="en-US"/>
              </w:rPr>
            </w:pPr>
            <w:r>
              <w:t>Граница прилегающей территории</w:t>
            </w:r>
          </w:p>
        </w:tc>
      </w:tr>
      <w:tr w:rsidR="00E430B1" w:rsidTr="00F47082">
        <w:tc>
          <w:tcPr>
            <w:tcW w:w="1809" w:type="dxa"/>
          </w:tcPr>
          <w:p w:rsidR="00E430B1" w:rsidRDefault="00E430B1" w:rsidP="00E430B1">
            <w:pPr>
              <w:pStyle w:val="a9"/>
              <w:numPr>
                <w:ilvl w:val="0"/>
                <w:numId w:val="16"/>
              </w:numPr>
            </w:pPr>
            <w:r>
              <w:t>1-8</w:t>
            </w:r>
          </w:p>
        </w:tc>
        <w:tc>
          <w:tcPr>
            <w:tcW w:w="7762" w:type="dxa"/>
          </w:tcPr>
          <w:p w:rsidR="00E430B1" w:rsidRPr="00F71E00" w:rsidRDefault="00E430B1" w:rsidP="00F47082">
            <w:r>
              <w:t>Поворотная точка границы прилегающей территории</w:t>
            </w:r>
          </w:p>
        </w:tc>
      </w:tr>
      <w:tr w:rsidR="00E430B1" w:rsidTr="00F47082">
        <w:tc>
          <w:tcPr>
            <w:tcW w:w="1809" w:type="dxa"/>
          </w:tcPr>
          <w:p w:rsidR="00E430B1" w:rsidRDefault="00E430B1" w:rsidP="00F47082">
            <w:pPr>
              <w:jc w:val="center"/>
            </w:pPr>
            <w:r w:rsidRPr="0011399F">
              <w:rPr>
                <w:rFonts w:cstheme="minorHAnsi"/>
                <w:color w:val="000000" w:themeColor="text1"/>
                <w:shd w:val="clear" w:color="auto" w:fill="FFFFFF"/>
              </w:rPr>
              <w:t>40:13:030523</w:t>
            </w:r>
          </w:p>
        </w:tc>
        <w:tc>
          <w:tcPr>
            <w:tcW w:w="7762" w:type="dxa"/>
          </w:tcPr>
          <w:p w:rsidR="00E430B1" w:rsidRDefault="00E430B1" w:rsidP="00F47082">
            <w:r>
              <w:t>Кадастровый квартал</w:t>
            </w:r>
          </w:p>
        </w:tc>
      </w:tr>
    </w:tbl>
    <w:p w:rsidR="00E430B1" w:rsidRDefault="00E430B1" w:rsidP="00E430B1">
      <w:pPr>
        <w:jc w:val="right"/>
      </w:pPr>
    </w:p>
    <w:p w:rsidR="00394357" w:rsidRDefault="00394357" w:rsidP="00E430B1">
      <w:pPr>
        <w:ind w:firstLine="426"/>
        <w:jc w:val="right"/>
        <w:rPr>
          <w:noProof/>
        </w:rPr>
      </w:pPr>
    </w:p>
    <w:p w:rsidR="00E430B1" w:rsidRDefault="00E430B1" w:rsidP="00E430B1">
      <w:pPr>
        <w:ind w:firstLine="426"/>
        <w:jc w:val="right"/>
        <w:rPr>
          <w:noProof/>
        </w:rPr>
      </w:pPr>
      <w:r>
        <w:rPr>
          <w:noProof/>
        </w:rPr>
        <w:t>Приложение №</w:t>
      </w:r>
      <w:r w:rsidR="00D7708A">
        <w:rPr>
          <w:noProof/>
        </w:rPr>
        <w:t>16</w:t>
      </w:r>
    </w:p>
    <w:p w:rsidR="00E430B1" w:rsidRDefault="00E430B1" w:rsidP="00E430B1">
      <w:pPr>
        <w:jc w:val="right"/>
        <w:rPr>
          <w:noProof/>
        </w:rPr>
      </w:pPr>
      <w:r>
        <w:rPr>
          <w:noProof/>
        </w:rPr>
        <w:t xml:space="preserve">К Правилам благоустройства и озеленения </w:t>
      </w:r>
      <w:r>
        <w:rPr>
          <w:noProof/>
        </w:rPr>
        <w:br/>
        <w:t xml:space="preserve">территорий муниципального образования </w:t>
      </w:r>
      <w:r>
        <w:rPr>
          <w:noProof/>
        </w:rPr>
        <w:br/>
        <w:t>городское поселение «Город Малоярославец»</w:t>
      </w:r>
    </w:p>
    <w:p w:rsidR="00E430B1" w:rsidRDefault="00E430B1" w:rsidP="00E430B1">
      <w:pPr>
        <w:jc w:val="right"/>
        <w:rPr>
          <w:noProof/>
        </w:rPr>
      </w:pPr>
    </w:p>
    <w:p w:rsidR="00E430B1" w:rsidRPr="004D44BA" w:rsidRDefault="00E430B1" w:rsidP="00E430B1">
      <w:pPr>
        <w:jc w:val="right"/>
      </w:pPr>
      <w:r>
        <w:rPr>
          <w:noProof/>
        </w:rPr>
        <w:t>Утверждена</w:t>
      </w:r>
      <w:r>
        <w:rPr>
          <w:noProof/>
        </w:rPr>
        <w:br/>
        <w:t>Решением городской Думы</w:t>
      </w:r>
      <w:r>
        <w:rPr>
          <w:noProof/>
        </w:rPr>
        <w:br/>
        <w:t>городского поселения «Город Малоярославец»</w:t>
      </w:r>
      <w:r>
        <w:rPr>
          <w:noProof/>
        </w:rPr>
        <w:br/>
      </w:r>
      <w:r w:rsidR="00394357" w:rsidRPr="00741424">
        <w:t xml:space="preserve">№ </w:t>
      </w:r>
      <w:r w:rsidR="00394357">
        <w:t xml:space="preserve">228 </w:t>
      </w:r>
      <w:r w:rsidR="00394357" w:rsidRPr="00741424">
        <w:t xml:space="preserve">от </w:t>
      </w:r>
      <w:r w:rsidR="00394357">
        <w:t xml:space="preserve">24 ноября </w:t>
      </w:r>
      <w:r w:rsidR="00394357" w:rsidRPr="00741424">
        <w:t>20</w:t>
      </w:r>
      <w:r w:rsidR="00394357">
        <w:t xml:space="preserve">22 </w:t>
      </w:r>
      <w:r w:rsidR="00394357" w:rsidRPr="00741424">
        <w:t>г.</w:t>
      </w:r>
    </w:p>
    <w:p w:rsidR="00D7708A" w:rsidRPr="00D7708A" w:rsidRDefault="00D7708A" w:rsidP="00D7708A">
      <w:pPr>
        <w:jc w:val="center"/>
      </w:pPr>
      <w:r w:rsidRPr="00D7708A">
        <w:t>Карта-схема</w:t>
      </w:r>
    </w:p>
    <w:p w:rsidR="00D7708A" w:rsidRPr="00D7708A" w:rsidRDefault="00D7708A" w:rsidP="00D7708A">
      <w:pPr>
        <w:jc w:val="center"/>
      </w:pPr>
      <w:r w:rsidRPr="00D7708A">
        <w:t>прилегающей территории земельного участка</w:t>
      </w:r>
    </w:p>
    <w:p w:rsidR="00E430B1" w:rsidRDefault="00E430B1" w:rsidP="00E430B1">
      <w:pPr>
        <w:jc w:val="center"/>
      </w:pPr>
    </w:p>
    <w:p w:rsidR="00E430B1" w:rsidRDefault="00E430B1" w:rsidP="00E430B1">
      <w:pPr>
        <w:pStyle w:val="a9"/>
        <w:numPr>
          <w:ilvl w:val="0"/>
          <w:numId w:val="19"/>
        </w:numPr>
        <w:ind w:left="0" w:firstLine="426"/>
      </w:pPr>
      <w:r>
        <w:t xml:space="preserve">Местоположение прилегающей территории: Калужская обл., Малоярославецкий р-он, </w:t>
      </w:r>
      <w:r>
        <w:br/>
        <w:t>г. Малоярославец, ул. Московская, вблизи дома 81.</w:t>
      </w:r>
    </w:p>
    <w:p w:rsidR="00E430B1" w:rsidRPr="0011399F" w:rsidRDefault="00E430B1" w:rsidP="00E430B1">
      <w:pPr>
        <w:pStyle w:val="a9"/>
        <w:numPr>
          <w:ilvl w:val="0"/>
          <w:numId w:val="19"/>
        </w:numPr>
        <w:ind w:left="0" w:firstLine="426"/>
      </w:pPr>
      <w:r>
        <w:t>Кадастровый номер объектов (при наличии), по отношению к которым устанавливается прилегающая территория:</w:t>
      </w:r>
      <w:r>
        <w:br/>
        <w:t xml:space="preserve">              - Кадастровый номер отсутствует</w:t>
      </w:r>
      <w:r w:rsidRPr="004F05C8">
        <w:rPr>
          <w:rFonts w:cstheme="minorHAnsi"/>
          <w:color w:val="000000" w:themeColor="text1"/>
          <w:shd w:val="clear" w:color="auto" w:fill="FFFFFF"/>
        </w:rPr>
        <w:t>.</w:t>
      </w:r>
    </w:p>
    <w:p w:rsidR="00E430B1" w:rsidRDefault="00E430B1" w:rsidP="00E430B1">
      <w:pPr>
        <w:pStyle w:val="a9"/>
        <w:numPr>
          <w:ilvl w:val="0"/>
          <w:numId w:val="19"/>
        </w:numPr>
        <w:ind w:left="0" w:firstLine="426"/>
      </w:pPr>
      <w:r>
        <w:t>Площадь прилегающей территории: 341,3 м</w:t>
      </w:r>
      <w:r>
        <w:rPr>
          <w:vertAlign w:val="superscript"/>
        </w:rPr>
        <w:t>2</w:t>
      </w:r>
    </w:p>
    <w:p w:rsidR="00E430B1" w:rsidRDefault="00E430B1" w:rsidP="00E430B1">
      <w:pPr>
        <w:pStyle w:val="a9"/>
        <w:ind w:left="426"/>
      </w:pPr>
    </w:p>
    <w:p w:rsidR="00E430B1" w:rsidRPr="001C28AF" w:rsidRDefault="00E430B1" w:rsidP="00E430B1">
      <w:pPr>
        <w:jc w:val="center"/>
      </w:pPr>
      <w:r>
        <w:t>Графическая часть</w:t>
      </w:r>
    </w:p>
    <w:p w:rsidR="00E430B1" w:rsidRPr="000604BB" w:rsidRDefault="00E430B1" w:rsidP="00E430B1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-4677</wp:posOffset>
            </wp:positionH>
            <wp:positionV relativeFrom="paragraph">
              <wp:posOffset>75508</wp:posOffset>
            </wp:positionV>
            <wp:extent cx="5939906" cy="4073236"/>
            <wp:effectExtent l="19050" t="0" r="3694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06" cy="407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>
      <w:r>
        <w:t>\</w:t>
      </w:r>
    </w:p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>
      <w:r>
        <w:t>Условные обозначения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809"/>
        <w:gridCol w:w="7762"/>
      </w:tblGrid>
      <w:tr w:rsidR="00E430B1" w:rsidTr="00F47082">
        <w:tc>
          <w:tcPr>
            <w:tcW w:w="1809" w:type="dxa"/>
          </w:tcPr>
          <w:p w:rsidR="00E430B1" w:rsidRDefault="00E430B1" w:rsidP="00F47082">
            <w:r>
              <w:t>/ / / / / / / / / / / /</w:t>
            </w:r>
          </w:p>
        </w:tc>
        <w:tc>
          <w:tcPr>
            <w:tcW w:w="7762" w:type="dxa"/>
          </w:tcPr>
          <w:p w:rsidR="00E430B1" w:rsidRPr="00942C87" w:rsidRDefault="00E430B1" w:rsidP="00F47082">
            <w:pPr>
              <w:rPr>
                <w:lang w:val="en-US"/>
              </w:rPr>
            </w:pPr>
            <w:r>
              <w:t>Граница прилегающей территории</w:t>
            </w:r>
          </w:p>
        </w:tc>
      </w:tr>
      <w:tr w:rsidR="00E430B1" w:rsidTr="00F47082">
        <w:tc>
          <w:tcPr>
            <w:tcW w:w="1809" w:type="dxa"/>
          </w:tcPr>
          <w:p w:rsidR="00E430B1" w:rsidRDefault="00E430B1" w:rsidP="00E430B1">
            <w:pPr>
              <w:pStyle w:val="a9"/>
              <w:numPr>
                <w:ilvl w:val="0"/>
                <w:numId w:val="16"/>
              </w:numPr>
            </w:pPr>
            <w:r>
              <w:t>1-8</w:t>
            </w:r>
          </w:p>
        </w:tc>
        <w:tc>
          <w:tcPr>
            <w:tcW w:w="7762" w:type="dxa"/>
          </w:tcPr>
          <w:p w:rsidR="00E430B1" w:rsidRPr="00F71E00" w:rsidRDefault="00E430B1" w:rsidP="00F47082">
            <w:r>
              <w:t>Поворотная точка границы прилегающей территории</w:t>
            </w:r>
          </w:p>
        </w:tc>
      </w:tr>
      <w:tr w:rsidR="00E430B1" w:rsidTr="00F47082">
        <w:tc>
          <w:tcPr>
            <w:tcW w:w="1809" w:type="dxa"/>
          </w:tcPr>
          <w:p w:rsidR="00E430B1" w:rsidRDefault="00E430B1" w:rsidP="00F47082">
            <w:pPr>
              <w:jc w:val="center"/>
            </w:pPr>
            <w:r w:rsidRPr="0011399F">
              <w:rPr>
                <w:rFonts w:cstheme="minorHAnsi"/>
                <w:color w:val="000000" w:themeColor="text1"/>
                <w:shd w:val="clear" w:color="auto" w:fill="FFFFFF"/>
              </w:rPr>
              <w:t>40:13:030523</w:t>
            </w:r>
          </w:p>
        </w:tc>
        <w:tc>
          <w:tcPr>
            <w:tcW w:w="7762" w:type="dxa"/>
          </w:tcPr>
          <w:p w:rsidR="00E430B1" w:rsidRDefault="00E430B1" w:rsidP="00F47082">
            <w:r>
              <w:t>Кадастровый квартал</w:t>
            </w:r>
          </w:p>
        </w:tc>
      </w:tr>
    </w:tbl>
    <w:p w:rsidR="00E430B1" w:rsidRPr="00674BF0" w:rsidRDefault="00E430B1" w:rsidP="00E430B1"/>
    <w:p w:rsidR="00E430B1" w:rsidRDefault="00E430B1" w:rsidP="00E430B1"/>
    <w:p w:rsidR="00D7708A" w:rsidRDefault="00D7708A" w:rsidP="00E430B1">
      <w:pPr>
        <w:jc w:val="right"/>
        <w:rPr>
          <w:noProof/>
        </w:rPr>
      </w:pPr>
    </w:p>
    <w:p w:rsidR="00E430B1" w:rsidRDefault="00E430B1" w:rsidP="00E430B1">
      <w:pPr>
        <w:jc w:val="right"/>
        <w:rPr>
          <w:noProof/>
        </w:rPr>
      </w:pPr>
      <w:r>
        <w:rPr>
          <w:noProof/>
        </w:rPr>
        <w:t>Приложение №</w:t>
      </w:r>
      <w:r w:rsidR="00D7708A">
        <w:rPr>
          <w:noProof/>
        </w:rPr>
        <w:t>17</w:t>
      </w:r>
    </w:p>
    <w:p w:rsidR="00E430B1" w:rsidRDefault="00E430B1" w:rsidP="00E430B1">
      <w:pPr>
        <w:jc w:val="right"/>
        <w:rPr>
          <w:noProof/>
        </w:rPr>
      </w:pPr>
      <w:r>
        <w:rPr>
          <w:noProof/>
        </w:rPr>
        <w:t xml:space="preserve">К Правилам благоустройства и озеленения </w:t>
      </w:r>
      <w:r>
        <w:rPr>
          <w:noProof/>
        </w:rPr>
        <w:br/>
        <w:t xml:space="preserve">территорий муниципального образования </w:t>
      </w:r>
      <w:r>
        <w:rPr>
          <w:noProof/>
        </w:rPr>
        <w:br/>
        <w:t>городское поселение «Город Малоярославец»</w:t>
      </w:r>
    </w:p>
    <w:p w:rsidR="00E430B1" w:rsidRDefault="00E430B1" w:rsidP="00E430B1">
      <w:pPr>
        <w:jc w:val="right"/>
        <w:rPr>
          <w:noProof/>
        </w:rPr>
      </w:pPr>
    </w:p>
    <w:p w:rsidR="00E430B1" w:rsidRDefault="00E430B1" w:rsidP="00E430B1">
      <w:pPr>
        <w:jc w:val="right"/>
      </w:pPr>
      <w:r>
        <w:rPr>
          <w:noProof/>
        </w:rPr>
        <w:t>Утверждена</w:t>
      </w:r>
      <w:r>
        <w:rPr>
          <w:noProof/>
        </w:rPr>
        <w:br/>
        <w:t>Решением городской Думы</w:t>
      </w:r>
      <w:r>
        <w:rPr>
          <w:noProof/>
        </w:rPr>
        <w:br/>
        <w:t>городского поселения «Город Малоярославец»</w:t>
      </w:r>
      <w:r>
        <w:rPr>
          <w:noProof/>
        </w:rPr>
        <w:br/>
      </w:r>
      <w:r w:rsidR="00394357" w:rsidRPr="00741424">
        <w:t xml:space="preserve">№ </w:t>
      </w:r>
      <w:r w:rsidR="00394357">
        <w:t xml:space="preserve">228 </w:t>
      </w:r>
      <w:r w:rsidR="00394357" w:rsidRPr="00741424">
        <w:t xml:space="preserve">от </w:t>
      </w:r>
      <w:r w:rsidR="00394357">
        <w:t xml:space="preserve">24 ноября </w:t>
      </w:r>
      <w:r w:rsidR="00394357" w:rsidRPr="00741424">
        <w:t>20</w:t>
      </w:r>
      <w:r w:rsidR="00394357">
        <w:t xml:space="preserve">22 </w:t>
      </w:r>
      <w:r w:rsidR="00394357" w:rsidRPr="00741424">
        <w:t>г.</w:t>
      </w:r>
    </w:p>
    <w:p w:rsidR="00E430B1" w:rsidRPr="00D7708A" w:rsidRDefault="00E430B1" w:rsidP="00E430B1">
      <w:pPr>
        <w:jc w:val="right"/>
      </w:pPr>
    </w:p>
    <w:p w:rsidR="00D7708A" w:rsidRPr="00D7708A" w:rsidRDefault="00D7708A" w:rsidP="00D7708A">
      <w:pPr>
        <w:jc w:val="center"/>
      </w:pPr>
      <w:r w:rsidRPr="00D7708A">
        <w:t>Карта-схема</w:t>
      </w:r>
    </w:p>
    <w:p w:rsidR="00D7708A" w:rsidRPr="00D7708A" w:rsidRDefault="00D7708A" w:rsidP="00D7708A">
      <w:pPr>
        <w:jc w:val="center"/>
      </w:pPr>
      <w:r w:rsidRPr="00D7708A">
        <w:t>прилегающей территории земельного участка</w:t>
      </w:r>
    </w:p>
    <w:p w:rsidR="00E430B1" w:rsidRDefault="00E430B1" w:rsidP="00E430B1">
      <w:pPr>
        <w:jc w:val="center"/>
      </w:pPr>
    </w:p>
    <w:p w:rsidR="00E430B1" w:rsidRDefault="00E430B1" w:rsidP="00E430B1">
      <w:pPr>
        <w:pStyle w:val="a9"/>
        <w:numPr>
          <w:ilvl w:val="0"/>
          <w:numId w:val="20"/>
        </w:numPr>
        <w:ind w:left="0" w:firstLine="426"/>
      </w:pPr>
      <w:r>
        <w:t xml:space="preserve">Местоположение прилегающей территории: Калужская обл., Малоярославецкий р-он, </w:t>
      </w:r>
      <w:r>
        <w:br/>
        <w:t xml:space="preserve">г. Малоярославец, </w:t>
      </w:r>
      <w:r w:rsidR="00E560CC">
        <w:t>ул. Степана Разина, вблизи д. 9</w:t>
      </w:r>
      <w:r>
        <w:t>.</w:t>
      </w:r>
    </w:p>
    <w:p w:rsidR="00E430B1" w:rsidRPr="0011399F" w:rsidRDefault="00E430B1" w:rsidP="00E430B1">
      <w:pPr>
        <w:pStyle w:val="a9"/>
        <w:numPr>
          <w:ilvl w:val="0"/>
          <w:numId w:val="20"/>
        </w:numPr>
        <w:ind w:left="0" w:firstLine="426"/>
      </w:pPr>
      <w:r>
        <w:t>Кадастровый номер объектов (при наличии), по отношению к которым устанавливается прилегающая территория:</w:t>
      </w:r>
      <w:r>
        <w:br/>
        <w:t xml:space="preserve">              - земельного участка К№ </w:t>
      </w:r>
      <w:r w:rsidRPr="0011399F">
        <w:rPr>
          <w:rFonts w:cstheme="minorHAnsi"/>
          <w:color w:val="000000" w:themeColor="text1"/>
          <w:shd w:val="clear" w:color="auto" w:fill="FFFFFF"/>
        </w:rPr>
        <w:t>40:13:</w:t>
      </w:r>
      <w:r>
        <w:rPr>
          <w:rFonts w:cstheme="minorHAnsi"/>
          <w:color w:val="000000" w:themeColor="text1"/>
          <w:shd w:val="clear" w:color="auto" w:fill="FFFFFF"/>
        </w:rPr>
        <w:t>030313:1093.</w:t>
      </w:r>
    </w:p>
    <w:p w:rsidR="00E430B1" w:rsidRDefault="00E430B1" w:rsidP="00E430B1">
      <w:pPr>
        <w:pStyle w:val="a9"/>
        <w:numPr>
          <w:ilvl w:val="0"/>
          <w:numId w:val="20"/>
        </w:numPr>
        <w:ind w:left="0" w:firstLine="426"/>
      </w:pPr>
      <w:r>
        <w:t>Площадь территории : 44,5 м</w:t>
      </w:r>
      <w:r>
        <w:rPr>
          <w:vertAlign w:val="superscript"/>
        </w:rPr>
        <w:t>2</w:t>
      </w:r>
    </w:p>
    <w:p w:rsidR="00E430B1" w:rsidRDefault="00E430B1" w:rsidP="00E430B1">
      <w:pPr>
        <w:pStyle w:val="a9"/>
        <w:ind w:left="426"/>
      </w:pPr>
    </w:p>
    <w:p w:rsidR="00E430B1" w:rsidRPr="001C28AF" w:rsidRDefault="00E430B1" w:rsidP="00E430B1">
      <w:pPr>
        <w:jc w:val="center"/>
      </w:pPr>
      <w:r>
        <w:t>Графическая часть</w:t>
      </w:r>
    </w:p>
    <w:p w:rsidR="00E430B1" w:rsidRDefault="00E430B1" w:rsidP="00E430B1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-29614</wp:posOffset>
            </wp:positionH>
            <wp:positionV relativeFrom="paragraph">
              <wp:posOffset>42257</wp:posOffset>
            </wp:positionV>
            <wp:extent cx="5938000" cy="4389120"/>
            <wp:effectExtent l="19050" t="0" r="5600" b="0"/>
            <wp:wrapNone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05" cy="439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>
      <w:r>
        <w:t>Условные обозначения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809"/>
        <w:gridCol w:w="7762"/>
      </w:tblGrid>
      <w:tr w:rsidR="00E430B1" w:rsidTr="00F47082">
        <w:tc>
          <w:tcPr>
            <w:tcW w:w="1809" w:type="dxa"/>
          </w:tcPr>
          <w:p w:rsidR="00E430B1" w:rsidRDefault="00E430B1" w:rsidP="00F47082">
            <w:r>
              <w:t>/ / / / / / / / / / / /</w:t>
            </w:r>
          </w:p>
        </w:tc>
        <w:tc>
          <w:tcPr>
            <w:tcW w:w="7762" w:type="dxa"/>
          </w:tcPr>
          <w:p w:rsidR="00E430B1" w:rsidRPr="00942C87" w:rsidRDefault="00E430B1" w:rsidP="00F47082">
            <w:pPr>
              <w:rPr>
                <w:lang w:val="en-US"/>
              </w:rPr>
            </w:pPr>
            <w:r>
              <w:t>Граница территории</w:t>
            </w:r>
          </w:p>
        </w:tc>
      </w:tr>
      <w:tr w:rsidR="00E430B1" w:rsidTr="00F47082">
        <w:tc>
          <w:tcPr>
            <w:tcW w:w="1809" w:type="dxa"/>
          </w:tcPr>
          <w:p w:rsidR="00E430B1" w:rsidRDefault="00E430B1" w:rsidP="00E430B1">
            <w:pPr>
              <w:pStyle w:val="a9"/>
              <w:numPr>
                <w:ilvl w:val="0"/>
                <w:numId w:val="16"/>
              </w:numPr>
            </w:pPr>
            <w:r>
              <w:t>1-4</w:t>
            </w:r>
          </w:p>
        </w:tc>
        <w:tc>
          <w:tcPr>
            <w:tcW w:w="7762" w:type="dxa"/>
          </w:tcPr>
          <w:p w:rsidR="00E430B1" w:rsidRPr="00F71E00" w:rsidRDefault="00E430B1" w:rsidP="00F47082">
            <w:r>
              <w:t>Поворотная точка границы территории</w:t>
            </w:r>
          </w:p>
        </w:tc>
      </w:tr>
      <w:tr w:rsidR="00E430B1" w:rsidTr="00F47082">
        <w:tc>
          <w:tcPr>
            <w:tcW w:w="1809" w:type="dxa"/>
          </w:tcPr>
          <w:p w:rsidR="00E430B1" w:rsidRDefault="00E430B1" w:rsidP="00F47082">
            <w:pPr>
              <w:jc w:val="center"/>
            </w:pPr>
            <w:r w:rsidRPr="0011399F">
              <w:rPr>
                <w:rFonts w:cstheme="minorHAnsi"/>
                <w:color w:val="000000" w:themeColor="text1"/>
                <w:shd w:val="clear" w:color="auto" w:fill="FFFFFF"/>
              </w:rPr>
              <w:t>40:13:</w:t>
            </w:r>
            <w:r>
              <w:rPr>
                <w:rFonts w:cstheme="minorHAnsi"/>
                <w:color w:val="000000" w:themeColor="text1"/>
                <w:shd w:val="clear" w:color="auto" w:fill="FFFFFF"/>
              </w:rPr>
              <w:t>030313</w:t>
            </w:r>
          </w:p>
        </w:tc>
        <w:tc>
          <w:tcPr>
            <w:tcW w:w="7762" w:type="dxa"/>
          </w:tcPr>
          <w:p w:rsidR="00E430B1" w:rsidRDefault="00E430B1" w:rsidP="00F47082">
            <w:r>
              <w:t>Кадастровый квартал</w:t>
            </w:r>
          </w:p>
        </w:tc>
      </w:tr>
    </w:tbl>
    <w:p w:rsidR="00E430B1" w:rsidRPr="00EA2259" w:rsidRDefault="00E430B1" w:rsidP="00E430B1">
      <w:pPr>
        <w:autoSpaceDE w:val="0"/>
        <w:autoSpaceDN w:val="0"/>
        <w:adjustRightInd w:val="0"/>
        <w:jc w:val="both"/>
        <w:rPr>
          <w:sz w:val="25"/>
          <w:szCs w:val="25"/>
        </w:rPr>
      </w:pPr>
    </w:p>
    <w:sectPr w:rsidR="00E430B1" w:rsidRPr="00EA2259" w:rsidSect="00394357">
      <w:footerReference w:type="default" r:id="rId13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346F" w:rsidRDefault="0006346F" w:rsidP="00EF4E2F">
      <w:r>
        <w:separator/>
      </w:r>
    </w:p>
  </w:endnote>
  <w:endnote w:type="continuationSeparator" w:id="0">
    <w:p w:rsidR="0006346F" w:rsidRDefault="0006346F" w:rsidP="00EF4E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33496064"/>
      <w:docPartObj>
        <w:docPartGallery w:val="Page Numbers (Bottom of Page)"/>
        <w:docPartUnique/>
      </w:docPartObj>
    </w:sdtPr>
    <w:sdtEndPr/>
    <w:sdtContent>
      <w:p w:rsidR="00363DE5" w:rsidRDefault="00A5361E">
        <w:pPr>
          <w:pStyle w:val="ad"/>
          <w:jc w:val="right"/>
        </w:pPr>
        <w:r>
          <w:fldChar w:fldCharType="begin"/>
        </w:r>
        <w:r w:rsidR="00363DE5">
          <w:instrText>PAGE   \* MERGEFORMAT</w:instrText>
        </w:r>
        <w:r>
          <w:fldChar w:fldCharType="separate"/>
        </w:r>
        <w:r w:rsidR="0006346F">
          <w:rPr>
            <w:noProof/>
          </w:rPr>
          <w:t>1</w:t>
        </w:r>
        <w:r>
          <w:fldChar w:fldCharType="end"/>
        </w:r>
      </w:p>
    </w:sdtContent>
  </w:sdt>
  <w:p w:rsidR="00363DE5" w:rsidRDefault="00363DE5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346F" w:rsidRDefault="0006346F" w:rsidP="00EF4E2F">
      <w:r>
        <w:separator/>
      </w:r>
    </w:p>
  </w:footnote>
  <w:footnote w:type="continuationSeparator" w:id="0">
    <w:p w:rsidR="0006346F" w:rsidRDefault="0006346F" w:rsidP="00EF4E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6073F"/>
    <w:multiLevelType w:val="hybridMultilevel"/>
    <w:tmpl w:val="76866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F1D3F"/>
    <w:multiLevelType w:val="hybridMultilevel"/>
    <w:tmpl w:val="CD667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081817"/>
    <w:multiLevelType w:val="hybridMultilevel"/>
    <w:tmpl w:val="B0E4BFAA"/>
    <w:lvl w:ilvl="0" w:tplc="BD1A3AD0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>
    <w:nsid w:val="1A8D5C1E"/>
    <w:multiLevelType w:val="hybridMultilevel"/>
    <w:tmpl w:val="C4E8B300"/>
    <w:lvl w:ilvl="0" w:tplc="619ADE96">
      <w:start w:val="1"/>
      <w:numFmt w:val="decimal"/>
      <w:lvlText w:val="%1."/>
      <w:lvlJc w:val="left"/>
      <w:pPr>
        <w:ind w:left="3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7" w:hanging="360"/>
      </w:pPr>
    </w:lvl>
    <w:lvl w:ilvl="2" w:tplc="0419001B" w:tentative="1">
      <w:start w:val="1"/>
      <w:numFmt w:val="lowerRoman"/>
      <w:lvlText w:val="%3."/>
      <w:lvlJc w:val="right"/>
      <w:pPr>
        <w:ind w:left="1797" w:hanging="180"/>
      </w:pPr>
    </w:lvl>
    <w:lvl w:ilvl="3" w:tplc="0419000F" w:tentative="1">
      <w:start w:val="1"/>
      <w:numFmt w:val="decimal"/>
      <w:lvlText w:val="%4."/>
      <w:lvlJc w:val="left"/>
      <w:pPr>
        <w:ind w:left="2517" w:hanging="360"/>
      </w:pPr>
    </w:lvl>
    <w:lvl w:ilvl="4" w:tplc="04190019" w:tentative="1">
      <w:start w:val="1"/>
      <w:numFmt w:val="lowerLetter"/>
      <w:lvlText w:val="%5."/>
      <w:lvlJc w:val="left"/>
      <w:pPr>
        <w:ind w:left="3237" w:hanging="360"/>
      </w:pPr>
    </w:lvl>
    <w:lvl w:ilvl="5" w:tplc="0419001B" w:tentative="1">
      <w:start w:val="1"/>
      <w:numFmt w:val="lowerRoman"/>
      <w:lvlText w:val="%6."/>
      <w:lvlJc w:val="right"/>
      <w:pPr>
        <w:ind w:left="3957" w:hanging="180"/>
      </w:pPr>
    </w:lvl>
    <w:lvl w:ilvl="6" w:tplc="0419000F" w:tentative="1">
      <w:start w:val="1"/>
      <w:numFmt w:val="decimal"/>
      <w:lvlText w:val="%7."/>
      <w:lvlJc w:val="left"/>
      <w:pPr>
        <w:ind w:left="4677" w:hanging="360"/>
      </w:pPr>
    </w:lvl>
    <w:lvl w:ilvl="7" w:tplc="04190019" w:tentative="1">
      <w:start w:val="1"/>
      <w:numFmt w:val="lowerLetter"/>
      <w:lvlText w:val="%8."/>
      <w:lvlJc w:val="left"/>
      <w:pPr>
        <w:ind w:left="5397" w:hanging="360"/>
      </w:pPr>
    </w:lvl>
    <w:lvl w:ilvl="8" w:tplc="0419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4">
    <w:nsid w:val="207971E3"/>
    <w:multiLevelType w:val="hybridMultilevel"/>
    <w:tmpl w:val="CD667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D4013D"/>
    <w:multiLevelType w:val="hybridMultilevel"/>
    <w:tmpl w:val="6F22E842"/>
    <w:lvl w:ilvl="0" w:tplc="6048216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34A7FDD"/>
    <w:multiLevelType w:val="hybridMultilevel"/>
    <w:tmpl w:val="58C4DD2E"/>
    <w:lvl w:ilvl="0" w:tplc="B928BF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CA39C2"/>
    <w:multiLevelType w:val="hybridMultilevel"/>
    <w:tmpl w:val="21BC8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123FCE"/>
    <w:multiLevelType w:val="hybridMultilevel"/>
    <w:tmpl w:val="4FDAB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9A2948"/>
    <w:multiLevelType w:val="hybridMultilevel"/>
    <w:tmpl w:val="CD667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687CB1"/>
    <w:multiLevelType w:val="hybridMultilevel"/>
    <w:tmpl w:val="CF64AF42"/>
    <w:lvl w:ilvl="0" w:tplc="B1441486">
      <w:start w:val="1"/>
      <w:numFmt w:val="decimal"/>
      <w:lvlText w:val="%1."/>
      <w:lvlJc w:val="left"/>
      <w:pPr>
        <w:ind w:left="1068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327C6A4C"/>
    <w:multiLevelType w:val="hybridMultilevel"/>
    <w:tmpl w:val="8E30675A"/>
    <w:lvl w:ilvl="0" w:tplc="BD1A3AD0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>
    <w:nsid w:val="3C001C65"/>
    <w:multiLevelType w:val="hybridMultilevel"/>
    <w:tmpl w:val="2940F5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58197E"/>
    <w:multiLevelType w:val="hybridMultilevel"/>
    <w:tmpl w:val="CD667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6013E6"/>
    <w:multiLevelType w:val="hybridMultilevel"/>
    <w:tmpl w:val="CD667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ED06B2"/>
    <w:multiLevelType w:val="hybridMultilevel"/>
    <w:tmpl w:val="0CBE2A52"/>
    <w:lvl w:ilvl="0" w:tplc="E7B6BED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68E02013"/>
    <w:multiLevelType w:val="hybridMultilevel"/>
    <w:tmpl w:val="73666E88"/>
    <w:lvl w:ilvl="0" w:tplc="A7E0AFF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D73799"/>
    <w:multiLevelType w:val="hybridMultilevel"/>
    <w:tmpl w:val="CD667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6E3FF2"/>
    <w:multiLevelType w:val="hybridMultilevel"/>
    <w:tmpl w:val="58C4DD2E"/>
    <w:lvl w:ilvl="0" w:tplc="B928BF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4D77A8"/>
    <w:multiLevelType w:val="hybridMultilevel"/>
    <w:tmpl w:val="8CA297D6"/>
    <w:lvl w:ilvl="0" w:tplc="5DC01B44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6"/>
  </w:num>
  <w:num w:numId="3">
    <w:abstractNumId w:val="19"/>
  </w:num>
  <w:num w:numId="4">
    <w:abstractNumId w:val="2"/>
  </w:num>
  <w:num w:numId="5">
    <w:abstractNumId w:val="11"/>
  </w:num>
  <w:num w:numId="6">
    <w:abstractNumId w:val="16"/>
  </w:num>
  <w:num w:numId="7">
    <w:abstractNumId w:val="3"/>
  </w:num>
  <w:num w:numId="8">
    <w:abstractNumId w:val="9"/>
  </w:num>
  <w:num w:numId="9">
    <w:abstractNumId w:val="14"/>
  </w:num>
  <w:num w:numId="10">
    <w:abstractNumId w:val="13"/>
  </w:num>
  <w:num w:numId="11">
    <w:abstractNumId w:val="1"/>
  </w:num>
  <w:num w:numId="12">
    <w:abstractNumId w:val="17"/>
  </w:num>
  <w:num w:numId="13">
    <w:abstractNumId w:val="4"/>
  </w:num>
  <w:num w:numId="14">
    <w:abstractNumId w:val="10"/>
  </w:num>
  <w:num w:numId="15">
    <w:abstractNumId w:val="8"/>
  </w:num>
  <w:num w:numId="16">
    <w:abstractNumId w:val="7"/>
  </w:num>
  <w:num w:numId="17">
    <w:abstractNumId w:val="0"/>
  </w:num>
  <w:num w:numId="18">
    <w:abstractNumId w:val="12"/>
  </w:num>
  <w:num w:numId="19">
    <w:abstractNumId w:val="5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E2F"/>
    <w:rsid w:val="0000030E"/>
    <w:rsid w:val="00006A0A"/>
    <w:rsid w:val="00020B4D"/>
    <w:rsid w:val="000231C6"/>
    <w:rsid w:val="0003127E"/>
    <w:rsid w:val="00036CAA"/>
    <w:rsid w:val="0006346F"/>
    <w:rsid w:val="00063639"/>
    <w:rsid w:val="00066A7F"/>
    <w:rsid w:val="00073251"/>
    <w:rsid w:val="00092D90"/>
    <w:rsid w:val="000B75F1"/>
    <w:rsid w:val="000C27E2"/>
    <w:rsid w:val="000D0F73"/>
    <w:rsid w:val="00100107"/>
    <w:rsid w:val="0010600B"/>
    <w:rsid w:val="0010626A"/>
    <w:rsid w:val="001062A1"/>
    <w:rsid w:val="001128F4"/>
    <w:rsid w:val="0011418D"/>
    <w:rsid w:val="0012540E"/>
    <w:rsid w:val="00134BE4"/>
    <w:rsid w:val="00136AC9"/>
    <w:rsid w:val="00144588"/>
    <w:rsid w:val="00187A39"/>
    <w:rsid w:val="00197D36"/>
    <w:rsid w:val="001C1CE9"/>
    <w:rsid w:val="001C469A"/>
    <w:rsid w:val="002140C5"/>
    <w:rsid w:val="00215455"/>
    <w:rsid w:val="0022260B"/>
    <w:rsid w:val="00241AFB"/>
    <w:rsid w:val="00241D31"/>
    <w:rsid w:val="002613A8"/>
    <w:rsid w:val="00265928"/>
    <w:rsid w:val="00270581"/>
    <w:rsid w:val="002B73AF"/>
    <w:rsid w:val="002C2AD4"/>
    <w:rsid w:val="002D5B52"/>
    <w:rsid w:val="002D7EDA"/>
    <w:rsid w:val="00302422"/>
    <w:rsid w:val="0031159B"/>
    <w:rsid w:val="00315D5C"/>
    <w:rsid w:val="003342CA"/>
    <w:rsid w:val="00346300"/>
    <w:rsid w:val="003603BF"/>
    <w:rsid w:val="00363DE5"/>
    <w:rsid w:val="00394357"/>
    <w:rsid w:val="003C1123"/>
    <w:rsid w:val="003D1027"/>
    <w:rsid w:val="00400A73"/>
    <w:rsid w:val="00404EBE"/>
    <w:rsid w:val="00412A53"/>
    <w:rsid w:val="00420F6D"/>
    <w:rsid w:val="00430184"/>
    <w:rsid w:val="004646B7"/>
    <w:rsid w:val="00470781"/>
    <w:rsid w:val="00472246"/>
    <w:rsid w:val="004751E1"/>
    <w:rsid w:val="00484692"/>
    <w:rsid w:val="004A5063"/>
    <w:rsid w:val="004A77A2"/>
    <w:rsid w:val="00507EB7"/>
    <w:rsid w:val="005229B2"/>
    <w:rsid w:val="00543914"/>
    <w:rsid w:val="00572B3A"/>
    <w:rsid w:val="005C22A6"/>
    <w:rsid w:val="005C35B5"/>
    <w:rsid w:val="005F13F2"/>
    <w:rsid w:val="0061208C"/>
    <w:rsid w:val="00637EAD"/>
    <w:rsid w:val="00646174"/>
    <w:rsid w:val="006A59A7"/>
    <w:rsid w:val="006B5F27"/>
    <w:rsid w:val="006C6C8E"/>
    <w:rsid w:val="006D02D5"/>
    <w:rsid w:val="006D385A"/>
    <w:rsid w:val="006F2BAF"/>
    <w:rsid w:val="006F37F9"/>
    <w:rsid w:val="006F7F83"/>
    <w:rsid w:val="00746453"/>
    <w:rsid w:val="00750CFA"/>
    <w:rsid w:val="00757BE5"/>
    <w:rsid w:val="007648F9"/>
    <w:rsid w:val="0076530C"/>
    <w:rsid w:val="0076675B"/>
    <w:rsid w:val="007D03D3"/>
    <w:rsid w:val="007D2C64"/>
    <w:rsid w:val="007E4CB1"/>
    <w:rsid w:val="007E4E36"/>
    <w:rsid w:val="007F0434"/>
    <w:rsid w:val="00801812"/>
    <w:rsid w:val="00803CFE"/>
    <w:rsid w:val="00814BD7"/>
    <w:rsid w:val="00815FF0"/>
    <w:rsid w:val="00816617"/>
    <w:rsid w:val="008175F8"/>
    <w:rsid w:val="00842BA5"/>
    <w:rsid w:val="0084564A"/>
    <w:rsid w:val="0085144C"/>
    <w:rsid w:val="00862AA2"/>
    <w:rsid w:val="00881514"/>
    <w:rsid w:val="00882729"/>
    <w:rsid w:val="008839E3"/>
    <w:rsid w:val="0089611D"/>
    <w:rsid w:val="008D3229"/>
    <w:rsid w:val="008D436C"/>
    <w:rsid w:val="008D654F"/>
    <w:rsid w:val="00906F31"/>
    <w:rsid w:val="00940B0B"/>
    <w:rsid w:val="00973F73"/>
    <w:rsid w:val="009779EF"/>
    <w:rsid w:val="00993942"/>
    <w:rsid w:val="009A42C4"/>
    <w:rsid w:val="009B0F9B"/>
    <w:rsid w:val="009E08E4"/>
    <w:rsid w:val="009E3F33"/>
    <w:rsid w:val="009E5883"/>
    <w:rsid w:val="009E6ABA"/>
    <w:rsid w:val="009F4A63"/>
    <w:rsid w:val="00A23E23"/>
    <w:rsid w:val="00A4794E"/>
    <w:rsid w:val="00A5361E"/>
    <w:rsid w:val="00A5631B"/>
    <w:rsid w:val="00A85AC9"/>
    <w:rsid w:val="00A953C7"/>
    <w:rsid w:val="00AB479C"/>
    <w:rsid w:val="00AD2473"/>
    <w:rsid w:val="00B25BB1"/>
    <w:rsid w:val="00B42881"/>
    <w:rsid w:val="00B50F58"/>
    <w:rsid w:val="00B552E8"/>
    <w:rsid w:val="00B63352"/>
    <w:rsid w:val="00B83580"/>
    <w:rsid w:val="00B92373"/>
    <w:rsid w:val="00BA393A"/>
    <w:rsid w:val="00BC78EC"/>
    <w:rsid w:val="00BD2BB7"/>
    <w:rsid w:val="00BD364E"/>
    <w:rsid w:val="00BF4E58"/>
    <w:rsid w:val="00BF7A9F"/>
    <w:rsid w:val="00C05315"/>
    <w:rsid w:val="00C07CAD"/>
    <w:rsid w:val="00C33BE2"/>
    <w:rsid w:val="00C3692D"/>
    <w:rsid w:val="00C52553"/>
    <w:rsid w:val="00C561AB"/>
    <w:rsid w:val="00C63C01"/>
    <w:rsid w:val="00CD5A0A"/>
    <w:rsid w:val="00CD6BD8"/>
    <w:rsid w:val="00CF6B10"/>
    <w:rsid w:val="00D13173"/>
    <w:rsid w:val="00D46AE9"/>
    <w:rsid w:val="00D7708A"/>
    <w:rsid w:val="00D965F4"/>
    <w:rsid w:val="00DA07BB"/>
    <w:rsid w:val="00DB0BA3"/>
    <w:rsid w:val="00DD079F"/>
    <w:rsid w:val="00DD25EB"/>
    <w:rsid w:val="00E22BFB"/>
    <w:rsid w:val="00E22D6A"/>
    <w:rsid w:val="00E430B1"/>
    <w:rsid w:val="00E560CC"/>
    <w:rsid w:val="00E61E5A"/>
    <w:rsid w:val="00E74AC5"/>
    <w:rsid w:val="00E91351"/>
    <w:rsid w:val="00EA6E1E"/>
    <w:rsid w:val="00EB4715"/>
    <w:rsid w:val="00EC017B"/>
    <w:rsid w:val="00ED4CB9"/>
    <w:rsid w:val="00ED5F48"/>
    <w:rsid w:val="00EE0B37"/>
    <w:rsid w:val="00EF4E2F"/>
    <w:rsid w:val="00F10266"/>
    <w:rsid w:val="00F126C6"/>
    <w:rsid w:val="00F433BE"/>
    <w:rsid w:val="00F750D7"/>
    <w:rsid w:val="00F8182E"/>
    <w:rsid w:val="00F83373"/>
    <w:rsid w:val="00FD37DC"/>
    <w:rsid w:val="00FE4B3B"/>
    <w:rsid w:val="00FF0A87"/>
    <w:rsid w:val="00FF2B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E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1418D"/>
    <w:pPr>
      <w:keepNext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F4E2F"/>
    <w:pPr>
      <w:jc w:val="center"/>
    </w:pPr>
    <w:rPr>
      <w:b/>
    </w:rPr>
  </w:style>
  <w:style w:type="character" w:customStyle="1" w:styleId="a4">
    <w:name w:val="Название Знак"/>
    <w:basedOn w:val="a0"/>
    <w:link w:val="a3"/>
    <w:rsid w:val="00EF4E2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5">
    <w:name w:val="Subtitle"/>
    <w:basedOn w:val="a"/>
    <w:link w:val="a6"/>
    <w:qFormat/>
    <w:rsid w:val="00EF4E2F"/>
    <w:pPr>
      <w:overflowPunct w:val="0"/>
      <w:autoSpaceDE w:val="0"/>
      <w:autoSpaceDN w:val="0"/>
      <w:adjustRightInd w:val="0"/>
      <w:jc w:val="center"/>
    </w:pPr>
    <w:rPr>
      <w:b/>
      <w:sz w:val="40"/>
      <w:szCs w:val="35"/>
    </w:rPr>
  </w:style>
  <w:style w:type="character" w:customStyle="1" w:styleId="a6">
    <w:name w:val="Подзаголовок Знак"/>
    <w:basedOn w:val="a0"/>
    <w:link w:val="a5"/>
    <w:rsid w:val="00EF4E2F"/>
    <w:rPr>
      <w:rFonts w:ascii="Times New Roman" w:eastAsia="Times New Roman" w:hAnsi="Times New Roman" w:cs="Times New Roman"/>
      <w:b/>
      <w:sz w:val="40"/>
      <w:szCs w:val="35"/>
      <w:lang w:eastAsia="ru-RU"/>
    </w:rPr>
  </w:style>
  <w:style w:type="paragraph" w:customStyle="1" w:styleId="ConsPlusNormal">
    <w:name w:val="ConsPlusNormal"/>
    <w:rsid w:val="00EF4E2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EF4E2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1418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1418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11418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9">
    <w:name w:val="List Paragraph"/>
    <w:basedOn w:val="a"/>
    <w:uiPriority w:val="34"/>
    <w:qFormat/>
    <w:rsid w:val="0011418D"/>
    <w:pPr>
      <w:ind w:left="720"/>
      <w:contextualSpacing/>
    </w:pPr>
  </w:style>
  <w:style w:type="paragraph" w:customStyle="1" w:styleId="ConsNonformat">
    <w:name w:val="ConsNonformat"/>
    <w:rsid w:val="00A85AC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Title">
    <w:name w:val="ConsTitle"/>
    <w:rsid w:val="00A85AC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styleId="aa">
    <w:name w:val="Normal (Web)"/>
    <w:basedOn w:val="a"/>
    <w:uiPriority w:val="99"/>
    <w:semiHidden/>
    <w:unhideWhenUsed/>
    <w:rsid w:val="00A85AC9"/>
    <w:pPr>
      <w:spacing w:before="100" w:beforeAutospacing="1" w:after="100" w:afterAutospacing="1"/>
    </w:pPr>
  </w:style>
  <w:style w:type="paragraph" w:customStyle="1" w:styleId="Default">
    <w:name w:val="Default"/>
    <w:rsid w:val="00A85A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D965F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965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D965F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D965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[ ]1"/>
    <w:basedOn w:val="a"/>
    <w:uiPriority w:val="99"/>
    <w:rsid w:val="00036CAA"/>
    <w:pPr>
      <w:autoSpaceDE w:val="0"/>
      <w:autoSpaceDN w:val="0"/>
      <w:adjustRightInd w:val="0"/>
      <w:spacing w:line="288" w:lineRule="auto"/>
      <w:textAlignment w:val="center"/>
    </w:pPr>
    <w:rPr>
      <w:rFonts w:eastAsiaTheme="minorEastAsia"/>
      <w:color w:val="000000"/>
    </w:rPr>
  </w:style>
  <w:style w:type="paragraph" w:styleId="af">
    <w:name w:val="Body Text Indent"/>
    <w:basedOn w:val="a"/>
    <w:link w:val="af0"/>
    <w:rsid w:val="00FF0A87"/>
    <w:pPr>
      <w:ind w:firstLine="720"/>
      <w:jc w:val="both"/>
    </w:pPr>
    <w:rPr>
      <w:sz w:val="28"/>
    </w:rPr>
  </w:style>
  <w:style w:type="character" w:customStyle="1" w:styleId="af0">
    <w:name w:val="Основной текст с отступом Знак"/>
    <w:basedOn w:val="a0"/>
    <w:link w:val="af"/>
    <w:rsid w:val="00FF0A8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">
    <w:name w:val="Без интервала1"/>
    <w:rsid w:val="00420F6D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table" w:styleId="af1">
    <w:name w:val="Table Grid"/>
    <w:basedOn w:val="a1"/>
    <w:uiPriority w:val="59"/>
    <w:rsid w:val="00E43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E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1418D"/>
    <w:pPr>
      <w:keepNext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F4E2F"/>
    <w:pPr>
      <w:jc w:val="center"/>
    </w:pPr>
    <w:rPr>
      <w:b/>
    </w:rPr>
  </w:style>
  <w:style w:type="character" w:customStyle="1" w:styleId="a4">
    <w:name w:val="Название Знак"/>
    <w:basedOn w:val="a0"/>
    <w:link w:val="a3"/>
    <w:rsid w:val="00EF4E2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5">
    <w:name w:val="Subtitle"/>
    <w:basedOn w:val="a"/>
    <w:link w:val="a6"/>
    <w:qFormat/>
    <w:rsid w:val="00EF4E2F"/>
    <w:pPr>
      <w:overflowPunct w:val="0"/>
      <w:autoSpaceDE w:val="0"/>
      <w:autoSpaceDN w:val="0"/>
      <w:adjustRightInd w:val="0"/>
      <w:jc w:val="center"/>
    </w:pPr>
    <w:rPr>
      <w:b/>
      <w:sz w:val="40"/>
      <w:szCs w:val="35"/>
    </w:rPr>
  </w:style>
  <w:style w:type="character" w:customStyle="1" w:styleId="a6">
    <w:name w:val="Подзаголовок Знак"/>
    <w:basedOn w:val="a0"/>
    <w:link w:val="a5"/>
    <w:rsid w:val="00EF4E2F"/>
    <w:rPr>
      <w:rFonts w:ascii="Times New Roman" w:eastAsia="Times New Roman" w:hAnsi="Times New Roman" w:cs="Times New Roman"/>
      <w:b/>
      <w:sz w:val="40"/>
      <w:szCs w:val="35"/>
      <w:lang w:eastAsia="ru-RU"/>
    </w:rPr>
  </w:style>
  <w:style w:type="paragraph" w:customStyle="1" w:styleId="ConsPlusNormal">
    <w:name w:val="ConsPlusNormal"/>
    <w:rsid w:val="00EF4E2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EF4E2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1418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1418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11418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9">
    <w:name w:val="List Paragraph"/>
    <w:basedOn w:val="a"/>
    <w:uiPriority w:val="34"/>
    <w:qFormat/>
    <w:rsid w:val="0011418D"/>
    <w:pPr>
      <w:ind w:left="720"/>
      <w:contextualSpacing/>
    </w:pPr>
  </w:style>
  <w:style w:type="paragraph" w:customStyle="1" w:styleId="ConsNonformat">
    <w:name w:val="ConsNonformat"/>
    <w:rsid w:val="00A85AC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Title">
    <w:name w:val="ConsTitle"/>
    <w:rsid w:val="00A85AC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styleId="aa">
    <w:name w:val="Normal (Web)"/>
    <w:basedOn w:val="a"/>
    <w:uiPriority w:val="99"/>
    <w:semiHidden/>
    <w:unhideWhenUsed/>
    <w:rsid w:val="00A85AC9"/>
    <w:pPr>
      <w:spacing w:before="100" w:beforeAutospacing="1" w:after="100" w:afterAutospacing="1"/>
    </w:pPr>
  </w:style>
  <w:style w:type="paragraph" w:customStyle="1" w:styleId="Default">
    <w:name w:val="Default"/>
    <w:rsid w:val="00A85A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D965F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965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D965F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D965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[ ]1"/>
    <w:basedOn w:val="a"/>
    <w:uiPriority w:val="99"/>
    <w:rsid w:val="00036CAA"/>
    <w:pPr>
      <w:autoSpaceDE w:val="0"/>
      <w:autoSpaceDN w:val="0"/>
      <w:adjustRightInd w:val="0"/>
      <w:spacing w:line="288" w:lineRule="auto"/>
      <w:textAlignment w:val="center"/>
    </w:pPr>
    <w:rPr>
      <w:rFonts w:eastAsiaTheme="minorEastAsia"/>
      <w:color w:val="000000"/>
    </w:rPr>
  </w:style>
  <w:style w:type="paragraph" w:styleId="af">
    <w:name w:val="Body Text Indent"/>
    <w:basedOn w:val="a"/>
    <w:link w:val="af0"/>
    <w:rsid w:val="00FF0A87"/>
    <w:pPr>
      <w:ind w:firstLine="720"/>
      <w:jc w:val="both"/>
    </w:pPr>
    <w:rPr>
      <w:sz w:val="28"/>
    </w:rPr>
  </w:style>
  <w:style w:type="character" w:customStyle="1" w:styleId="af0">
    <w:name w:val="Основной текст с отступом Знак"/>
    <w:basedOn w:val="a0"/>
    <w:link w:val="af"/>
    <w:rsid w:val="00FF0A8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">
    <w:name w:val="Без интервала1"/>
    <w:rsid w:val="00420F6D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table" w:styleId="af1">
    <w:name w:val="Table Grid"/>
    <w:basedOn w:val="a1"/>
    <w:uiPriority w:val="59"/>
    <w:rsid w:val="00E43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803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Ирина</cp:lastModifiedBy>
  <cp:revision>2</cp:revision>
  <cp:lastPrinted>2022-11-15T07:01:00Z</cp:lastPrinted>
  <dcterms:created xsi:type="dcterms:W3CDTF">2023-01-10T06:18:00Z</dcterms:created>
  <dcterms:modified xsi:type="dcterms:W3CDTF">2023-01-10T06:18:00Z</dcterms:modified>
</cp:coreProperties>
</file>